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5D3BA0" w14:textId="0FBB8DA6">
      <w:pPr>
        <w:pStyle w:val="756"/>
        <w:pBdr/>
        <w:spacing/>
        <w:ind/>
        <w:jc w:val="both"/>
        <w:rPr/>
      </w:pPr>
      <w:r/>
      <w:bookmarkStart w:id="0" w:name="performance-checklist-no.-06"/>
      <w:r>
        <w:t xml:space="preserve">ERFORMANCE CHECKLIST No. </w:t>
      </w:r>
      <w:r>
        <w:t xml:space="preserve">6.1</w:t>
      </w:r>
      <w:r/>
    </w:p>
    <w:p w14:paraId="3BC54C8E" w14:textId="77777777">
      <w:pPr>
        <w:pStyle w:val="757"/>
        <w:pBdr/>
        <w:spacing/>
        <w:ind/>
        <w:jc w:val="both"/>
        <w:rPr/>
      </w:pPr>
      <w:r/>
      <w:bookmarkStart w:id="1" w:name="title-develop-program-using-list"/>
      <w:r>
        <w:t xml:space="preserve">Title: Develop Program Using List</w:t>
      </w:r>
      <w:r/>
    </w:p>
    <w:p w14:paraId="1B16BEDA" w14:textId="5F521924">
      <w:pPr>
        <w:pStyle w:val="769"/>
        <w:pBdr/>
        <w:spacing/>
        <w:ind/>
        <w:jc w:val="both"/>
        <w:rPr/>
      </w:pPr>
      <w:r>
        <w:rPr>
          <w:b/>
          <w:bCs/>
        </w:rPr>
        <w:t xml:space="preserve">Name:</w:t>
      </w:r>
      <w:r>
        <w:rPr>
          <w:b/>
          <w:bCs/>
        </w:rPr>
        <w:tab/>
      </w:r>
      <w:r>
        <w:t xml:space="preserve"> _____________</w:t>
      </w:r>
      <w:r>
        <w:rPr>
          <w:b/>
          <w:bCs/>
        </w:rPr>
        <w:t xml:space="preserve">PHOK KEOMONNYRATANAK</w:t>
      </w:r>
      <w:r/>
      <w:r/>
      <w:r>
        <w:t xml:space="preserve">______________</w:t>
      </w:r>
      <w:r/>
    </w:p>
    <w:p w14:paraId="52A46DD0" w14:textId="7E25E3E6">
      <w:pPr>
        <w:pStyle w:val="768"/>
        <w:pBdr/>
        <w:spacing/>
        <w:ind/>
        <w:jc w:val="both"/>
        <w:rPr/>
      </w:pPr>
      <w:r>
        <w:rPr>
          <w:b/>
          <w:bCs/>
        </w:rPr>
        <w:t xml:space="preserve">Date: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_________________</w:t>
      </w:r>
      <w:r>
        <w:t xml:space="preserve">2026/09/18</w:t>
      </w:r>
      <w:r>
        <w:t xml:space="preserve">__________________________</w:t>
      </w:r>
      <w:r/>
    </w:p>
    <w:p w14:paraId="09159C62" w14:textId="77777777">
      <w:pPr>
        <w:pBdr/>
        <w:spacing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92"/>
        <w:tblInd w:w="738" w:type="dxa"/>
        <w:tblW w:w="464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88"/>
        <w:gridCol w:w="6844"/>
        <w:gridCol w:w="1158"/>
        <w:gridCol w:w="1013"/>
      </w:tblGrid>
      <w:tr>
        <w:trPr>
          <w:tblHeader/>
        </w:trPr>
        <w:tc>
          <w:tcPr>
            <w:shd w:val="clear" w:color="auto" w:fill="d9f2d0" w:themeFill="accent6" w:themeFillTint="33"/>
            <w:tcBorders/>
            <w:tcW w:w="688" w:type="dxa"/>
          </w:tcPr>
          <w:p w14:paraId="5CD9C6C9" w14:textId="2F744DFC">
            <w:pPr>
              <w:pStyle w:val="770"/>
              <w:pBdr/>
              <w:spacing/>
              <w:ind/>
              <w:jc w:val="center"/>
              <w:rPr/>
            </w:pPr>
            <w:r>
              <w:t xml:space="preserve">No.</w:t>
            </w:r>
            <w:r/>
          </w:p>
        </w:tc>
        <w:tc>
          <w:tcPr>
            <w:shd w:val="clear" w:color="auto" w:fill="d9f2d0" w:themeFill="accent6" w:themeFillTint="33"/>
            <w:tcBorders/>
            <w:tcW w:w="6844" w:type="dxa"/>
          </w:tcPr>
          <w:p w14:paraId="1D1D0A96" w14:textId="3405C816">
            <w:pPr>
              <w:pStyle w:val="770"/>
              <w:pBdr/>
              <w:spacing/>
              <w:ind/>
              <w:jc w:val="center"/>
              <w:rPr/>
            </w:pPr>
            <w:r>
              <w:t xml:space="preserve">Criteria</w:t>
            </w:r>
            <w:r/>
          </w:p>
        </w:tc>
        <w:tc>
          <w:tcPr>
            <w:shd w:val="clear" w:color="auto" w:fill="d9f2d0" w:themeFill="accent6" w:themeFillTint="33"/>
            <w:tcBorders/>
            <w:tcW w:w="1158" w:type="dxa"/>
          </w:tcPr>
          <w:p w14:paraId="7E2BCBB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Yes</w:t>
            </w:r>
            <w:r/>
          </w:p>
        </w:tc>
        <w:tc>
          <w:tcPr>
            <w:shd w:val="clear" w:color="auto" w:fill="d9f2d0" w:themeFill="accent6" w:themeFillTint="33"/>
            <w:tcBorders/>
            <w:tcW w:w="1013" w:type="dxa"/>
          </w:tcPr>
          <w:p w14:paraId="7132562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688" w:type="dxa"/>
          </w:tcPr>
          <w:p w14:paraId="46DD8864" w14:textId="6D2120FD">
            <w:pPr>
              <w:pStyle w:val="770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6844" w:type="dxa"/>
          </w:tcPr>
          <w:p w14:paraId="54EF0FD5" w14:textId="29AC0236">
            <w:pPr>
              <w:pStyle w:val="770"/>
              <w:pBdr/>
              <w:spacing/>
              <w:ind/>
              <w:jc w:val="both"/>
              <w:rPr/>
            </w:pPr>
            <w:r>
              <w:t xml:space="preserve">Declared a Python list correctly</w:t>
            </w:r>
            <w:r/>
          </w:p>
        </w:tc>
        <w:tc>
          <w:tcPr>
            <w:tcBorders/>
            <w:tcW w:w="1158" w:type="dxa"/>
          </w:tcPr>
          <w:p w14:paraId="07AEA3BE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60FAE3F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E06F7E8" w14:textId="2AFB8B03">
            <w:pPr>
              <w:pStyle w:val="770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6844" w:type="dxa"/>
          </w:tcPr>
          <w:p w14:paraId="05423E5C" w14:textId="3BC635B3">
            <w:pPr>
              <w:pStyle w:val="770"/>
              <w:pBdr/>
              <w:spacing/>
              <w:ind/>
              <w:jc w:val="both"/>
              <w:rPr/>
            </w:pPr>
            <w:r>
              <w:t xml:space="preserve">Initialized list with appropriate values</w:t>
            </w:r>
            <w:r/>
          </w:p>
        </w:tc>
        <w:tc>
          <w:tcPr>
            <w:tcBorders/>
            <w:tcW w:w="1158" w:type="dxa"/>
          </w:tcPr>
          <w:p w14:paraId="3D2896C2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56DC49E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E5FA387" w14:textId="0F10CABC">
            <w:pPr>
              <w:pStyle w:val="770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6844" w:type="dxa"/>
          </w:tcPr>
          <w:p w14:paraId="079A3BAA" w14:textId="2C615DFE">
            <w:pPr>
              <w:pStyle w:val="770"/>
              <w:pBdr/>
              <w:spacing/>
              <w:ind/>
              <w:jc w:val="both"/>
              <w:rPr/>
            </w:pPr>
            <w:r>
              <w:t xml:space="preserve">Identified basic characteristics of lists</w:t>
            </w:r>
            <w:r/>
          </w:p>
        </w:tc>
        <w:tc>
          <w:tcPr>
            <w:tcBorders/>
            <w:tcW w:w="1158" w:type="dxa"/>
          </w:tcPr>
          <w:p w14:paraId="1781BCC3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20EF39A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00A18E64" w14:textId="123E3D35">
            <w:pPr>
              <w:pStyle w:val="770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6844" w:type="dxa"/>
          </w:tcPr>
          <w:p w14:paraId="249AB4E2" w14:textId="26114C1C">
            <w:pPr>
              <w:pStyle w:val="770"/>
              <w:pBdr/>
              <w:spacing/>
              <w:ind/>
              <w:jc w:val="both"/>
              <w:rPr/>
            </w:pPr>
            <w:r>
              <w:t xml:space="preserve">Stored multiple values in a list</w:t>
            </w:r>
            <w:r/>
          </w:p>
        </w:tc>
        <w:tc>
          <w:tcPr>
            <w:tcBorders/>
            <w:tcW w:w="1158" w:type="dxa"/>
          </w:tcPr>
          <w:p w14:paraId="260412E6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51406F8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44F737A0" w14:textId="78BEC27D">
            <w:pPr>
              <w:pStyle w:val="770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6844" w:type="dxa"/>
          </w:tcPr>
          <w:p w14:paraId="1CF7F2F1" w14:textId="50E038FE">
            <w:pPr>
              <w:pStyle w:val="770"/>
              <w:pBdr/>
              <w:spacing/>
              <w:ind/>
              <w:jc w:val="both"/>
              <w:rPr/>
            </w:pPr>
            <w:r>
              <w:t xml:space="preserve">Accessed first list element</w:t>
            </w:r>
            <w:r/>
          </w:p>
        </w:tc>
        <w:tc>
          <w:tcPr>
            <w:tcBorders/>
            <w:tcW w:w="1158" w:type="dxa"/>
          </w:tcPr>
          <w:p w14:paraId="7E1366A5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F61CCEB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1F9FC22A" w14:textId="49382401">
            <w:pPr>
              <w:pStyle w:val="770"/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6844" w:type="dxa"/>
          </w:tcPr>
          <w:p w14:paraId="4F7A82BC" w14:textId="5B1DC1C6">
            <w:pPr>
              <w:pStyle w:val="770"/>
              <w:pBdr/>
              <w:spacing/>
              <w:ind/>
              <w:jc w:val="both"/>
              <w:rPr/>
            </w:pPr>
            <w:r>
              <w:t xml:space="preserve">Accessed elements using positive indexing</w:t>
            </w:r>
            <w:r/>
          </w:p>
        </w:tc>
        <w:tc>
          <w:tcPr>
            <w:tcBorders/>
            <w:tcW w:w="1158" w:type="dxa"/>
          </w:tcPr>
          <w:p w14:paraId="18F44289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5E99474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4C911ABD" w14:textId="09CA181A">
            <w:pPr>
              <w:pStyle w:val="770"/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6844" w:type="dxa"/>
          </w:tcPr>
          <w:p w14:paraId="02C152BD" w14:textId="4EE89B0D">
            <w:pPr>
              <w:pStyle w:val="770"/>
              <w:pBdr/>
              <w:spacing/>
              <w:ind/>
              <w:jc w:val="both"/>
              <w:rPr/>
            </w:pPr>
            <w:r>
              <w:t xml:space="preserve">Accessed last element using negative indexing</w:t>
            </w:r>
            <w:r/>
          </w:p>
        </w:tc>
        <w:tc>
          <w:tcPr>
            <w:tcBorders/>
            <w:tcW w:w="1158" w:type="dxa"/>
          </w:tcPr>
          <w:p w14:paraId="270609ED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825309E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885F424" w14:textId="290B59D7">
            <w:pPr>
              <w:pStyle w:val="770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6844" w:type="dxa"/>
          </w:tcPr>
          <w:p w14:paraId="47BCC1E4" w14:textId="75BB9667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other negative indexes correctly</w:t>
            </w:r>
            <w:r/>
          </w:p>
        </w:tc>
        <w:tc>
          <w:tcPr>
            <w:tcBorders/>
            <w:tcW w:w="1158" w:type="dxa"/>
          </w:tcPr>
          <w:p w14:paraId="4B6169BB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22C6B4A0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75FF3DF1" w14:textId="33825004">
            <w:pPr>
              <w:pStyle w:val="770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6844" w:type="dxa"/>
          </w:tcPr>
          <w:p w14:paraId="0A5D9369" w14:textId="05F3D356">
            <w:pPr>
              <w:pStyle w:val="770"/>
              <w:pBdr/>
              <w:spacing/>
              <w:ind/>
              <w:jc w:val="both"/>
              <w:rPr/>
            </w:pPr>
            <w:r>
              <w:t xml:space="preserve">Specified a range of indexes</w:t>
            </w:r>
            <w:r/>
          </w:p>
        </w:tc>
        <w:tc>
          <w:tcPr>
            <w:tcBorders/>
            <w:tcW w:w="1158" w:type="dxa"/>
          </w:tcPr>
          <w:p w14:paraId="3F531C37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6A9E6A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AE81817" w14:textId="4034495B">
            <w:pPr>
              <w:pStyle w:val="770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6844" w:type="dxa"/>
          </w:tcPr>
          <w:p w14:paraId="4EE0F9BD" w14:textId="5BF82D20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list slicing correctly</w:t>
            </w:r>
            <w:r/>
          </w:p>
        </w:tc>
        <w:tc>
          <w:tcPr>
            <w:tcBorders/>
            <w:tcW w:w="1158" w:type="dxa"/>
          </w:tcPr>
          <w:p w14:paraId="7FCA07DB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A65466B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7CB3A9E9" w14:textId="5C22E67C">
            <w:pPr>
              <w:pStyle w:val="770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6844" w:type="dxa"/>
          </w:tcPr>
          <w:p w14:paraId="34F402AD" w14:textId="14F100AD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slicing from the beginning</w:t>
            </w:r>
            <w:r/>
          </w:p>
        </w:tc>
        <w:tc>
          <w:tcPr>
            <w:tcBorders/>
            <w:tcW w:w="1158" w:type="dxa"/>
          </w:tcPr>
          <w:p w14:paraId="562C7A5A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7F2579B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C5CA732" w14:textId="564D54B0">
            <w:pPr>
              <w:pStyle w:val="770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6844" w:type="dxa"/>
          </w:tcPr>
          <w:p w14:paraId="47AB3622" w14:textId="138A5146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slicing to the end</w:t>
            </w:r>
            <w:r/>
          </w:p>
        </w:tc>
        <w:tc>
          <w:tcPr>
            <w:tcBorders/>
            <w:tcW w:w="1158" w:type="dxa"/>
          </w:tcPr>
          <w:p w14:paraId="77F58041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DBBA15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D541A79" w14:textId="4F8D191F">
            <w:pPr>
              <w:pStyle w:val="770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6844" w:type="dxa"/>
          </w:tcPr>
          <w:p w14:paraId="37B8B027" w14:textId="49870EEB">
            <w:pPr>
              <w:pStyle w:val="770"/>
              <w:pBdr/>
              <w:spacing/>
              <w:ind/>
              <w:jc w:val="both"/>
              <w:rPr/>
            </w:pPr>
            <w:r>
              <w:t xml:space="preserve">Changed the value of a specific list item</w:t>
            </w:r>
            <w:r/>
          </w:p>
        </w:tc>
        <w:tc>
          <w:tcPr>
            <w:tcBorders/>
            <w:tcW w:w="1158" w:type="dxa"/>
          </w:tcPr>
          <w:p w14:paraId="5617073F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770CA96E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261E2DC" w14:textId="5201F56D">
            <w:pPr>
              <w:pStyle w:val="770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6844" w:type="dxa"/>
          </w:tcPr>
          <w:p w14:paraId="660D5AE4" w14:textId="7E886A45">
            <w:pPr>
              <w:pStyle w:val="770"/>
              <w:pBdr/>
              <w:spacing/>
              <w:ind/>
              <w:jc w:val="both"/>
              <w:rPr/>
            </w:pPr>
            <w:r>
              <w:t xml:space="preserve">Changed a range of list items</w:t>
            </w:r>
            <w:r/>
          </w:p>
        </w:tc>
        <w:tc>
          <w:tcPr>
            <w:tcBorders/>
            <w:tcW w:w="1158" w:type="dxa"/>
          </w:tcPr>
          <w:p w14:paraId="10D082D6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D5CDA7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8C2E6ED" w14:textId="6BA2F8C5">
            <w:pPr>
              <w:pStyle w:val="770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6844" w:type="dxa"/>
          </w:tcPr>
          <w:p w14:paraId="2FCF48A6" w14:textId="1048ED43">
            <w:pPr>
              <w:pStyle w:val="770"/>
              <w:pBdr/>
              <w:spacing/>
              <w:ind/>
              <w:jc w:val="both"/>
              <w:rPr/>
            </w:pPr>
            <w:r>
              <w:t xml:space="preserve">Determined list length using </w:t>
            </w:r>
            <w:r>
              <w:rPr>
                <w:rStyle w:val="801"/>
              </w:rPr>
              <w:t xml:space="preserve">len()</w:t>
            </w:r>
            <w:r/>
          </w:p>
        </w:tc>
        <w:tc>
          <w:tcPr>
            <w:tcBorders/>
            <w:tcW w:w="1158" w:type="dxa"/>
          </w:tcPr>
          <w:p w14:paraId="7D2A166D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FCCCE9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7797277" w14:textId="21D54971">
            <w:pPr>
              <w:pStyle w:val="770"/>
              <w:pBdr/>
              <w:spacing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6844" w:type="dxa"/>
          </w:tcPr>
          <w:p w14:paraId="50AF2DD3" w14:textId="4821E5CB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append()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3E7212E6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52740E03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6788A6A9" w14:textId="5B3201DB">
            <w:pPr>
              <w:pStyle w:val="770"/>
              <w:pBdr/>
              <w:spacing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6844" w:type="dxa"/>
          </w:tcPr>
          <w:p w14:paraId="4EC9DAD7" w14:textId="69291146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insert()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0571A799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26289E7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A6633DE" w14:textId="0AE06B82">
            <w:pPr>
              <w:pStyle w:val="770"/>
              <w:pBdr/>
              <w:spacing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6844" w:type="dxa"/>
          </w:tcPr>
          <w:p w14:paraId="23B1D9A7" w14:textId="006E8162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extend()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6E24F38D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E3268EF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19823FE7" w14:textId="4B8EDC2C">
            <w:pPr>
              <w:pStyle w:val="770"/>
              <w:pBdr/>
              <w:spacing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6844" w:type="dxa"/>
          </w:tcPr>
          <w:p w14:paraId="295D4427" w14:textId="2DE08605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remove()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741A8C98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A63DDCD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4E60819" w14:textId="461A3C7C">
            <w:pPr>
              <w:pStyle w:val="770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6844" w:type="dxa"/>
          </w:tcPr>
          <w:p w14:paraId="3A161C42" w14:textId="34DA4717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pop()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0C0B48B3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0D9223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97E542A" w14:textId="5B133784">
            <w:pPr>
              <w:pStyle w:val="770"/>
              <w:pBdr/>
              <w:spacing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6844" w:type="dxa"/>
          </w:tcPr>
          <w:p w14:paraId="296494A6" w14:textId="77D174E4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clear()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796B8AB0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7E8544D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B2A4799" w14:textId="0A4EF5E5">
            <w:pPr>
              <w:pStyle w:val="770"/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6844" w:type="dxa"/>
          </w:tcPr>
          <w:p w14:paraId="10BC20B4" w14:textId="3E6F9EC2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sort()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02A9A3B7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1C83AD9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0EEED51C" w14:textId="225C322F">
            <w:pPr>
              <w:pStyle w:val="770"/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6844" w:type="dxa"/>
          </w:tcPr>
          <w:p w14:paraId="780A616D" w14:textId="0009B198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descending sorting where required</w:t>
            </w:r>
            <w:r/>
          </w:p>
        </w:tc>
        <w:tc>
          <w:tcPr>
            <w:tcBorders/>
            <w:tcW w:w="1158" w:type="dxa"/>
          </w:tcPr>
          <w:p w14:paraId="41A85933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E56C1D3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6BC7D9B7" w14:textId="3D3EA7D0">
            <w:pPr>
              <w:pStyle w:val="770"/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6844" w:type="dxa"/>
          </w:tcPr>
          <w:p w14:paraId="339E015C" w14:textId="7B72522F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reverse()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494D60A5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AE385A2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06F796A0" w14:textId="70C7AE72">
            <w:pPr>
              <w:pStyle w:val="770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6844" w:type="dxa"/>
          </w:tcPr>
          <w:p w14:paraId="27B67539" w14:textId="6CF826DB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count()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186C5F36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8C32C21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13255D31" w14:textId="32D307BC">
            <w:pPr>
              <w:pStyle w:val="770"/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6844" w:type="dxa"/>
          </w:tcPr>
          <w:p w14:paraId="0D276920" w14:textId="635A1D5D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index()</w:t>
            </w:r>
            <w:r>
              <w:t xml:space="preserve"> correctly</w:t>
            </w:r>
            <w:r/>
          </w:p>
        </w:tc>
        <w:tc>
          <w:tcPr>
            <w:tcBorders/>
            <w:tcW w:w="1158" w:type="dxa"/>
          </w:tcPr>
          <w:p w14:paraId="1E8A9A67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FFDC01E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6E4ADF14" w14:textId="7BC46860">
            <w:pPr>
              <w:pStyle w:val="770"/>
              <w:pBdr/>
              <w:spacing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6844" w:type="dxa"/>
          </w:tcPr>
          <w:p w14:paraId="48109059" w14:textId="1B74E390">
            <w:pPr>
              <w:pStyle w:val="770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01"/>
              </w:rPr>
              <w:t xml:space="preserve">copy()</w:t>
            </w:r>
            <w:r>
              <w:t xml:space="preserve"> appropriately</w:t>
            </w:r>
            <w:r/>
          </w:p>
        </w:tc>
        <w:tc>
          <w:tcPr>
            <w:tcBorders/>
            <w:tcW w:w="1158" w:type="dxa"/>
          </w:tcPr>
          <w:p w14:paraId="1E026EB9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CA7B0BD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10A1C26E" w14:textId="4B61C80C">
            <w:pPr>
              <w:pStyle w:val="770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6844" w:type="dxa"/>
          </w:tcPr>
          <w:p w14:paraId="59026083" w14:textId="495D0551">
            <w:pPr>
              <w:pStyle w:val="770"/>
              <w:pBdr/>
              <w:spacing/>
              <w:ind/>
              <w:jc w:val="both"/>
              <w:rPr/>
            </w:pPr>
            <w:r>
              <w:t xml:space="preserve">Used </w:t>
            </w:r>
            <w:r>
              <w:rPr>
                <w:rStyle w:val="801"/>
              </w:rPr>
              <w:t xml:space="preserve">in</w:t>
            </w:r>
            <w:r>
              <w:t xml:space="preserve"> to check list membership</w:t>
            </w:r>
            <w:r/>
          </w:p>
        </w:tc>
        <w:tc>
          <w:tcPr>
            <w:tcBorders/>
            <w:tcW w:w="1158" w:type="dxa"/>
          </w:tcPr>
          <w:p w14:paraId="69A4962A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2300A41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036E598B" w14:textId="36F9CF5C">
            <w:pPr>
              <w:pStyle w:val="770"/>
              <w:pBdr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6844" w:type="dxa"/>
          </w:tcPr>
          <w:p w14:paraId="0317C77B" w14:textId="28ACACCF">
            <w:pPr>
              <w:pStyle w:val="770"/>
              <w:pBdr/>
              <w:spacing/>
              <w:ind/>
              <w:jc w:val="both"/>
              <w:rPr/>
            </w:pPr>
            <w:r>
              <w:t xml:space="preserve">Created a nested list</w:t>
            </w:r>
            <w:r/>
          </w:p>
        </w:tc>
        <w:tc>
          <w:tcPr>
            <w:tcBorders/>
            <w:tcW w:w="1158" w:type="dxa"/>
          </w:tcPr>
          <w:p w14:paraId="573AFC26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09E2E0CD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01A623EB" w14:textId="711D8346">
            <w:pPr>
              <w:pStyle w:val="770"/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6844" w:type="dxa"/>
          </w:tcPr>
          <w:p w14:paraId="6E9DB05A" w14:textId="3B6DE2E4">
            <w:pPr>
              <w:pStyle w:val="770"/>
              <w:pBdr/>
              <w:spacing/>
              <w:ind/>
              <w:jc w:val="both"/>
              <w:rPr/>
            </w:pPr>
            <w:r>
              <w:t xml:space="preserve">Accessed nested list elements</w:t>
            </w:r>
            <w:r/>
          </w:p>
        </w:tc>
        <w:tc>
          <w:tcPr>
            <w:tcBorders/>
            <w:tcW w:w="1158" w:type="dxa"/>
          </w:tcPr>
          <w:p w14:paraId="0967B11B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5689D023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5BCD47C" w14:textId="45D95FB4">
            <w:pPr>
              <w:pStyle w:val="770"/>
              <w:pBdr/>
              <w:spacing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6844" w:type="dxa"/>
          </w:tcPr>
          <w:p w14:paraId="2E35FDE8" w14:textId="5DBC8EBD">
            <w:pPr>
              <w:pStyle w:val="770"/>
              <w:pBdr/>
              <w:spacing/>
              <w:ind/>
              <w:jc w:val="both"/>
              <w:rPr/>
            </w:pPr>
            <w:r>
              <w:t xml:space="preserve">Modified nested list data</w:t>
            </w:r>
            <w:r/>
          </w:p>
        </w:tc>
        <w:tc>
          <w:tcPr>
            <w:tcBorders/>
            <w:tcW w:w="1158" w:type="dxa"/>
          </w:tcPr>
          <w:p w14:paraId="3194AA64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7A8283E4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53DCD558" w14:textId="143B17CB">
            <w:pPr>
              <w:pStyle w:val="770"/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6844" w:type="dxa"/>
          </w:tcPr>
          <w:p w14:paraId="19F1B377" w14:textId="58306699">
            <w:pPr>
              <w:pStyle w:val="770"/>
              <w:pBdr/>
              <w:spacing/>
              <w:ind/>
              <w:jc w:val="both"/>
              <w:rPr/>
            </w:pPr>
            <w:r>
              <w:t xml:space="preserve">Selected appropriate list methods</w:t>
            </w:r>
            <w:r/>
          </w:p>
        </w:tc>
        <w:tc>
          <w:tcPr>
            <w:tcBorders/>
            <w:tcW w:w="1158" w:type="dxa"/>
          </w:tcPr>
          <w:p w14:paraId="4B4B74D3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3F259758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11670C8" w14:textId="0AD69899">
            <w:pPr>
              <w:pStyle w:val="770"/>
              <w:pBdr/>
              <w:spacing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6844" w:type="dxa"/>
          </w:tcPr>
          <w:p w14:paraId="4745DAB5" w14:textId="59F18209">
            <w:pPr>
              <w:pStyle w:val="770"/>
              <w:pBdr/>
              <w:spacing/>
              <w:ind/>
              <w:jc w:val="both"/>
              <w:rPr/>
            </w:pPr>
            <w:r>
              <w:t xml:space="preserve">Saved the program with </w:t>
            </w:r>
            <w:r>
              <w:rPr>
                <w:rStyle w:val="801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1158" w:type="dxa"/>
          </w:tcPr>
          <w:p w14:paraId="00A5D395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7D2D479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6E5C2880" w14:textId="1C5666B3">
            <w:pPr>
              <w:pStyle w:val="770"/>
              <w:pBdr/>
              <w:spacing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6844" w:type="dxa"/>
          </w:tcPr>
          <w:p w14:paraId="204047CD" w14:textId="74F17681">
            <w:pPr>
              <w:pStyle w:val="770"/>
              <w:pBdr/>
              <w:spacing/>
              <w:ind/>
              <w:jc w:val="both"/>
              <w:rPr/>
            </w:pPr>
            <w:r>
              <w:t xml:space="preserve">Executed the program successfully</w:t>
            </w:r>
            <w:r/>
          </w:p>
        </w:tc>
        <w:tc>
          <w:tcPr>
            <w:tcBorders/>
            <w:tcW w:w="1158" w:type="dxa"/>
          </w:tcPr>
          <w:p w14:paraId="6E64980D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FFBCF4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FD89F74" w14:textId="0A576E4F">
            <w:pPr>
              <w:pStyle w:val="770"/>
              <w:pBdr/>
              <w:spacing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6844" w:type="dxa"/>
          </w:tcPr>
          <w:p w14:paraId="54C81707" w14:textId="608A973B">
            <w:pPr>
              <w:pStyle w:val="770"/>
              <w:pBdr/>
              <w:spacing/>
              <w:ind/>
              <w:jc w:val="both"/>
              <w:rPr/>
            </w:pPr>
            <w:r>
              <w:t xml:space="preserve">Tested list operations</w:t>
            </w:r>
            <w:r/>
          </w:p>
        </w:tc>
        <w:tc>
          <w:tcPr>
            <w:tcBorders/>
            <w:tcW w:w="1158" w:type="dxa"/>
          </w:tcPr>
          <w:p w14:paraId="60C28063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46FD536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30E41D9" w14:textId="56B394BB">
            <w:pPr>
              <w:pStyle w:val="770"/>
              <w:pBdr/>
              <w:spacing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6844" w:type="dxa"/>
          </w:tcPr>
          <w:p w14:paraId="1B2D26D0" w14:textId="746A09FE">
            <w:pPr>
              <w:pStyle w:val="770"/>
              <w:pBdr/>
              <w:spacing/>
              <w:ind/>
              <w:jc w:val="both"/>
              <w:rPr/>
            </w:pPr>
            <w:r>
              <w:t xml:space="preserve">Identified invalid indexes</w:t>
            </w:r>
            <w:r/>
          </w:p>
        </w:tc>
        <w:tc>
          <w:tcPr>
            <w:tcBorders/>
            <w:tcW w:w="1158" w:type="dxa"/>
          </w:tcPr>
          <w:p w14:paraId="5CBEF122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405B4A52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3D293C2E" w14:textId="1F3AFF44">
            <w:pPr>
              <w:pStyle w:val="770"/>
              <w:pBdr/>
              <w:spacing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6844" w:type="dxa"/>
          </w:tcPr>
          <w:p w14:paraId="5F60B1AE" w14:textId="7500DCF3">
            <w:pPr>
              <w:pStyle w:val="770"/>
              <w:pBdr/>
              <w:spacing/>
              <w:ind/>
              <w:jc w:val="both"/>
              <w:rPr/>
            </w:pPr>
            <w:r>
              <w:t xml:space="preserve">Identified incorrect list methods</w:t>
            </w:r>
            <w:r/>
          </w:p>
        </w:tc>
        <w:tc>
          <w:tcPr>
            <w:tcBorders/>
            <w:tcW w:w="1158" w:type="dxa"/>
          </w:tcPr>
          <w:p w14:paraId="7E847F52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5575A185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1A5C12D4" w14:textId="2E55CFED">
            <w:pPr>
              <w:pStyle w:val="770"/>
              <w:pBdr/>
              <w:spacing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6844" w:type="dxa"/>
          </w:tcPr>
          <w:p w14:paraId="5621084E" w14:textId="71F68BBF">
            <w:pPr>
              <w:pStyle w:val="770"/>
              <w:pBdr/>
              <w:spacing/>
              <w:ind/>
              <w:jc w:val="both"/>
              <w:rPr/>
            </w:pPr>
            <w:r>
              <w:t xml:space="preserve">Corrected syntax/runtime errors</w:t>
            </w:r>
            <w:r/>
          </w:p>
        </w:tc>
        <w:tc>
          <w:tcPr>
            <w:tcBorders/>
            <w:tcW w:w="1158" w:type="dxa"/>
          </w:tcPr>
          <w:p w14:paraId="23499C9B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6D734789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2F3DDB57" w14:textId="52CF1ADF">
            <w:pPr>
              <w:pStyle w:val="770"/>
              <w:pBdr/>
              <w:spacing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6844" w:type="dxa"/>
          </w:tcPr>
          <w:p w14:paraId="7ECEBBAD" w14:textId="594B0CFB">
            <w:pPr>
              <w:pStyle w:val="770"/>
              <w:pBdr/>
              <w:spacing/>
              <w:ind/>
              <w:jc w:val="both"/>
              <w:rPr/>
            </w:pPr>
            <w:r>
              <w:t xml:space="preserve">Verified final list contents</w:t>
            </w:r>
            <w:r/>
          </w:p>
        </w:tc>
        <w:tc>
          <w:tcPr>
            <w:tcBorders/>
            <w:tcW w:w="1158" w:type="dxa"/>
          </w:tcPr>
          <w:p w14:paraId="55314DBD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F7AFB43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8" w:type="dxa"/>
          </w:tcPr>
          <w:p w14:paraId="722C9472" w14:textId="2B432AF6">
            <w:pPr>
              <w:pStyle w:val="770"/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6844" w:type="dxa"/>
          </w:tcPr>
          <w:p w14:paraId="69B51D10" w14:textId="7314707E">
            <w:pPr>
              <w:pStyle w:val="770"/>
              <w:pBdr/>
              <w:spacing/>
              <w:ind/>
              <w:jc w:val="both"/>
              <w:rPr/>
            </w:pPr>
            <w:r>
              <w:t xml:space="preserve">Verified program output</w:t>
            </w:r>
            <w:r/>
          </w:p>
        </w:tc>
        <w:tc>
          <w:tcPr>
            <w:tcBorders/>
            <w:tcW w:w="1158" w:type="dxa"/>
          </w:tcPr>
          <w:p w14:paraId="62DEA6A9">
            <w:pPr>
              <w:pStyle w:val="770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1013" w:type="dxa"/>
          </w:tcPr>
          <w:p w14:paraId="1564A7DF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758C076E" w14:textId="77777777">
      <w:pPr>
        <w:pStyle w:val="758"/>
        <w:pBdr/>
        <w:spacing/>
        <w:ind/>
        <w:jc w:val="both"/>
        <w:rPr/>
      </w:pPr>
      <w:r/>
      <w:bookmarkStart w:id="3" w:name="comment"/>
      <w:r/>
      <w:bookmarkEnd w:id="2"/>
      <w:r>
        <w:t xml:space="preserve">Comment:</w:t>
      </w:r>
      <w:r/>
    </w:p>
    <w:p w14:paraId="0D3C7B64" w14:textId="40175D6A">
      <w:pPr>
        <w:pBdr/>
        <w:spacing/>
        <w:ind/>
        <w:jc w:val="both"/>
        <w:rPr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6456756E" w14:textId="77777777">
      <w:pPr>
        <w:pStyle w:val="758"/>
        <w:pBdr/>
        <w:spacing/>
        <w:ind/>
        <w:jc w:val="both"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63E3EF73" w14:textId="76A1F4B5">
      <w:pPr>
        <w:pStyle w:val="769"/>
        <w:pBdr/>
        <w:spacing/>
        <w:ind/>
        <w:jc w:val="both"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☐ Yes</w:t>
      </w:r>
      <w:r>
        <w:tab/>
      </w:r>
      <w:r>
        <w:tab/>
      </w:r>
      <w:r>
        <w:t xml:space="preserve"> ☐ No</w:t>
      </w:r>
      <w:r/>
    </w:p>
    <w:p w14:paraId="3A65FD99" w14:textId="2F5AE360">
      <w:pPr>
        <w:pStyle w:val="768"/>
        <w:pBdr/>
        <w:spacing/>
        <w:ind/>
        <w:jc w:val="both"/>
        <w:rPr/>
      </w:pPr>
      <w:r>
        <w:rPr>
          <w:b/>
          <w:bCs/>
        </w:rPr>
        <w:t xml:space="preserve">Needs Further Practice: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☐ Yes </w:t>
      </w:r>
      <w:r>
        <w:tab/>
      </w:r>
      <w:r>
        <w:tab/>
      </w:r>
      <w:r>
        <w:t xml:space="preserve">☐ No</w:t>
      </w:r>
      <w:r/>
    </w:p>
    <w:p w14:paraId="75BEA2DB" w14:textId="77777777">
      <w:pPr>
        <w:pStyle w:val="758"/>
        <w:pBdr/>
        <w:spacing/>
        <w:ind/>
        <w:jc w:val="both"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2D7AA851" w14:textId="574B03D5">
      <w:pPr>
        <w:pStyle w:val="769"/>
        <w:pBdr/>
        <w:spacing/>
        <w:ind/>
        <w:jc w:val="both"/>
        <w:rPr>
          <w:u w:val="single"/>
        </w:rPr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5597EF89" w14:textId="49958023">
      <w:pPr>
        <w:pStyle w:val="768"/>
        <w:pBdr/>
        <w:spacing/>
        <w:ind/>
        <w:jc w:val="both"/>
        <w:rPr>
          <w:u w:val="single"/>
        </w:rPr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40CD38E1" w14:textId="0E90133D">
      <w:pPr>
        <w:pStyle w:val="768"/>
        <w:pBdr/>
        <w:spacing/>
        <w:ind/>
        <w:jc w:val="both"/>
        <w:rPr>
          <w:u w:val="single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5"/>
      <w:r>
        <w:rPr>
          <w:u w:val="single"/>
        </w:rPr>
      </w:r>
    </w:p>
    <w:p w14:paraId="483EBD96" w14:textId="0B11CB43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footerReference w:type="default" r:id="rId9"/>
      <w:footnotePr>
        <w:numRestart w:val="eachSect"/>
      </w:footnotePr>
      <w:endnotePr/>
      <w:type w:val="nextPage"/>
      <w:pgSz w:h="15840" w:orient="portrait" w:w="12240"/>
      <w:pgMar w:top="720" w:right="1008" w:bottom="72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8487C6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2429F83E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6BD37A88" w14:textId="2C6CC34E">
        <w:pPr>
          <w:pStyle w:val="840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-22859</wp:posOffset>
                  </wp:positionH>
                  <wp:positionV relativeFrom="paragraph">
                    <wp:posOffset>66040</wp:posOffset>
                  </wp:positionV>
                  <wp:extent cx="6400800" cy="0"/>
                  <wp:effectExtent l="0" t="0" r="0" b="0"/>
                  <wp:wrapNone/>
                  <wp:docPr id="1" name="_x0000_s10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-22859" y="66040"/>
                            <a:ext cx="6400800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style="position:absolute;z-index:251658240;o:allowoverlap:true;o:allowincell:true;mso-position-horizontal-relative:margin;margin-left:-1.80pt;mso-position-horizontal:absolute;mso-position-vertical-relative:text;margin-top:5.20pt;mso-position-vertical:absolute;width:504.00pt;height:0.00pt;mso-wrap-distance-left:9.00pt;mso-wrap-distance-top:0.00pt;mso-wrap-distance-right:9.00pt;mso-wrap-distance-bottom:0.00pt;visibility:visible;" path="m0,0l100000,100000e" coordsize="100000,100000" filled="f" strokecolor="#002060" strokeweight="1.50pt">
                  <v:path textboxrect="0,0,0,0"/>
                </v:shape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1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18FE32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1DA9696B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5"/>
    <w:next w:val="75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5"/>
    <w:next w:val="75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5"/>
    <w:link w:val="7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5"/>
    <w:next w:val="755"/>
    <w:uiPriority w:val="39"/>
    <w:unhideWhenUsed/>
    <w:pPr>
      <w:pBdr/>
      <w:spacing w:after="100"/>
      <w:ind/>
    </w:pPr>
  </w:style>
  <w:style w:type="paragraph" w:styleId="190">
    <w:name w:val="toc 2"/>
    <w:basedOn w:val="755"/>
    <w:next w:val="755"/>
    <w:uiPriority w:val="39"/>
    <w:unhideWhenUsed/>
    <w:pPr>
      <w:pBdr/>
      <w:spacing w:after="100"/>
      <w:ind w:left="220"/>
    </w:pPr>
  </w:style>
  <w:style w:type="paragraph" w:styleId="191">
    <w:name w:val="toc 3"/>
    <w:basedOn w:val="755"/>
    <w:next w:val="755"/>
    <w:uiPriority w:val="39"/>
    <w:unhideWhenUsed/>
    <w:pPr>
      <w:pBdr/>
      <w:spacing w:after="100"/>
      <w:ind w:left="440"/>
    </w:pPr>
  </w:style>
  <w:style w:type="paragraph" w:styleId="192">
    <w:name w:val="toc 4"/>
    <w:basedOn w:val="755"/>
    <w:next w:val="755"/>
    <w:uiPriority w:val="39"/>
    <w:unhideWhenUsed/>
    <w:pPr>
      <w:pBdr/>
      <w:spacing w:after="100"/>
      <w:ind w:left="660"/>
    </w:pPr>
  </w:style>
  <w:style w:type="paragraph" w:styleId="193">
    <w:name w:val="toc 5"/>
    <w:basedOn w:val="755"/>
    <w:next w:val="755"/>
    <w:uiPriority w:val="39"/>
    <w:unhideWhenUsed/>
    <w:pPr>
      <w:pBdr/>
      <w:spacing w:after="100"/>
      <w:ind w:left="880"/>
    </w:pPr>
  </w:style>
  <w:style w:type="paragraph" w:styleId="194">
    <w:name w:val="toc 6"/>
    <w:basedOn w:val="755"/>
    <w:next w:val="755"/>
    <w:uiPriority w:val="39"/>
    <w:unhideWhenUsed/>
    <w:pPr>
      <w:pBdr/>
      <w:spacing w:after="100"/>
      <w:ind w:left="1100"/>
    </w:pPr>
  </w:style>
  <w:style w:type="paragraph" w:styleId="195">
    <w:name w:val="toc 7"/>
    <w:basedOn w:val="755"/>
    <w:next w:val="755"/>
    <w:uiPriority w:val="39"/>
    <w:unhideWhenUsed/>
    <w:pPr>
      <w:pBdr/>
      <w:spacing w:after="100"/>
      <w:ind w:left="1320"/>
    </w:pPr>
  </w:style>
  <w:style w:type="paragraph" w:styleId="196">
    <w:name w:val="toc 8"/>
    <w:basedOn w:val="755"/>
    <w:next w:val="755"/>
    <w:uiPriority w:val="39"/>
    <w:unhideWhenUsed/>
    <w:pPr>
      <w:pBdr/>
      <w:spacing w:after="100"/>
      <w:ind w:left="1540"/>
    </w:pPr>
  </w:style>
  <w:style w:type="paragraph" w:styleId="197">
    <w:name w:val="toc 9"/>
    <w:basedOn w:val="755"/>
    <w:next w:val="75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5"/>
    <w:next w:val="755"/>
    <w:uiPriority w:val="99"/>
    <w:unhideWhenUsed/>
    <w:pPr>
      <w:pBdr/>
      <w:spacing w:after="0" w:afterAutospacing="0"/>
      <w:ind/>
    </w:pPr>
  </w:style>
  <w:style w:type="paragraph" w:styleId="755" w:default="1">
    <w:name w:val="Normal"/>
    <w:qFormat/>
    <w:pPr>
      <w:pBdr/>
      <w:spacing/>
      <w:ind/>
    </w:pPr>
  </w:style>
  <w:style w:type="paragraph" w:styleId="756">
    <w:name w:val="Heading 1"/>
    <w:basedOn w:val="755"/>
    <w:next w:val="768"/>
    <w:link w:val="7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7">
    <w:name w:val="Heading 2"/>
    <w:basedOn w:val="755"/>
    <w:next w:val="768"/>
    <w:link w:val="7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8">
    <w:name w:val="Heading 3"/>
    <w:basedOn w:val="755"/>
    <w:next w:val="768"/>
    <w:link w:val="7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9">
    <w:name w:val="Heading 4"/>
    <w:basedOn w:val="755"/>
    <w:next w:val="768"/>
    <w:link w:val="7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60">
    <w:name w:val="Heading 5"/>
    <w:basedOn w:val="755"/>
    <w:next w:val="768"/>
    <w:link w:val="7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1">
    <w:name w:val="Heading 6"/>
    <w:basedOn w:val="755"/>
    <w:next w:val="768"/>
    <w:link w:val="7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2">
    <w:name w:val="Heading 7"/>
    <w:basedOn w:val="755"/>
    <w:next w:val="768"/>
    <w:link w:val="7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3">
    <w:name w:val="Heading 8"/>
    <w:basedOn w:val="755"/>
    <w:next w:val="768"/>
    <w:link w:val="7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4">
    <w:name w:val="Heading 9"/>
    <w:basedOn w:val="755"/>
    <w:next w:val="768"/>
    <w:link w:val="7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5" w:default="1">
    <w:name w:val="Default Paragraph Font"/>
    <w:uiPriority w:val="1"/>
    <w:semiHidden/>
    <w:unhideWhenUsed/>
    <w:pPr>
      <w:pBdr/>
      <w:spacing/>
      <w:ind/>
    </w:pPr>
  </w:style>
  <w:style w:type="table" w:styleId="7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7" w:default="1">
    <w:name w:val="No List"/>
    <w:uiPriority w:val="99"/>
    <w:semiHidden/>
    <w:unhideWhenUsed/>
    <w:pPr>
      <w:pBdr/>
      <w:spacing/>
      <w:ind/>
    </w:pPr>
  </w:style>
  <w:style w:type="paragraph" w:styleId="768">
    <w:name w:val="Body Text"/>
    <w:basedOn w:val="755"/>
    <w:qFormat/>
    <w:pPr>
      <w:pBdr/>
      <w:spacing w:after="180" w:before="180"/>
      <w:ind/>
    </w:pPr>
  </w:style>
  <w:style w:type="paragraph" w:styleId="769" w:customStyle="1">
    <w:name w:val="First Paragraph"/>
    <w:basedOn w:val="768"/>
    <w:next w:val="768"/>
    <w:qFormat/>
    <w:pPr>
      <w:pBdr/>
      <w:spacing/>
      <w:ind/>
    </w:pPr>
  </w:style>
  <w:style w:type="paragraph" w:styleId="770" w:customStyle="1">
    <w:name w:val="Compact"/>
    <w:basedOn w:val="768"/>
    <w:qFormat/>
    <w:pPr>
      <w:pBdr/>
      <w:spacing w:after="36" w:before="36"/>
      <w:ind/>
    </w:pPr>
  </w:style>
  <w:style w:type="paragraph" w:styleId="771">
    <w:name w:val="Title"/>
    <w:basedOn w:val="755"/>
    <w:next w:val="768"/>
    <w:link w:val="772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2" w:customStyle="1">
    <w:name w:val="Title Char"/>
    <w:basedOn w:val="765"/>
    <w:link w:val="771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3">
    <w:name w:val="Subtitle"/>
    <w:basedOn w:val="771"/>
    <w:next w:val="768"/>
    <w:link w:val="774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74" w:customStyle="1">
    <w:name w:val="Subtitle Char"/>
    <w:basedOn w:val="765"/>
    <w:link w:val="77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5" w:customStyle="1">
    <w:name w:val="Author"/>
    <w:basedOn w:val="771"/>
    <w:next w:val="76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6">
    <w:name w:val="Date"/>
    <w:basedOn w:val="771"/>
    <w:next w:val="76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7" w:customStyle="1">
    <w:name w:val="Abstract Title"/>
    <w:basedOn w:val="755"/>
    <w:next w:val="77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8" w:customStyle="1">
    <w:name w:val="Abstract"/>
    <w:basedOn w:val="755"/>
    <w:next w:val="76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79">
    <w:name w:val="Bibliography"/>
    <w:basedOn w:val="755"/>
    <w:qFormat/>
    <w:pPr>
      <w:pBdr/>
      <w:spacing/>
      <w:ind/>
    </w:pPr>
  </w:style>
  <w:style w:type="character" w:styleId="780" w:customStyle="1">
    <w:name w:val="Heading 1 Char"/>
    <w:basedOn w:val="765"/>
    <w:link w:val="75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1" w:customStyle="1">
    <w:name w:val="Heading 2 Char"/>
    <w:basedOn w:val="765"/>
    <w:link w:val="75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2" w:customStyle="1">
    <w:name w:val="Heading 3 Char"/>
    <w:basedOn w:val="765"/>
    <w:link w:val="758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3" w:customStyle="1">
    <w:name w:val="Heading 4 Char"/>
    <w:basedOn w:val="765"/>
    <w:link w:val="75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84" w:customStyle="1">
    <w:name w:val="Heading 5 Char"/>
    <w:basedOn w:val="765"/>
    <w:link w:val="7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5" w:customStyle="1">
    <w:name w:val="Heading 6 Char"/>
    <w:basedOn w:val="765"/>
    <w:link w:val="76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6" w:customStyle="1">
    <w:name w:val="Heading 7 Char"/>
    <w:basedOn w:val="765"/>
    <w:link w:val="76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7" w:customStyle="1">
    <w:name w:val="Heading 8 Char"/>
    <w:basedOn w:val="765"/>
    <w:link w:val="76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8" w:customStyle="1">
    <w:name w:val="Heading 9 Char"/>
    <w:basedOn w:val="765"/>
    <w:link w:val="76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9">
    <w:name w:val="Block Text"/>
    <w:basedOn w:val="768"/>
    <w:next w:val="768"/>
    <w:uiPriority w:val="9"/>
    <w:unhideWhenUsed/>
    <w:qFormat/>
    <w:pPr>
      <w:pBdr/>
      <w:spacing w:after="100" w:before="100"/>
      <w:ind w:right="480" w:left="480"/>
    </w:pPr>
  </w:style>
  <w:style w:type="paragraph" w:styleId="790">
    <w:name w:val="footnote text"/>
    <w:basedOn w:val="755"/>
    <w:uiPriority w:val="9"/>
    <w:unhideWhenUsed/>
    <w:qFormat/>
    <w:pPr>
      <w:pBdr/>
      <w:spacing/>
      <w:ind/>
    </w:pPr>
  </w:style>
  <w:style w:type="paragraph" w:styleId="791" w:customStyle="1">
    <w:name w:val="Footnote Block Text"/>
    <w:basedOn w:val="790"/>
    <w:next w:val="790"/>
    <w:uiPriority w:val="9"/>
    <w:unhideWhenUsed/>
    <w:qFormat/>
    <w:pPr>
      <w:pBdr/>
      <w:spacing w:after="100" w:before="100"/>
      <w:ind w:right="480" w:left="480"/>
    </w:pPr>
  </w:style>
  <w:style w:type="table" w:styleId="792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3" w:customStyle="1">
    <w:name w:val="Definition Term"/>
    <w:basedOn w:val="755"/>
    <w:next w:val="794"/>
    <w:pPr>
      <w:keepNext w:val="true"/>
      <w:keepLines w:val="true"/>
      <w:pBdr/>
      <w:spacing w:after="0"/>
      <w:ind/>
    </w:pPr>
    <w:rPr>
      <w:b/>
    </w:rPr>
  </w:style>
  <w:style w:type="paragraph" w:styleId="794" w:customStyle="1">
    <w:name w:val="Definition"/>
    <w:basedOn w:val="755"/>
    <w:pPr>
      <w:pBdr/>
      <w:spacing/>
      <w:ind/>
    </w:pPr>
  </w:style>
  <w:style w:type="paragraph" w:styleId="795">
    <w:name w:val="Caption"/>
    <w:basedOn w:val="755"/>
    <w:link w:val="800"/>
    <w:pPr>
      <w:pBdr/>
      <w:spacing w:after="120"/>
      <w:ind/>
    </w:pPr>
    <w:rPr>
      <w:i/>
    </w:rPr>
  </w:style>
  <w:style w:type="paragraph" w:styleId="796" w:customStyle="1">
    <w:name w:val="Table Caption"/>
    <w:basedOn w:val="795"/>
    <w:pPr>
      <w:keepNext w:val="true"/>
      <w:pBdr/>
      <w:spacing/>
      <w:ind/>
    </w:pPr>
  </w:style>
  <w:style w:type="paragraph" w:styleId="797" w:customStyle="1">
    <w:name w:val="Image Caption"/>
    <w:basedOn w:val="795"/>
    <w:pPr>
      <w:pBdr/>
      <w:spacing/>
      <w:ind/>
    </w:pPr>
  </w:style>
  <w:style w:type="paragraph" w:styleId="798" w:customStyle="1">
    <w:name w:val="Figure"/>
    <w:basedOn w:val="755"/>
    <w:pPr>
      <w:pBdr/>
      <w:spacing/>
      <w:ind/>
    </w:pPr>
  </w:style>
  <w:style w:type="paragraph" w:styleId="799" w:customStyle="1">
    <w:name w:val="Captioned Figure"/>
    <w:basedOn w:val="798"/>
    <w:pPr>
      <w:keepNext w:val="true"/>
      <w:pBdr/>
      <w:spacing/>
      <w:ind/>
    </w:pPr>
  </w:style>
  <w:style w:type="character" w:styleId="800" w:customStyle="1">
    <w:name w:val="Caption Char"/>
    <w:basedOn w:val="765"/>
    <w:link w:val="795"/>
    <w:pPr>
      <w:pBdr/>
      <w:spacing/>
      <w:ind/>
    </w:pPr>
  </w:style>
  <w:style w:type="character" w:styleId="801" w:customStyle="1">
    <w:name w:val="Verbatim Char"/>
    <w:basedOn w:val="800"/>
    <w:link w:val="806"/>
    <w:pPr>
      <w:pBdr/>
      <w:spacing/>
      <w:ind/>
    </w:pPr>
    <w:rPr>
      <w:rFonts w:ascii="Consolas" w:hAnsi="Consolas"/>
      <w:sz w:val="22"/>
    </w:rPr>
  </w:style>
  <w:style w:type="character" w:styleId="802" w:customStyle="1">
    <w:name w:val="Section Number"/>
    <w:basedOn w:val="800"/>
    <w:pPr>
      <w:pBdr/>
      <w:spacing/>
      <w:ind/>
    </w:pPr>
  </w:style>
  <w:style w:type="character" w:styleId="803">
    <w:name w:val="footnote reference"/>
    <w:basedOn w:val="800"/>
    <w:pPr>
      <w:pBdr/>
      <w:spacing/>
      <w:ind/>
    </w:pPr>
    <w:rPr>
      <w:vertAlign w:val="superscript"/>
    </w:rPr>
  </w:style>
  <w:style w:type="character" w:styleId="804">
    <w:name w:val="Hyperlink"/>
    <w:basedOn w:val="800"/>
    <w:pPr>
      <w:pBdr/>
      <w:spacing/>
      <w:ind/>
    </w:pPr>
    <w:rPr>
      <w:color w:val="156082" w:themeColor="accent1"/>
    </w:rPr>
  </w:style>
  <w:style w:type="paragraph" w:styleId="805">
    <w:name w:val="TOC Heading"/>
    <w:basedOn w:val="756"/>
    <w:next w:val="768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6" w:customStyle="1">
    <w:name w:val="Source Code"/>
    <w:basedOn w:val="755"/>
    <w:link w:val="801"/>
    <w:pPr>
      <w:pBdr/>
      <w:spacing/>
      <w:ind/>
    </w:pPr>
  </w:style>
  <w:style w:type="character" w:styleId="807" w:customStyle="1">
    <w:name w:val="KeywordTok"/>
    <w:basedOn w:val="80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8" w:customStyle="1">
    <w:name w:val="DataTypeTok"/>
    <w:basedOn w:val="801"/>
    <w:pPr>
      <w:pBdr/>
      <w:spacing/>
      <w:ind/>
    </w:pPr>
    <w:rPr>
      <w:rFonts w:ascii="Consolas" w:hAnsi="Consolas"/>
      <w:color w:val="902000"/>
      <w:sz w:val="22"/>
    </w:rPr>
  </w:style>
  <w:style w:type="character" w:styleId="809" w:customStyle="1">
    <w:name w:val="DecVal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0" w:customStyle="1">
    <w:name w:val="BaseN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1" w:customStyle="1">
    <w:name w:val="Float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2" w:customStyle="1">
    <w:name w:val="ConstantTok"/>
    <w:basedOn w:val="801"/>
    <w:pPr>
      <w:pBdr/>
      <w:spacing/>
      <w:ind/>
    </w:pPr>
    <w:rPr>
      <w:rFonts w:ascii="Consolas" w:hAnsi="Consolas"/>
      <w:color w:val="880000"/>
      <w:sz w:val="22"/>
    </w:rPr>
  </w:style>
  <w:style w:type="character" w:styleId="813" w:customStyle="1">
    <w:name w:val="Char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4" w:customStyle="1">
    <w:name w:val="SpecialChar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5" w:customStyle="1">
    <w:name w:val="String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6" w:customStyle="1">
    <w:name w:val="VerbatimString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7" w:customStyle="1">
    <w:name w:val="SpecialStringTok"/>
    <w:basedOn w:val="801"/>
    <w:pPr>
      <w:pBdr/>
      <w:spacing/>
      <w:ind/>
    </w:pPr>
    <w:rPr>
      <w:rFonts w:ascii="Consolas" w:hAnsi="Consolas"/>
      <w:color w:val="bb6688"/>
      <w:sz w:val="22"/>
    </w:rPr>
  </w:style>
  <w:style w:type="character" w:styleId="818" w:customStyle="1">
    <w:name w:val="ImportTok"/>
    <w:basedOn w:val="801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19" w:customStyle="1">
    <w:name w:val="CommentTok"/>
    <w:basedOn w:val="801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20" w:customStyle="1">
    <w:name w:val="DocumentationTok"/>
    <w:basedOn w:val="801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21" w:customStyle="1">
    <w:name w:val="Annotation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2" w:customStyle="1">
    <w:name w:val="CommentVar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3" w:customStyle="1">
    <w:name w:val="OtherTok"/>
    <w:basedOn w:val="801"/>
    <w:pPr>
      <w:pBdr/>
      <w:spacing/>
      <w:ind/>
    </w:pPr>
    <w:rPr>
      <w:rFonts w:ascii="Consolas" w:hAnsi="Consolas"/>
      <w:color w:val="007020"/>
      <w:sz w:val="22"/>
    </w:rPr>
  </w:style>
  <w:style w:type="character" w:styleId="824" w:customStyle="1">
    <w:name w:val="FunctionTok"/>
    <w:basedOn w:val="801"/>
    <w:pPr>
      <w:pBdr/>
      <w:spacing/>
      <w:ind/>
    </w:pPr>
    <w:rPr>
      <w:rFonts w:ascii="Consolas" w:hAnsi="Consolas"/>
      <w:color w:val="06287e"/>
      <w:sz w:val="22"/>
    </w:rPr>
  </w:style>
  <w:style w:type="character" w:styleId="825" w:customStyle="1">
    <w:name w:val="VariableTok"/>
    <w:basedOn w:val="801"/>
    <w:pPr>
      <w:pBdr/>
      <w:spacing/>
      <w:ind/>
    </w:pPr>
    <w:rPr>
      <w:rFonts w:ascii="Consolas" w:hAnsi="Consolas"/>
      <w:color w:val="19177c"/>
      <w:sz w:val="22"/>
    </w:rPr>
  </w:style>
  <w:style w:type="character" w:styleId="826" w:customStyle="1">
    <w:name w:val="ControlFlowTok"/>
    <w:basedOn w:val="80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7" w:customStyle="1">
    <w:name w:val="OperatorTok"/>
    <w:basedOn w:val="801"/>
    <w:pPr>
      <w:pBdr/>
      <w:spacing/>
      <w:ind/>
    </w:pPr>
    <w:rPr>
      <w:rFonts w:ascii="Consolas" w:hAnsi="Consolas"/>
      <w:color w:val="666666"/>
      <w:sz w:val="22"/>
    </w:rPr>
  </w:style>
  <w:style w:type="character" w:styleId="828" w:customStyle="1">
    <w:name w:val="BuiltInTok"/>
    <w:basedOn w:val="801"/>
    <w:pPr>
      <w:pBdr/>
      <w:spacing/>
      <w:ind/>
    </w:pPr>
    <w:rPr>
      <w:rFonts w:ascii="Consolas" w:hAnsi="Consolas"/>
      <w:color w:val="008000"/>
      <w:sz w:val="22"/>
    </w:rPr>
  </w:style>
  <w:style w:type="character" w:styleId="829" w:customStyle="1">
    <w:name w:val="ExtensionTok"/>
    <w:basedOn w:val="801"/>
    <w:pPr>
      <w:pBdr/>
      <w:spacing/>
      <w:ind/>
    </w:pPr>
    <w:rPr>
      <w:rFonts w:ascii="Consolas" w:hAnsi="Consolas"/>
      <w:sz w:val="22"/>
    </w:rPr>
  </w:style>
  <w:style w:type="character" w:styleId="830" w:customStyle="1">
    <w:name w:val="PreprocessorTok"/>
    <w:basedOn w:val="801"/>
    <w:pPr>
      <w:pBdr/>
      <w:spacing/>
      <w:ind/>
    </w:pPr>
    <w:rPr>
      <w:rFonts w:ascii="Consolas" w:hAnsi="Consolas"/>
      <w:color w:val="bc7a00"/>
      <w:sz w:val="22"/>
    </w:rPr>
  </w:style>
  <w:style w:type="character" w:styleId="831" w:customStyle="1">
    <w:name w:val="AttributeTok"/>
    <w:basedOn w:val="801"/>
    <w:pPr>
      <w:pBdr/>
      <w:spacing/>
      <w:ind/>
    </w:pPr>
    <w:rPr>
      <w:rFonts w:ascii="Consolas" w:hAnsi="Consolas"/>
      <w:color w:val="7d9029"/>
      <w:sz w:val="22"/>
    </w:rPr>
  </w:style>
  <w:style w:type="character" w:styleId="832" w:customStyle="1">
    <w:name w:val="RegionMarkerTok"/>
    <w:basedOn w:val="801"/>
    <w:pPr>
      <w:pBdr/>
      <w:spacing/>
      <w:ind/>
    </w:pPr>
    <w:rPr>
      <w:rFonts w:ascii="Consolas" w:hAnsi="Consolas"/>
      <w:sz w:val="22"/>
    </w:rPr>
  </w:style>
  <w:style w:type="character" w:styleId="833" w:customStyle="1">
    <w:name w:val="Information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4" w:customStyle="1">
    <w:name w:val="Warning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5" w:customStyle="1">
    <w:name w:val="AlertTok"/>
    <w:basedOn w:val="80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6" w:customStyle="1">
    <w:name w:val="ErrorTok"/>
    <w:basedOn w:val="80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7" w:customStyle="1">
    <w:name w:val="NormalTok"/>
    <w:basedOn w:val="801"/>
    <w:pPr>
      <w:pBdr/>
      <w:spacing/>
      <w:ind/>
    </w:pPr>
    <w:rPr>
      <w:rFonts w:ascii="Consolas" w:hAnsi="Consolas"/>
      <w:sz w:val="22"/>
    </w:rPr>
  </w:style>
  <w:style w:type="paragraph" w:styleId="838">
    <w:name w:val="Header"/>
    <w:basedOn w:val="755"/>
    <w:link w:val="83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9" w:customStyle="1">
    <w:name w:val="Header Char"/>
    <w:basedOn w:val="765"/>
    <w:link w:val="838"/>
    <w:pPr>
      <w:pBdr/>
      <w:spacing/>
      <w:ind/>
    </w:pPr>
  </w:style>
  <w:style w:type="paragraph" w:styleId="840">
    <w:name w:val="Footer"/>
    <w:basedOn w:val="755"/>
    <w:link w:val="841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1" w:customStyle="1">
    <w:name w:val="Footer Char"/>
    <w:basedOn w:val="765"/>
    <w:link w:val="840"/>
    <w:pPr>
      <w:pBdr/>
      <w:spacing/>
      <w:ind/>
    </w:pPr>
  </w:style>
  <w:style w:type="character" w:styleId="842">
    <w:name w:val="annotation reference"/>
    <w:basedOn w:val="765"/>
    <w:pPr>
      <w:pBdr/>
      <w:spacing/>
      <w:ind/>
    </w:pPr>
    <w:rPr>
      <w:sz w:val="16"/>
      <w:szCs w:val="16"/>
    </w:rPr>
  </w:style>
  <w:style w:type="paragraph" w:styleId="843">
    <w:name w:val="annotation text"/>
    <w:basedOn w:val="755"/>
    <w:link w:val="844"/>
    <w:pPr>
      <w:pBdr/>
      <w:spacing/>
      <w:ind/>
    </w:pPr>
    <w:rPr>
      <w:sz w:val="20"/>
      <w:szCs w:val="20"/>
    </w:rPr>
  </w:style>
  <w:style w:type="character" w:styleId="844" w:customStyle="1">
    <w:name w:val="Comment Text Char"/>
    <w:basedOn w:val="765"/>
    <w:link w:val="843"/>
    <w:pPr>
      <w:pBdr/>
      <w:spacing/>
      <w:ind/>
    </w:pPr>
    <w:rPr>
      <w:sz w:val="20"/>
      <w:szCs w:val="20"/>
    </w:rPr>
  </w:style>
  <w:style w:type="paragraph" w:styleId="845">
    <w:name w:val="annotation subject"/>
    <w:basedOn w:val="843"/>
    <w:next w:val="843"/>
    <w:link w:val="846"/>
    <w:pPr>
      <w:pBdr/>
      <w:spacing/>
      <w:ind/>
    </w:pPr>
    <w:rPr>
      <w:b/>
      <w:bCs/>
    </w:rPr>
  </w:style>
  <w:style w:type="character" w:styleId="846" w:customStyle="1">
    <w:name w:val="Comment Subject Char"/>
    <w:basedOn w:val="844"/>
    <w:link w:val="845"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3707415-0B45-4389-BE44-2D26E207915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40</cp:revision>
  <dcterms:created xsi:type="dcterms:W3CDTF">1970-01-01T00:00:00Z</dcterms:created>
  <dcterms:modified xsi:type="dcterms:W3CDTF">2026-10-02T17:16:04Z</dcterms:modified>
</cp:coreProperties>
</file>