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93046E2" w14:textId="59E53AD8">
      <w:pPr>
        <w:pStyle w:val="762"/>
        <w:pBdr/>
        <w:spacing w:after="0" w:before="0" w:line="288" w:lineRule="auto"/>
        <w:ind/>
        <w:rPr/>
      </w:pPr>
      <w:r/>
      <w:bookmarkStart w:id="0" w:name="performance-checklist-no.-10"/>
      <w:r>
        <w:t xml:space="preserve">PERFORMANCE CHECKLIST No. 10</w:t>
      </w:r>
      <w:r>
        <w:t xml:space="preserve">.1</w:t>
      </w:r>
      <w:r/>
    </w:p>
    <w:p w14:paraId="3C1C1468" w14:textId="77777777">
      <w:pPr>
        <w:pStyle w:val="763"/>
        <w:pBdr/>
        <w:spacing w:after="0" w:before="0" w:line="288" w:lineRule="auto"/>
        <w:ind/>
        <w:rPr/>
      </w:pPr>
      <w:r/>
      <w:bookmarkStart w:id="1" w:name="X4209d04cbbf34bed9c22df50bfb7a52e50209d7"/>
      <w:r>
        <w:t xml:space="preserve">Title: Develop Program Using Loop Structure</w:t>
      </w:r>
      <w:r/>
    </w:p>
    <w:p w14:paraId="1C47BE7D" w14:textId="15C4EFB9">
      <w:pPr>
        <w:pStyle w:val="775"/>
        <w:pBdr/>
        <w:spacing w:after="0" w:before="0" w:line="288" w:lineRule="auto"/>
        <w:ind/>
        <w:rPr/>
      </w:pPr>
      <w:r>
        <w:rPr>
          <w:b/>
          <w:bCs/>
        </w:rPr>
        <w:t xml:space="preserve">Name:</w:t>
      </w:r>
      <w:r>
        <w:t xml:space="preserve"> </w:t>
      </w:r>
      <w:r>
        <w:tab/>
      </w:r>
      <w:r>
        <w:rPr>
          <w:u w:val="single"/>
        </w:rPr>
        <w:tab/>
      </w:r>
      <w:r>
        <w:rPr>
          <w:b/>
          <w:bCs/>
        </w:rPr>
        <w:t xml:space="preserve">PHOK KEOMONNYRATANAK</w:t>
      </w:r>
      <w:r/>
      <w:r>
        <w:rPr>
          <w:u w:val="single"/>
        </w:rPr>
      </w:r>
      <w:r>
        <w:rPr>
          <w:u w:val="single"/>
        </w:rPr>
        <w:tab/>
      </w:r>
      <w:r/>
    </w:p>
    <w:p w14:paraId="076379AF" w14:textId="74476899">
      <w:pPr>
        <w:pStyle w:val="774"/>
        <w:pBdr/>
        <w:spacing w:after="0" w:before="0" w:line="288" w:lineRule="auto"/>
        <w:ind/>
        <w:rPr>
          <w:u w:val="single"/>
        </w:rPr>
      </w:pPr>
      <w:r>
        <w:rPr>
          <w:b/>
          <w:bCs/>
        </w:rPr>
        <w:t xml:space="preserve">Date:</w:t>
      </w:r>
      <w:r>
        <w:t xml:space="preserve"> </w:t>
      </w:r>
      <w: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 xml:space="preserve">2026/09/18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</w:r>
    </w:p>
    <w:p w14:paraId="0E3FF1DD" w14:textId="77777777">
      <w:pPr>
        <w:pBdr/>
        <w:spacing/>
        <w:ind/>
        <w:rPr/>
      </w:pPr>
      <w:r/>
      <w:bookmarkStart w:id="2" w:name="X2229a7f3dc1c6bf7dd6aa7da1c78e86a04d4887"/>
      <w:r>
        <w:t xml:space="preserve">Did you use all these performance criteria during your task?</w:t>
      </w:r>
      <w:r/>
    </w:p>
    <w:tbl>
      <w:tblPr>
        <w:tblStyle w:val="798"/>
        <w:tblInd w:w="468" w:type="dxa"/>
        <w:tblW w:w="4756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691"/>
        <w:gridCol w:w="7413"/>
        <w:gridCol w:w="806"/>
        <w:gridCol w:w="705"/>
      </w:tblGrid>
      <w:tr>
        <w:trPr>
          <w:tblHeader/>
        </w:trPr>
        <w:tc>
          <w:tcPr>
            <w:shd w:val="clear" w:color="auto" w:fill="d9f2d0" w:themeFill="accent6" w:themeFillTint="33"/>
            <w:tcBorders>
              <w:bottom w:val="none" w:color="auto" w:sz="0" w:space="0"/>
            </w:tcBorders>
            <w:tcW w:w="691" w:type="dxa"/>
            <w:vAlign w:val="center"/>
          </w:tcPr>
          <w:p w14:paraId="60E2AE77" w14:textId="6679B5B5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No.</w:t>
            </w:r>
            <w:r/>
          </w:p>
        </w:tc>
        <w:tc>
          <w:tcPr>
            <w:shd w:val="clear" w:color="auto" w:fill="d9f2d0" w:themeFill="accent6" w:themeFillTint="33"/>
            <w:tcBorders>
              <w:bottom w:val="none" w:color="auto" w:sz="0" w:space="0"/>
            </w:tcBorders>
            <w:tcW w:w="7413" w:type="dxa"/>
            <w:vAlign w:val="center"/>
          </w:tcPr>
          <w:p w14:paraId="462E631B" w14:textId="12584F30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Criteria</w:t>
            </w:r>
            <w:r/>
          </w:p>
        </w:tc>
        <w:tc>
          <w:tcPr>
            <w:shd w:val="clear" w:color="auto" w:fill="d9f2d0" w:themeFill="accent6" w:themeFillTint="33"/>
            <w:tcBorders>
              <w:bottom w:val="none" w:color="auto" w:sz="0" w:space="0"/>
            </w:tcBorders>
            <w:tcW w:w="806" w:type="dxa"/>
            <w:vAlign w:val="center"/>
          </w:tcPr>
          <w:p w14:paraId="7C9CE902" w14:textId="77777777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Yes</w:t>
            </w:r>
            <w:r/>
          </w:p>
        </w:tc>
        <w:tc>
          <w:tcPr>
            <w:shd w:val="clear" w:color="auto" w:fill="d9f2d0" w:themeFill="accent6" w:themeFillTint="33"/>
            <w:tcBorders>
              <w:bottom w:val="none" w:color="auto" w:sz="0" w:space="0"/>
            </w:tcBorders>
            <w:tcW w:w="705" w:type="dxa"/>
            <w:vAlign w:val="center"/>
          </w:tcPr>
          <w:p w14:paraId="2AA3E8A4" w14:textId="77777777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No</w:t>
            </w:r>
            <w:r/>
          </w:p>
        </w:tc>
      </w:tr>
      <w:tr>
        <w:trPr/>
        <w:tc>
          <w:tcPr>
            <w:tcBorders/>
            <w:tcW w:w="691" w:type="dxa"/>
          </w:tcPr>
          <w:p w14:paraId="444616B1" w14:textId="663CDC3C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1</w:t>
            </w:r>
            <w:r/>
          </w:p>
        </w:tc>
        <w:tc>
          <w:tcPr>
            <w:tcBorders/>
            <w:tcW w:w="7413" w:type="dxa"/>
          </w:tcPr>
          <w:p w14:paraId="16A3CC2C" w14:textId="734BF6C0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Explained the purpose of Python loops</w:t>
            </w:r>
            <w:r/>
          </w:p>
        </w:tc>
        <w:tc>
          <w:tcPr>
            <w:tcBorders/>
            <w:tcW w:w="806" w:type="dxa"/>
          </w:tcPr>
          <w:p w14:paraId="07AEA3BE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360FAE3F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11D4748D" w14:textId="47D9D0D3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2</w:t>
            </w:r>
            <w:r/>
          </w:p>
        </w:tc>
        <w:tc>
          <w:tcPr>
            <w:tcBorders/>
            <w:tcW w:w="7413" w:type="dxa"/>
          </w:tcPr>
          <w:p w14:paraId="13FED8A6" w14:textId="4FE1505A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Initialized a variable with an appropriate value</w:t>
            </w:r>
            <w:r/>
          </w:p>
        </w:tc>
        <w:tc>
          <w:tcPr>
            <w:tcBorders/>
            <w:tcW w:w="806" w:type="dxa"/>
          </w:tcPr>
          <w:p w14:paraId="3D2896C2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56DC49E6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5FF28CFE" w14:textId="0A2CFF21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3</w:t>
            </w:r>
            <w:r/>
          </w:p>
        </w:tc>
        <w:tc>
          <w:tcPr>
            <w:tcBorders/>
            <w:tcW w:w="7413" w:type="dxa"/>
          </w:tcPr>
          <w:p w14:paraId="7CF27903" w14:textId="1E87EF43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Created a counter variable correctly</w:t>
            </w:r>
            <w:r/>
          </w:p>
        </w:tc>
        <w:tc>
          <w:tcPr>
            <w:tcBorders/>
            <w:tcW w:w="806" w:type="dxa"/>
          </w:tcPr>
          <w:p w14:paraId="1781BCC3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20EF39A6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691A758C" w14:textId="7B444B9C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4</w:t>
            </w:r>
            <w:r/>
          </w:p>
        </w:tc>
        <w:tc>
          <w:tcPr>
            <w:tcBorders/>
            <w:tcW w:w="7413" w:type="dxa"/>
          </w:tcPr>
          <w:p w14:paraId="6484B559" w14:textId="7717DA31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Declared a </w:t>
            </w:r>
            <w:r>
              <w:rPr>
                <w:rStyle w:val="807"/>
              </w:rPr>
              <w:t xml:space="preserve">while</w:t>
            </w:r>
            <w:r>
              <w:t xml:space="preserve"> loop using correct syntax</w:t>
            </w:r>
            <w:r/>
          </w:p>
        </w:tc>
        <w:tc>
          <w:tcPr>
            <w:tcBorders/>
            <w:tcW w:w="806" w:type="dxa"/>
          </w:tcPr>
          <w:p w14:paraId="260412E6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651406F8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563B7840" w14:textId="06158979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5</w:t>
            </w:r>
            <w:r/>
          </w:p>
        </w:tc>
        <w:tc>
          <w:tcPr>
            <w:tcBorders/>
            <w:tcW w:w="7413" w:type="dxa"/>
          </w:tcPr>
          <w:p w14:paraId="5BD7B2C9" w14:textId="371C5D7E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Applied an appropriate </w:t>
            </w:r>
            <w:r>
              <w:rPr>
                <w:rStyle w:val="807"/>
              </w:rPr>
              <w:t xml:space="preserve">while</w:t>
            </w:r>
            <w:r>
              <w:t xml:space="preserve"> condition</w:t>
            </w:r>
            <w:r/>
          </w:p>
        </w:tc>
        <w:tc>
          <w:tcPr>
            <w:tcBorders/>
            <w:tcW w:w="806" w:type="dxa"/>
          </w:tcPr>
          <w:p w14:paraId="7E1366A5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4F61CCEB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6A38552F" w14:textId="0347ACB8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6</w:t>
            </w:r>
            <w:r/>
          </w:p>
        </w:tc>
        <w:tc>
          <w:tcPr>
            <w:tcBorders/>
            <w:tcW w:w="7413" w:type="dxa"/>
          </w:tcPr>
          <w:p w14:paraId="248B84D9" w14:textId="4281020C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Printed statements while the condition was true</w:t>
            </w:r>
            <w:r/>
          </w:p>
        </w:tc>
        <w:tc>
          <w:tcPr>
            <w:tcBorders/>
            <w:tcW w:w="806" w:type="dxa"/>
          </w:tcPr>
          <w:p w14:paraId="18F44289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65E99474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4DBBEDFD" w14:textId="6FB9C670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7</w:t>
            </w:r>
            <w:r/>
          </w:p>
        </w:tc>
        <w:tc>
          <w:tcPr>
            <w:tcBorders/>
            <w:tcW w:w="7413" w:type="dxa"/>
          </w:tcPr>
          <w:p w14:paraId="52C730D0" w14:textId="0E28C937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Incremented the counter correctly</w:t>
            </w:r>
            <w:r/>
          </w:p>
        </w:tc>
        <w:tc>
          <w:tcPr>
            <w:tcBorders/>
            <w:tcW w:w="806" w:type="dxa"/>
          </w:tcPr>
          <w:p w14:paraId="270609ED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6825309E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2093B218" w14:textId="44FEAE5A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8</w:t>
            </w:r>
            <w:r/>
          </w:p>
        </w:tc>
        <w:tc>
          <w:tcPr>
            <w:tcBorders/>
            <w:tcW w:w="7413" w:type="dxa"/>
          </w:tcPr>
          <w:p w14:paraId="7FDE4ABD" w14:textId="3DA5E6CA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Decremented a counter correctly where required</w:t>
            </w:r>
            <w:r/>
          </w:p>
        </w:tc>
        <w:tc>
          <w:tcPr>
            <w:tcBorders/>
            <w:tcW w:w="806" w:type="dxa"/>
          </w:tcPr>
          <w:p w14:paraId="4B6169BB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22C6B4A0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4B128685" w14:textId="7973803E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9</w:t>
            </w:r>
            <w:r/>
          </w:p>
        </w:tc>
        <w:tc>
          <w:tcPr>
            <w:tcBorders/>
            <w:tcW w:w="7413" w:type="dxa"/>
          </w:tcPr>
          <w:p w14:paraId="5EC2CF48" w14:textId="5D240CF9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Ensured the condition eventually became false</w:t>
            </w:r>
            <w:r/>
          </w:p>
        </w:tc>
        <w:tc>
          <w:tcPr>
            <w:tcBorders/>
            <w:tcW w:w="806" w:type="dxa"/>
          </w:tcPr>
          <w:p w14:paraId="3F531C37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06A9E6A6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6E0D5837" w14:textId="626A3385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10</w:t>
            </w:r>
            <w:r/>
          </w:p>
        </w:tc>
        <w:tc>
          <w:tcPr>
            <w:tcBorders/>
            <w:tcW w:w="7413" w:type="dxa"/>
          </w:tcPr>
          <w:p w14:paraId="2117FF2C" w14:textId="20BF82E5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Avoided an unintended infinite loop</w:t>
            </w:r>
            <w:r/>
          </w:p>
        </w:tc>
        <w:tc>
          <w:tcPr>
            <w:tcBorders/>
            <w:tcW w:w="806" w:type="dxa"/>
          </w:tcPr>
          <w:p w14:paraId="7FCA07DB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4A65466B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01DF0CEE" w14:textId="105804D1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11</w:t>
            </w:r>
            <w:r/>
          </w:p>
        </w:tc>
        <w:tc>
          <w:tcPr>
            <w:tcBorders/>
            <w:tcW w:w="7413" w:type="dxa"/>
          </w:tcPr>
          <w:p w14:paraId="0730CFED" w14:textId="10FE2BB2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Applied </w:t>
            </w:r>
            <w:r>
              <w:rPr>
                <w:rStyle w:val="807"/>
              </w:rPr>
              <w:t xml:space="preserve">break</w:t>
            </w:r>
            <w:r>
              <w:t xml:space="preserve"> correctly</w:t>
            </w:r>
            <w:r/>
          </w:p>
        </w:tc>
        <w:tc>
          <w:tcPr>
            <w:tcBorders/>
            <w:tcW w:w="806" w:type="dxa"/>
          </w:tcPr>
          <w:p w14:paraId="562C7A5A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17F2579B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42C09006" w14:textId="4D6EA708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12</w:t>
            </w:r>
            <w:r/>
          </w:p>
        </w:tc>
        <w:tc>
          <w:tcPr>
            <w:tcBorders/>
            <w:tcW w:w="7413" w:type="dxa"/>
          </w:tcPr>
          <w:p w14:paraId="2833D811" w14:textId="64FFC1F4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Applied an appropriate condition for </w:t>
            </w:r>
            <w:r>
              <w:rPr>
                <w:rStyle w:val="807"/>
              </w:rPr>
              <w:t xml:space="preserve">break</w:t>
            </w:r>
            <w:r/>
          </w:p>
        </w:tc>
        <w:tc>
          <w:tcPr>
            <w:tcBorders/>
            <w:tcW w:w="806" w:type="dxa"/>
          </w:tcPr>
          <w:p w14:paraId="77F58041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1DBBA156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7D975B47" w14:textId="1B91080D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13</w:t>
            </w:r>
            <w:r/>
          </w:p>
        </w:tc>
        <w:tc>
          <w:tcPr>
            <w:tcBorders/>
            <w:tcW w:w="7413" w:type="dxa"/>
          </w:tcPr>
          <w:p w14:paraId="39253821" w14:textId="7062139D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Applied </w:t>
            </w:r>
            <w:r>
              <w:rPr>
                <w:rStyle w:val="807"/>
              </w:rPr>
              <w:t xml:space="preserve">continue</w:t>
            </w:r>
            <w:r>
              <w:t xml:space="preserve"> correctly</w:t>
            </w:r>
            <w:r/>
          </w:p>
        </w:tc>
        <w:tc>
          <w:tcPr>
            <w:tcBorders/>
            <w:tcW w:w="806" w:type="dxa"/>
          </w:tcPr>
          <w:p w14:paraId="5617073F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770CA96E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330F3D3F" w14:textId="626C6EED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14</w:t>
            </w:r>
            <w:r/>
          </w:p>
        </w:tc>
        <w:tc>
          <w:tcPr>
            <w:tcBorders/>
            <w:tcW w:w="7413" w:type="dxa"/>
          </w:tcPr>
          <w:p w14:paraId="25D2836D" w14:textId="3295ACB4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Maintained correct counter logic when using </w:t>
            </w:r>
            <w:r>
              <w:rPr>
                <w:rStyle w:val="807"/>
              </w:rPr>
              <w:t xml:space="preserve">continue</w:t>
            </w:r>
            <w:r/>
          </w:p>
        </w:tc>
        <w:tc>
          <w:tcPr>
            <w:tcBorders/>
            <w:tcW w:w="806" w:type="dxa"/>
          </w:tcPr>
          <w:p w14:paraId="10D082D6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6D5CDA76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1C5A0B71" w14:textId="13EE0190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15</w:t>
            </w:r>
            <w:r/>
          </w:p>
        </w:tc>
        <w:tc>
          <w:tcPr>
            <w:tcBorders/>
            <w:tcW w:w="7413" w:type="dxa"/>
          </w:tcPr>
          <w:p w14:paraId="26336FF4" w14:textId="6AAD7B24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Applied </w:t>
            </w:r>
            <w:r>
              <w:rPr>
                <w:rStyle w:val="807"/>
              </w:rPr>
              <w:t xml:space="preserve">while-else</w:t>
            </w:r>
            <w:r>
              <w:t xml:space="preserve"> correctly</w:t>
            </w:r>
            <w:r/>
          </w:p>
        </w:tc>
        <w:tc>
          <w:tcPr>
            <w:tcBorders/>
            <w:tcW w:w="806" w:type="dxa"/>
          </w:tcPr>
          <w:p w14:paraId="7D2A166D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0FCCCE96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4ECAD24E" w14:textId="2BD287E1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16</w:t>
            </w:r>
            <w:r/>
          </w:p>
        </w:tc>
        <w:tc>
          <w:tcPr>
            <w:tcBorders/>
            <w:tcW w:w="7413" w:type="dxa"/>
          </w:tcPr>
          <w:p w14:paraId="06FE635B" w14:textId="4575AF17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Recognized the effect of </w:t>
            </w:r>
            <w:r>
              <w:rPr>
                <w:rStyle w:val="807"/>
              </w:rPr>
              <w:t xml:space="preserve">break</w:t>
            </w:r>
            <w:r>
              <w:t xml:space="preserve"> on a loop </w:t>
            </w:r>
            <w:r>
              <w:rPr>
                <w:rStyle w:val="807"/>
              </w:rPr>
              <w:t xml:space="preserve">else</w:t>
            </w:r>
            <w:r>
              <w:t xml:space="preserve"> block</w:t>
            </w:r>
            <w:r/>
          </w:p>
        </w:tc>
        <w:tc>
          <w:tcPr>
            <w:tcBorders/>
            <w:tcW w:w="806" w:type="dxa"/>
          </w:tcPr>
          <w:p w14:paraId="3E7212E6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52740E03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62E48FF0" w14:textId="72377AB2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17</w:t>
            </w:r>
            <w:r/>
          </w:p>
        </w:tc>
        <w:tc>
          <w:tcPr>
            <w:tcBorders/>
            <w:tcW w:w="7413" w:type="dxa"/>
          </w:tcPr>
          <w:p w14:paraId="014084E2" w14:textId="55F2E914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Applied comparison operators in loop conditions</w:t>
            </w:r>
            <w:r/>
          </w:p>
        </w:tc>
        <w:tc>
          <w:tcPr>
            <w:tcBorders/>
            <w:tcW w:w="806" w:type="dxa"/>
          </w:tcPr>
          <w:p w14:paraId="0571A799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26289E76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4EF0F10D" w14:textId="02D1F2A5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18</w:t>
            </w:r>
            <w:r/>
          </w:p>
        </w:tc>
        <w:tc>
          <w:tcPr>
            <w:tcBorders/>
            <w:tcW w:w="7413" w:type="dxa"/>
          </w:tcPr>
          <w:p w14:paraId="2E7BABAE" w14:textId="7572C4B3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Applied logical operators in loop conditions where required</w:t>
            </w:r>
            <w:r/>
          </w:p>
        </w:tc>
        <w:tc>
          <w:tcPr>
            <w:tcBorders/>
            <w:tcW w:w="806" w:type="dxa"/>
          </w:tcPr>
          <w:p w14:paraId="6E24F38D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1E3268EF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4E07396F" w14:textId="485C2CF4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19</w:t>
            </w:r>
            <w:r/>
          </w:p>
        </w:tc>
        <w:tc>
          <w:tcPr>
            <w:tcBorders/>
            <w:tcW w:w="7413" w:type="dxa"/>
          </w:tcPr>
          <w:p w14:paraId="1B1DE4AB" w14:textId="0C5C5A77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Declared a </w:t>
            </w:r>
            <w:r>
              <w:rPr>
                <w:rStyle w:val="807"/>
              </w:rPr>
              <w:t xml:space="preserve">for</w:t>
            </w:r>
            <w:r>
              <w:t xml:space="preserve"> loop using correct Python syntax</w:t>
            </w:r>
            <w:r/>
          </w:p>
        </w:tc>
        <w:tc>
          <w:tcPr>
            <w:tcBorders/>
            <w:tcW w:w="806" w:type="dxa"/>
          </w:tcPr>
          <w:p w14:paraId="741A8C98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3A63DDCD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73373DD8" w14:textId="02D74C4A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20</w:t>
            </w:r>
            <w:r/>
          </w:p>
        </w:tc>
        <w:tc>
          <w:tcPr>
            <w:tcBorders/>
            <w:tcW w:w="7413" w:type="dxa"/>
          </w:tcPr>
          <w:p w14:paraId="45CC4CDA" w14:textId="063325A1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Iterated through a list using a </w:t>
            </w:r>
            <w:r>
              <w:rPr>
                <w:rStyle w:val="807"/>
              </w:rPr>
              <w:t xml:space="preserve">for</w:t>
            </w:r>
            <w:r>
              <w:t xml:space="preserve"> loop</w:t>
            </w:r>
            <w:r/>
          </w:p>
        </w:tc>
        <w:tc>
          <w:tcPr>
            <w:tcBorders/>
            <w:tcW w:w="806" w:type="dxa"/>
          </w:tcPr>
          <w:p w14:paraId="0C0B48B3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30D92237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754BC244" w14:textId="5E6E573F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21</w:t>
            </w:r>
            <w:r/>
          </w:p>
        </w:tc>
        <w:tc>
          <w:tcPr>
            <w:tcBorders/>
            <w:tcW w:w="7413" w:type="dxa"/>
          </w:tcPr>
          <w:p w14:paraId="1A5ECFA7" w14:textId="294C75B1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Iterated through a sequence correctly</w:t>
            </w:r>
            <w:r/>
          </w:p>
        </w:tc>
        <w:tc>
          <w:tcPr>
            <w:tcBorders/>
            <w:tcW w:w="806" w:type="dxa"/>
          </w:tcPr>
          <w:p w14:paraId="796B8AB0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07E8544D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28297B56" w14:textId="497ECFAD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22</w:t>
            </w:r>
            <w:r/>
          </w:p>
        </w:tc>
        <w:tc>
          <w:tcPr>
            <w:tcBorders/>
            <w:tcW w:w="7413" w:type="dxa"/>
          </w:tcPr>
          <w:p w14:paraId="196094CF" w14:textId="7668A907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Applied </w:t>
            </w:r>
            <w:r>
              <w:rPr>
                <w:rStyle w:val="807"/>
              </w:rPr>
              <w:t xml:space="preserve">range(stop)</w:t>
            </w:r>
            <w:r>
              <w:t xml:space="preserve"> correctly</w:t>
            </w:r>
            <w:r/>
          </w:p>
        </w:tc>
        <w:tc>
          <w:tcPr>
            <w:tcBorders/>
            <w:tcW w:w="806" w:type="dxa"/>
          </w:tcPr>
          <w:p w14:paraId="02A9A3B7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31C83AD9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3311B0B7" w14:textId="7DF08783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23</w:t>
            </w:r>
            <w:r/>
          </w:p>
        </w:tc>
        <w:tc>
          <w:tcPr>
            <w:tcBorders/>
            <w:tcW w:w="7413" w:type="dxa"/>
          </w:tcPr>
          <w:p w14:paraId="3342D64C" w14:textId="5A6D6D94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Applied </w:t>
            </w:r>
            <w:r>
              <w:rPr>
                <w:rStyle w:val="807"/>
              </w:rPr>
              <w:t xml:space="preserve">range(start, stop)</w:t>
            </w:r>
            <w:r>
              <w:t xml:space="preserve"> correctly</w:t>
            </w:r>
            <w:r/>
          </w:p>
        </w:tc>
        <w:tc>
          <w:tcPr>
            <w:tcBorders/>
            <w:tcW w:w="806" w:type="dxa"/>
          </w:tcPr>
          <w:p w14:paraId="41A85933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4E56C1D3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6A060410" w14:textId="7AF26AC4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24</w:t>
            </w:r>
            <w:r/>
          </w:p>
        </w:tc>
        <w:tc>
          <w:tcPr>
            <w:tcBorders/>
            <w:tcW w:w="7413" w:type="dxa"/>
          </w:tcPr>
          <w:p w14:paraId="5CF50D11" w14:textId="48B5302D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Applied </w:t>
            </w:r>
            <w:r>
              <w:rPr>
                <w:rStyle w:val="807"/>
              </w:rPr>
              <w:t xml:space="preserve">range(start, stop, step)</w:t>
            </w:r>
            <w:r>
              <w:t xml:space="preserve"> correctly</w:t>
            </w:r>
            <w:r/>
          </w:p>
        </w:tc>
        <w:tc>
          <w:tcPr>
            <w:tcBorders/>
            <w:tcW w:w="806" w:type="dxa"/>
          </w:tcPr>
          <w:p w14:paraId="494D60A5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6AE385A2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634BAA93" w14:textId="581E5C87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25</w:t>
            </w:r>
            <w:r/>
          </w:p>
        </w:tc>
        <w:tc>
          <w:tcPr>
            <w:tcBorders/>
            <w:tcW w:w="7413" w:type="dxa"/>
          </w:tcPr>
          <w:p w14:paraId="2EE254B0" w14:textId="03D6D23A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Applied a negative step in </w:t>
            </w:r>
            <w:r>
              <w:rPr>
                <w:rStyle w:val="807"/>
              </w:rPr>
              <w:t xml:space="preserve">range()</w:t>
            </w:r>
            <w:r>
              <w:t xml:space="preserve"> where required</w:t>
            </w:r>
            <w:r/>
          </w:p>
        </w:tc>
        <w:tc>
          <w:tcPr>
            <w:tcBorders/>
            <w:tcW w:w="806" w:type="dxa"/>
          </w:tcPr>
          <w:p w14:paraId="186C5F36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08C32C21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4DFE0897" w14:textId="1E37C0E7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26</w:t>
            </w:r>
            <w:r/>
          </w:p>
        </w:tc>
        <w:tc>
          <w:tcPr>
            <w:tcBorders/>
            <w:tcW w:w="7413" w:type="dxa"/>
          </w:tcPr>
          <w:p w14:paraId="1BD3ED5B" w14:textId="68DBA962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Combined a </w:t>
            </w:r>
            <w:r>
              <w:rPr>
                <w:rStyle w:val="807"/>
              </w:rPr>
              <w:t xml:space="preserve">for</w:t>
            </w:r>
            <w:r>
              <w:t xml:space="preserve"> loop with a conditional statement</w:t>
            </w:r>
            <w:r/>
          </w:p>
        </w:tc>
        <w:tc>
          <w:tcPr>
            <w:tcBorders/>
            <w:tcW w:w="806" w:type="dxa"/>
          </w:tcPr>
          <w:p w14:paraId="1E8A9A67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0FFDC01E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7C8B8C6F" w14:textId="277E5756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27</w:t>
            </w:r>
            <w:r/>
          </w:p>
        </w:tc>
        <w:tc>
          <w:tcPr>
            <w:tcBorders/>
            <w:tcW w:w="7413" w:type="dxa"/>
          </w:tcPr>
          <w:p w14:paraId="222B5DE3" w14:textId="259C6997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Applied </w:t>
            </w:r>
            <w:r>
              <w:rPr>
                <w:rStyle w:val="807"/>
              </w:rPr>
              <w:t xml:space="preserve">break</w:t>
            </w:r>
            <w:r>
              <w:t xml:space="preserve"> in a </w:t>
            </w:r>
            <w:r>
              <w:rPr>
                <w:rStyle w:val="807"/>
              </w:rPr>
              <w:t xml:space="preserve">for</w:t>
            </w:r>
            <w:r>
              <w:t xml:space="preserve"> loop</w:t>
            </w:r>
            <w:r/>
          </w:p>
        </w:tc>
        <w:tc>
          <w:tcPr>
            <w:tcBorders/>
            <w:tcW w:w="806" w:type="dxa"/>
          </w:tcPr>
          <w:p w14:paraId="1E026EB9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4CA7B0BD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1F790BCF" w14:textId="71954C78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28</w:t>
            </w:r>
            <w:r/>
          </w:p>
        </w:tc>
        <w:tc>
          <w:tcPr>
            <w:tcBorders/>
            <w:tcW w:w="7413" w:type="dxa"/>
          </w:tcPr>
          <w:p w14:paraId="5D67C3EB" w14:textId="10978293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Applied </w:t>
            </w:r>
            <w:r>
              <w:rPr>
                <w:rStyle w:val="807"/>
              </w:rPr>
              <w:t xml:space="preserve">continue</w:t>
            </w:r>
            <w:r>
              <w:t xml:space="preserve"> in a </w:t>
            </w:r>
            <w:r>
              <w:rPr>
                <w:rStyle w:val="807"/>
              </w:rPr>
              <w:t xml:space="preserve">for</w:t>
            </w:r>
            <w:r>
              <w:t xml:space="preserve"> loop</w:t>
            </w:r>
            <w:r/>
          </w:p>
        </w:tc>
        <w:tc>
          <w:tcPr>
            <w:tcBorders/>
            <w:tcW w:w="806" w:type="dxa"/>
          </w:tcPr>
          <w:p w14:paraId="69A4962A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32300A41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41A08114" w14:textId="28DB2C1B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29</w:t>
            </w:r>
            <w:r/>
          </w:p>
        </w:tc>
        <w:tc>
          <w:tcPr>
            <w:tcBorders/>
            <w:tcW w:w="7413" w:type="dxa"/>
          </w:tcPr>
          <w:p w14:paraId="59D7A101" w14:textId="01C6C5D7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Applied loops to process list/collection data</w:t>
            </w:r>
            <w:r/>
          </w:p>
        </w:tc>
        <w:tc>
          <w:tcPr>
            <w:tcBorders/>
            <w:tcW w:w="806" w:type="dxa"/>
          </w:tcPr>
          <w:p w14:paraId="573AFC26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09E2E0CD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0D7C474F" w14:textId="24664DB4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30</w:t>
            </w:r>
            <w:r/>
          </w:p>
        </w:tc>
        <w:tc>
          <w:tcPr>
            <w:tcBorders/>
            <w:tcW w:w="7413" w:type="dxa"/>
          </w:tcPr>
          <w:p w14:paraId="59D8A523" w14:textId="4584AA0B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Calculated a running total correctly</w:t>
            </w:r>
            <w:r/>
          </w:p>
        </w:tc>
        <w:tc>
          <w:tcPr>
            <w:tcBorders/>
            <w:tcW w:w="806" w:type="dxa"/>
          </w:tcPr>
          <w:p w14:paraId="0967B11B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5689D023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67BD6DEA" w14:textId="6ACF415E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31</w:t>
            </w:r>
            <w:r/>
          </w:p>
        </w:tc>
        <w:tc>
          <w:tcPr>
            <w:tcBorders/>
            <w:tcW w:w="7413" w:type="dxa"/>
          </w:tcPr>
          <w:p w14:paraId="6F9FD9C0" w14:textId="73C856F8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Used a loop counter to count matching records</w:t>
            </w:r>
            <w:r/>
          </w:p>
        </w:tc>
        <w:tc>
          <w:tcPr>
            <w:tcBorders/>
            <w:tcW w:w="806" w:type="dxa"/>
          </w:tcPr>
          <w:p w14:paraId="3194AA64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7A8283E4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3AE65216" w14:textId="58315256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32</w:t>
            </w:r>
            <w:r/>
          </w:p>
        </w:tc>
        <w:tc>
          <w:tcPr>
            <w:tcBorders/>
            <w:tcW w:w="7413" w:type="dxa"/>
          </w:tcPr>
          <w:p w14:paraId="6C40CA8F" w14:textId="692E93BB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Created a nested loop correctly</w:t>
            </w:r>
            <w:r/>
          </w:p>
        </w:tc>
        <w:tc>
          <w:tcPr>
            <w:tcBorders/>
            <w:tcW w:w="806" w:type="dxa"/>
          </w:tcPr>
          <w:p w14:paraId="4B4B74D3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3F259758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4E24C1D3" w14:textId="1F21FB1E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33</w:t>
            </w:r>
            <w:r/>
          </w:p>
        </w:tc>
        <w:tc>
          <w:tcPr>
            <w:tcBorders/>
            <w:tcW w:w="7413" w:type="dxa"/>
          </w:tcPr>
          <w:p w14:paraId="0551147F" w14:textId="30E7F813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Applied correct indentation to nested loops</w:t>
            </w:r>
            <w:r/>
          </w:p>
        </w:tc>
        <w:tc>
          <w:tcPr>
            <w:tcBorders/>
            <w:tcW w:w="806" w:type="dxa"/>
          </w:tcPr>
          <w:p w14:paraId="00A5D395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17D2D479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116CC911" w14:textId="4D4D1452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34</w:t>
            </w:r>
            <w:r/>
          </w:p>
        </w:tc>
        <w:tc>
          <w:tcPr>
            <w:tcBorders/>
            <w:tcW w:w="7413" w:type="dxa"/>
          </w:tcPr>
          <w:p w14:paraId="232682D4" w14:textId="732C9C15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Completed repetitive tasks using nested loops</w:t>
            </w:r>
            <w:r/>
          </w:p>
        </w:tc>
        <w:tc>
          <w:tcPr>
            <w:tcBorders/>
            <w:tcW w:w="806" w:type="dxa"/>
          </w:tcPr>
          <w:p w14:paraId="6E64980D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1FFBCF47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2BF1E8A6" w14:textId="3217F04D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35</w:t>
            </w:r>
            <w:r/>
          </w:p>
        </w:tc>
        <w:tc>
          <w:tcPr>
            <w:tcBorders/>
            <w:tcW w:w="7413" w:type="dxa"/>
          </w:tcPr>
          <w:p w14:paraId="4BA88F0C" w14:textId="156A5956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Selected an appropriate loop for the program requirement</w:t>
            </w:r>
            <w:r/>
          </w:p>
        </w:tc>
        <w:tc>
          <w:tcPr>
            <w:tcBorders/>
            <w:tcW w:w="806" w:type="dxa"/>
          </w:tcPr>
          <w:p w14:paraId="60C28063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446FD536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3ECE82D3" w14:textId="220EABBD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36</w:t>
            </w:r>
            <w:r/>
          </w:p>
        </w:tc>
        <w:tc>
          <w:tcPr>
            <w:tcBorders/>
            <w:tcW w:w="7413" w:type="dxa"/>
          </w:tcPr>
          <w:p w14:paraId="4EF17BC1" w14:textId="7A76E8D1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Saved the program with </w:t>
            </w:r>
            <w:r>
              <w:rPr>
                <w:rStyle w:val="807"/>
              </w:rPr>
              <w:t xml:space="preserve">.py</w:t>
            </w:r>
            <w:r>
              <w:t xml:space="preserve"> extension</w:t>
            </w:r>
            <w:r/>
          </w:p>
        </w:tc>
        <w:tc>
          <w:tcPr>
            <w:tcBorders/>
            <w:tcW w:w="806" w:type="dxa"/>
          </w:tcPr>
          <w:p w14:paraId="5CBEF122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405B4A52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59EA49C9" w14:textId="37E272E7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37</w:t>
            </w:r>
            <w:r/>
          </w:p>
        </w:tc>
        <w:tc>
          <w:tcPr>
            <w:tcBorders/>
            <w:tcW w:w="7413" w:type="dxa"/>
          </w:tcPr>
          <w:p w14:paraId="36C9EEE0" w14:textId="137DBDE2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Executed the loop program successfully</w:t>
            </w:r>
            <w:r/>
          </w:p>
        </w:tc>
        <w:tc>
          <w:tcPr>
            <w:tcBorders/>
            <w:tcW w:w="806" w:type="dxa"/>
          </w:tcPr>
          <w:p w14:paraId="7E847F52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5575A185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663DC6E1" w14:textId="23C863FF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38</w:t>
            </w:r>
            <w:r/>
          </w:p>
        </w:tc>
        <w:tc>
          <w:tcPr>
            <w:tcBorders/>
            <w:tcW w:w="7413" w:type="dxa"/>
          </w:tcPr>
          <w:p w14:paraId="1A9C7793" w14:textId="0C1D9730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Tested loop start values</w:t>
            </w:r>
            <w:r/>
          </w:p>
        </w:tc>
        <w:tc>
          <w:tcPr>
            <w:tcBorders/>
            <w:tcW w:w="806" w:type="dxa"/>
          </w:tcPr>
          <w:p w14:paraId="23499C9B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6D734789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042A7570" w14:textId="73BE4FED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39</w:t>
            </w:r>
            <w:r/>
          </w:p>
        </w:tc>
        <w:tc>
          <w:tcPr>
            <w:tcBorders/>
            <w:tcW w:w="7413" w:type="dxa"/>
          </w:tcPr>
          <w:p w14:paraId="502D6AFC" w14:textId="6B0399A6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Tested loop stopping conditions</w:t>
            </w:r>
            <w:r/>
          </w:p>
        </w:tc>
        <w:tc>
          <w:tcPr>
            <w:tcBorders/>
            <w:tcW w:w="806" w:type="dxa"/>
          </w:tcPr>
          <w:p w14:paraId="55314DBD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1F7AFB43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3BA91FCC" w14:textId="7F0FADBC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40</w:t>
            </w:r>
            <w:r/>
          </w:p>
        </w:tc>
        <w:tc>
          <w:tcPr>
            <w:tcBorders/>
            <w:tcW w:w="7413" w:type="dxa"/>
          </w:tcPr>
          <w:p w14:paraId="4046F7DF" w14:textId="6BE7EE2D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Tested </w:t>
            </w:r>
            <w:r>
              <w:rPr>
                <w:rStyle w:val="807"/>
              </w:rPr>
              <w:t xml:space="preserve">break</w:t>
            </w:r>
            <w:r>
              <w:t xml:space="preserve"> conditions</w:t>
            </w:r>
            <w:r/>
          </w:p>
        </w:tc>
        <w:tc>
          <w:tcPr>
            <w:tcBorders/>
            <w:tcW w:w="806" w:type="dxa"/>
          </w:tcPr>
          <w:p w14:paraId="62DEA6A9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1564A7DF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3D83149C" w14:textId="00511DE8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41</w:t>
            </w:r>
            <w:r/>
          </w:p>
        </w:tc>
        <w:tc>
          <w:tcPr>
            <w:tcBorders/>
            <w:tcW w:w="7413" w:type="dxa"/>
          </w:tcPr>
          <w:p w14:paraId="3A0958AF" w14:textId="62359ADE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Tested </w:t>
            </w:r>
            <w:r>
              <w:rPr>
                <w:rStyle w:val="807"/>
              </w:rPr>
              <w:t xml:space="preserve">continue</w:t>
            </w:r>
            <w:r>
              <w:t xml:space="preserve"> conditions</w:t>
            </w:r>
            <w:r/>
          </w:p>
        </w:tc>
        <w:tc>
          <w:tcPr>
            <w:tcBorders/>
            <w:tcW w:w="806" w:type="dxa"/>
          </w:tcPr>
          <w:p w14:paraId="1E97BDF0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2659AC84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544C8801" w14:textId="4C110550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42</w:t>
            </w:r>
            <w:r/>
          </w:p>
        </w:tc>
        <w:tc>
          <w:tcPr>
            <w:tcBorders/>
            <w:tcW w:w="7413" w:type="dxa"/>
          </w:tcPr>
          <w:p w14:paraId="056ECCC9" w14:textId="68BA75F8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Tested </w:t>
            </w:r>
            <w:r>
              <w:rPr>
                <w:rStyle w:val="807"/>
              </w:rPr>
              <w:t xml:space="preserve">range()</w:t>
            </w:r>
            <w:r>
              <w:t xml:space="preserve"> boundaries</w:t>
            </w:r>
            <w:r/>
          </w:p>
        </w:tc>
        <w:tc>
          <w:tcPr>
            <w:tcBorders/>
            <w:tcW w:w="806" w:type="dxa"/>
          </w:tcPr>
          <w:p w14:paraId="2DE728DC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2184242F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06A5550C" w14:textId="7A3BED60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43</w:t>
            </w:r>
            <w:r/>
          </w:p>
        </w:tc>
        <w:tc>
          <w:tcPr>
            <w:tcBorders/>
            <w:tcW w:w="7413" w:type="dxa"/>
          </w:tcPr>
          <w:p w14:paraId="06B5D807" w14:textId="170A7132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Tested nested loops</w:t>
            </w:r>
            <w:r/>
          </w:p>
        </w:tc>
        <w:tc>
          <w:tcPr>
            <w:tcBorders/>
            <w:tcW w:w="806" w:type="dxa"/>
          </w:tcPr>
          <w:p w14:paraId="0B7E2C06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14F7D3EA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496B7CF3" w14:textId="0F6A42D7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44</w:t>
            </w:r>
            <w:r/>
          </w:p>
        </w:tc>
        <w:tc>
          <w:tcPr>
            <w:tcBorders/>
            <w:tcW w:w="7413" w:type="dxa"/>
          </w:tcPr>
          <w:p w14:paraId="76B5EA93" w14:textId="0FBC6496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Identified counter-related errors</w:t>
            </w:r>
            <w:r/>
          </w:p>
        </w:tc>
        <w:tc>
          <w:tcPr>
            <w:tcBorders/>
            <w:tcW w:w="806" w:type="dxa"/>
          </w:tcPr>
          <w:p w14:paraId="055384FC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10559137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4DCBF9EB" w14:textId="6FAC803D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45</w:t>
            </w:r>
            <w:r/>
          </w:p>
        </w:tc>
        <w:tc>
          <w:tcPr>
            <w:tcBorders/>
            <w:tcW w:w="7413" w:type="dxa"/>
          </w:tcPr>
          <w:p w14:paraId="2F7C44E8" w14:textId="3BA5416E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Identified infinite-loop errors</w:t>
            </w:r>
            <w:r/>
          </w:p>
        </w:tc>
        <w:tc>
          <w:tcPr>
            <w:tcBorders/>
            <w:tcW w:w="806" w:type="dxa"/>
          </w:tcPr>
          <w:p w14:paraId="07AEA3BE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360FAE3F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114BD472" w14:textId="437720A7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46</w:t>
            </w:r>
            <w:r/>
          </w:p>
        </w:tc>
        <w:tc>
          <w:tcPr>
            <w:tcBorders/>
            <w:tcW w:w="7413" w:type="dxa"/>
          </w:tcPr>
          <w:p w14:paraId="15C735E5" w14:textId="253F87DC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Identified indentation errors</w:t>
            </w:r>
            <w:r/>
          </w:p>
        </w:tc>
        <w:tc>
          <w:tcPr>
            <w:tcBorders/>
            <w:tcW w:w="806" w:type="dxa"/>
          </w:tcPr>
          <w:p w14:paraId="3D2896C2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56DC49E6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2055EF1E" w14:textId="64A391DE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47</w:t>
            </w:r>
            <w:r/>
          </w:p>
        </w:tc>
        <w:tc>
          <w:tcPr>
            <w:tcBorders/>
            <w:tcW w:w="7413" w:type="dxa"/>
          </w:tcPr>
          <w:p w14:paraId="2227C91B" w14:textId="2521E4DE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Applied appropriate debugging techniques</w:t>
            </w:r>
            <w:r/>
          </w:p>
        </w:tc>
        <w:tc>
          <w:tcPr>
            <w:tcBorders/>
            <w:tcW w:w="806" w:type="dxa"/>
          </w:tcPr>
          <w:p w14:paraId="1781BCC3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20EF39A6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27389CF1" w14:textId="4BE4C884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48</w:t>
            </w:r>
            <w:r/>
          </w:p>
        </w:tc>
        <w:tc>
          <w:tcPr>
            <w:tcBorders/>
            <w:tcW w:w="7413" w:type="dxa"/>
          </w:tcPr>
          <w:p w14:paraId="092DA8B3" w14:textId="1BC31CE7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Corrected identified loop errors</w:t>
            </w:r>
            <w:r/>
          </w:p>
        </w:tc>
        <w:tc>
          <w:tcPr>
            <w:tcBorders/>
            <w:tcW w:w="806" w:type="dxa"/>
          </w:tcPr>
          <w:p w14:paraId="260412E6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651406F8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91" w:type="dxa"/>
          </w:tcPr>
          <w:p w14:paraId="36E9B625" w14:textId="06C9E4AD">
            <w:pPr>
              <w:pStyle w:val="776"/>
              <w:pBdr/>
              <w:spacing w:after="0" w:before="0" w:line="288" w:lineRule="auto"/>
              <w:ind/>
              <w:jc w:val="center"/>
              <w:rPr/>
            </w:pPr>
            <w:r>
              <w:t xml:space="preserve">49</w:t>
            </w:r>
            <w:r/>
          </w:p>
        </w:tc>
        <w:tc>
          <w:tcPr>
            <w:tcBorders/>
            <w:tcW w:w="7413" w:type="dxa"/>
          </w:tcPr>
          <w:p w14:paraId="7DCB6460" w14:textId="41E986EB">
            <w:pPr>
              <w:pStyle w:val="776"/>
              <w:pBdr/>
              <w:spacing w:after="0" w:before="0" w:line="288" w:lineRule="auto"/>
              <w:ind/>
              <w:rPr/>
            </w:pPr>
            <w:r>
              <w:t xml:space="preserve">Verified final program output</w:t>
            </w:r>
            <w:r/>
          </w:p>
        </w:tc>
        <w:tc>
          <w:tcPr>
            <w:tcBorders/>
            <w:tcW w:w="806" w:type="dxa"/>
          </w:tcPr>
          <w:p w14:paraId="7E1366A5">
            <w:pPr>
              <w:pStyle w:val="776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705" w:type="dxa"/>
          </w:tcPr>
          <w:p w14:paraId="4F61CCEB">
            <w:pPr>
              <w:pStyle w:val="776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</w:tbl>
    <w:p w14:paraId="59EF91D2" w14:textId="77777777">
      <w:pPr>
        <w:pStyle w:val="764"/>
        <w:pBdr/>
        <w:spacing w:after="0" w:before="0" w:line="288" w:lineRule="auto"/>
        <w:ind/>
        <w:rPr/>
      </w:pPr>
      <w:r/>
      <w:bookmarkStart w:id="3" w:name="comment"/>
      <w:r/>
      <w:bookmarkEnd w:id="2"/>
      <w:r>
        <w:t xml:space="preserve">Comment:</w:t>
      </w:r>
      <w:r/>
    </w:p>
    <w:p w14:paraId="106625D2" w14:textId="7EB86642">
      <w:pPr>
        <w:pBdr/>
        <w:spacing w:after="0" w:line="288" w:lineRule="auto"/>
        <w:ind/>
        <w:rPr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/>
    </w:p>
    <w:p w14:paraId="39C5AFDF" w14:textId="77777777">
      <w:pPr>
        <w:pStyle w:val="764"/>
        <w:pBdr/>
        <w:spacing w:after="0" w:before="0" w:line="288" w:lineRule="auto"/>
        <w:ind/>
        <w:rPr/>
      </w:pPr>
      <w:r/>
      <w:bookmarkStart w:id="4" w:name="overall-assessment"/>
      <w:r/>
      <w:bookmarkEnd w:id="3"/>
      <w:r>
        <w:t xml:space="preserve">Overall Assessment</w:t>
      </w:r>
      <w:r/>
    </w:p>
    <w:p w14:paraId="6FF8DBE5" w14:textId="030B6CDE">
      <w:pPr>
        <w:pStyle w:val="775"/>
        <w:pBdr/>
        <w:spacing w:after="0" w:before="0" w:line="288" w:lineRule="auto"/>
        <w:ind/>
        <w:rPr/>
      </w:pPr>
      <w:r>
        <w:rPr>
          <w:b/>
          <w:bCs/>
        </w:rPr>
        <w:t xml:space="preserve">Competent:</w:t>
      </w:r>
      <w:r>
        <w:t xml:space="preserve"> </w:t>
      </w:r>
      <w:r>
        <w:tab/>
      </w:r>
      <w:r>
        <w:tab/>
      </w:r>
      <w:r>
        <w:tab/>
      </w:r>
      <w:r>
        <w:t xml:space="preserve">☐ Yes </w:t>
      </w:r>
      <w:r>
        <w:tab/>
      </w:r>
      <w:r>
        <w:tab/>
      </w:r>
      <w:r>
        <w:t xml:space="preserve">☐ No</w:t>
      </w:r>
      <w:r/>
    </w:p>
    <w:p w14:paraId="3918D0E2" w14:textId="0A547709">
      <w:pPr>
        <w:pStyle w:val="774"/>
        <w:pBdr/>
        <w:spacing w:after="0" w:before="0" w:line="288" w:lineRule="auto"/>
        <w:ind/>
        <w:rPr/>
      </w:pPr>
      <w:r>
        <w:rPr>
          <w:b/>
          <w:bCs/>
        </w:rPr>
        <w:t xml:space="preserve">Needs Further Practice:</w:t>
      </w:r>
      <w:r>
        <w:t xml:space="preserve"> </w:t>
      </w:r>
      <w:r>
        <w:tab/>
      </w:r>
      <w:r>
        <w:t xml:space="preserve">☐ Yes </w:t>
      </w:r>
      <w:r>
        <w:tab/>
      </w:r>
      <w:r>
        <w:tab/>
      </w:r>
      <w:r>
        <w:t xml:space="preserve">☐ No</w:t>
      </w:r>
      <w:r/>
    </w:p>
    <w:p w14:paraId="08124F23" w14:textId="77777777">
      <w:pPr>
        <w:pStyle w:val="764"/>
        <w:pBdr/>
        <w:spacing w:after="0" w:before="0" w:line="288" w:lineRule="auto"/>
        <w:ind/>
        <w:rPr/>
      </w:pPr>
      <w:r/>
      <w:bookmarkStart w:id="5" w:name="name-and-signature-of-trainer"/>
      <w:r/>
      <w:bookmarkEnd w:id="4"/>
      <w:r>
        <w:t xml:space="preserve">Name and Signature of Trainer</w:t>
      </w:r>
      <w:r/>
    </w:p>
    <w:p w14:paraId="4172ADCF" w14:textId="52B08FC3">
      <w:pPr>
        <w:pStyle w:val="775"/>
        <w:pBdr/>
        <w:spacing w:after="0" w:before="0" w:line="288" w:lineRule="auto"/>
        <w:ind/>
        <w:rPr/>
      </w:pPr>
      <w:r>
        <w:rPr>
          <w:b/>
          <w:bCs/>
        </w:rPr>
        <w:t xml:space="preserve">Name:</w:t>
      </w:r>
      <w:r>
        <w:t xml:space="preserve"> </w:t>
      </w:r>
      <w: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/>
    </w:p>
    <w:p w14:paraId="6782AB99" w14:textId="4134C0C7">
      <w:pPr>
        <w:pStyle w:val="774"/>
        <w:pBdr/>
        <w:spacing w:after="0" w:before="0" w:line="288" w:lineRule="auto"/>
        <w:ind/>
        <w:rPr>
          <w:u w:val="single"/>
        </w:rPr>
      </w:pPr>
      <w:r>
        <w:rPr>
          <w:b/>
          <w:bCs/>
        </w:rPr>
        <w:t xml:space="preserve">Signature:</w:t>
      </w:r>
      <w:r>
        <w:t xml:space="preserve"> </w:t>
      </w:r>
      <w: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</w:r>
    </w:p>
    <w:p w14:paraId="1AA23A5D" w14:textId="18CB2A49">
      <w:pPr>
        <w:pStyle w:val="774"/>
        <w:pBdr/>
        <w:spacing w:after="0" w:before="0" w:line="288" w:lineRule="auto"/>
        <w:ind/>
        <w:rPr/>
      </w:pPr>
      <w:r>
        <w:rPr>
          <w:b/>
          <w:bCs/>
        </w:rPr>
        <w:t xml:space="preserve">Date:</w:t>
      </w:r>
      <w:r>
        <w:t xml:space="preserve"> </w:t>
      </w:r>
      <w:r>
        <w:tab/>
      </w:r>
      <w: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bookmarkEnd w:id="0"/>
      <w:r/>
      <w:bookmarkEnd w:id="1"/>
      <w:r/>
      <w:bookmarkEnd w:id="5"/>
      <w:r/>
      <w:r/>
    </w:p>
    <w:sectPr>
      <w:footerReference w:type="default" r:id="rId9"/>
      <w:footnotePr>
        <w:numRestart w:val="eachSect"/>
      </w:footnotePr>
      <w:endnotePr/>
      <w:type w:val="nextPage"/>
      <w:pgSz w:h="16834" w:orient="portrait" w:w="11909"/>
      <w:pgMar w:top="720" w:right="1008" w:bottom="720" w:left="1008" w:header="720" w:footer="432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50FB57F" w14:textId="77777777">
      <w:pPr>
        <w:pBdr/>
        <w:spacing w:after="0"/>
        <w:ind/>
        <w:rPr/>
      </w:pPr>
      <w:r>
        <w:separator/>
      </w:r>
      <w:r/>
    </w:p>
  </w:endnote>
  <w:endnote w:type="continuationSeparator" w:id="0">
    <w:p w14:paraId="450C6301" w14:textId="77777777">
      <w:pPr>
        <w:pBdr/>
        <w:spacing w:after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Consola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118942402"/>
      <w:docPartObj>
        <w:docPartGallery w:val="Page Numbers (Bottom of Page)"/>
        <w:docPartUnique w:val="true"/>
      </w:docPartObj>
      <w:rPr>
        <w:color w:val="002060"/>
      </w:rPr>
    </w:sdtPr>
    <w:sdtContent>
      <w:p w14:paraId="6FD5D4B1" w14:textId="162F0F1C">
        <w:pPr>
          <w:pStyle w:val="846"/>
          <w:pBdr/>
          <w:tabs>
            <w:tab w:val="clear" w:leader="none" w:pos="9360"/>
            <w:tab w:val="left" w:leader="none" w:pos="9630"/>
            <w:tab w:val="left" w:leader="none" w:pos="9893"/>
          </w:tabs>
          <w:spacing w:before="120"/>
          <w:ind/>
          <w:jc w:val="both"/>
          <w:rPr>
            <w:color w:val="002060"/>
          </w:rPr>
        </w:pPr>
        <w:r>
          <w:rPr>
            <w:color w:val="002060"/>
          </w:rP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paragraph">
                    <wp:posOffset>52070</wp:posOffset>
                  </wp:positionV>
                  <wp:extent cx="6400800" cy="0"/>
                  <wp:effectExtent l="0" t="0" r="0" b="0"/>
                  <wp:wrapNone/>
                  <wp:docPr id="1" name="_x0000_s102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Pr id="0" name=""/>
                        <wps:cNvSpPr/>
                        <wps:spPr bwMode="auto">
                          <a:xfrm>
                            <a:off x="0" y="52070"/>
                            <a:ext cx="6400800" cy="0"/>
                          </a:xfrm>
                          <a:custGeom>
                            <a:avLst/>
                            <a:gdLst>
                              <a:gd name="gd0" fmla="val 65536"/>
                              <a:gd name="gd1" fmla="val 0"/>
                              <a:gd name="gd2" fmla="val 0"/>
                              <a:gd name="gd3" fmla="val 21600"/>
                              <a:gd name="gd4" fmla="val 21600"/>
                            </a:gdLst>
                            <a:ahLst/>
                            <a:cxnLst/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gd1" y="gd2"/>
                                </a:moveTo>
                                <a:lnTo>
                                  <a:pt x="gd3" y="gd4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206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shape 0" o:spid="_x0000_s0" style="position:absolute;z-index:251658240;o:allowoverlap:true;o:allowincell:true;mso-position-horizontal-relative:margin;mso-position-horizontal:center;mso-position-vertical-relative:text;margin-top:4.10pt;mso-position-vertical:absolute;width:504.00pt;height:0.00pt;mso-wrap-distance-left:9.00pt;mso-wrap-distance-top:0.00pt;mso-wrap-distance-right:9.00pt;mso-wrap-distance-bottom:0.00pt;visibility:visible;" path="m0,0l100000,100000e" coordsize="100000,100000" filled="f" strokecolor="#002060" strokeweight="1.50pt">
                  <v:path textboxrect="0,0,0,0"/>
                </v:shape>
              </w:pict>
            </mc:Fallback>
          </mc:AlternateContent>
        </w:r>
        <w:r>
          <w:rPr>
            <w:color w:val="002060"/>
          </w:rPr>
          <w:t xml:space="preserve">Module 1- </w:t>
        </w:r>
        <w:r>
          <w:rPr>
            <w:color w:val="002060"/>
          </w:rPr>
          <w:t xml:space="preserve">Apply Structured Computer Programming</w:t>
        </w:r>
        <w:r>
          <w:rPr>
            <w:color w:val="002060"/>
          </w:rPr>
          <w:tab/>
        </w:r>
        <w:r>
          <w:rPr>
            <w:color w:val="002060"/>
          </w:rPr>
          <w:fldChar w:fldCharType="begin"/>
        </w:r>
        <w:r>
          <w:rPr>
            <w:color w:val="002060"/>
          </w:rPr>
          <w:instrText xml:space="preserve"> PAGE   \* MERGEFORMAT </w:instrText>
        </w:r>
        <w:r>
          <w:rPr>
            <w:color w:val="002060"/>
          </w:rPr>
          <w:fldChar w:fldCharType="separate"/>
        </w:r>
        <w:r>
          <w:rPr>
            <w:color w:val="002060"/>
          </w:rPr>
          <w:t xml:space="preserve">1</w:t>
        </w:r>
        <w:r>
          <w:rPr>
            <w:color w:val="002060"/>
          </w:rPr>
          <w:fldChar w:fldCharType="end"/>
        </w:r>
        <w:r>
          <w:rPr>
            <w:color w:val="002060"/>
          </w:rPr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955F0FC" w14:textId="77777777">
      <w:pPr>
        <w:pBdr/>
        <w:spacing w:after="0"/>
        <w:ind/>
        <w:rPr/>
      </w:pPr>
      <w:r>
        <w:separator/>
      </w:r>
      <w:r/>
    </w:p>
  </w:footnote>
  <w:footnote w:type="continuationSeparator" w:id="0">
    <w:p w14:paraId="178A1439" w14:textId="77777777">
      <w:pPr>
        <w:pBdr/>
        <w:spacing w:after="0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2">
    <w:nsid w:val="00A99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</w:num>
  <w:num w:numId="21">
    <w:abstractNumId w:val="1"/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eachSect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3">
    <w:name w:val="Quote"/>
    <w:basedOn w:val="761"/>
    <w:next w:val="76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7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61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61"/>
    <w:next w:val="76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7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6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7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7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82">
    <w:name w:val="Footnote Text Char"/>
    <w:basedOn w:val="771"/>
    <w:link w:val="796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76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7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71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61"/>
    <w:next w:val="761"/>
    <w:uiPriority w:val="39"/>
    <w:unhideWhenUsed/>
    <w:pPr>
      <w:pBdr/>
      <w:spacing w:after="100"/>
      <w:ind/>
    </w:pPr>
  </w:style>
  <w:style w:type="paragraph" w:styleId="190">
    <w:name w:val="toc 2"/>
    <w:basedOn w:val="761"/>
    <w:next w:val="761"/>
    <w:uiPriority w:val="39"/>
    <w:unhideWhenUsed/>
    <w:pPr>
      <w:pBdr/>
      <w:spacing w:after="100"/>
      <w:ind w:left="220"/>
    </w:pPr>
  </w:style>
  <w:style w:type="paragraph" w:styleId="191">
    <w:name w:val="toc 3"/>
    <w:basedOn w:val="761"/>
    <w:next w:val="761"/>
    <w:uiPriority w:val="39"/>
    <w:unhideWhenUsed/>
    <w:pPr>
      <w:pBdr/>
      <w:spacing w:after="100"/>
      <w:ind w:left="440"/>
    </w:pPr>
  </w:style>
  <w:style w:type="paragraph" w:styleId="192">
    <w:name w:val="toc 4"/>
    <w:basedOn w:val="761"/>
    <w:next w:val="761"/>
    <w:uiPriority w:val="39"/>
    <w:unhideWhenUsed/>
    <w:pPr>
      <w:pBdr/>
      <w:spacing w:after="100"/>
      <w:ind w:left="660"/>
    </w:pPr>
  </w:style>
  <w:style w:type="paragraph" w:styleId="193">
    <w:name w:val="toc 5"/>
    <w:basedOn w:val="761"/>
    <w:next w:val="761"/>
    <w:uiPriority w:val="39"/>
    <w:unhideWhenUsed/>
    <w:pPr>
      <w:pBdr/>
      <w:spacing w:after="100"/>
      <w:ind w:left="880"/>
    </w:pPr>
  </w:style>
  <w:style w:type="paragraph" w:styleId="194">
    <w:name w:val="toc 6"/>
    <w:basedOn w:val="761"/>
    <w:next w:val="761"/>
    <w:uiPriority w:val="39"/>
    <w:unhideWhenUsed/>
    <w:pPr>
      <w:pBdr/>
      <w:spacing w:after="100"/>
      <w:ind w:left="1100"/>
    </w:pPr>
  </w:style>
  <w:style w:type="paragraph" w:styleId="195">
    <w:name w:val="toc 7"/>
    <w:basedOn w:val="761"/>
    <w:next w:val="761"/>
    <w:uiPriority w:val="39"/>
    <w:unhideWhenUsed/>
    <w:pPr>
      <w:pBdr/>
      <w:spacing w:after="100"/>
      <w:ind w:left="1320"/>
    </w:pPr>
  </w:style>
  <w:style w:type="paragraph" w:styleId="196">
    <w:name w:val="toc 8"/>
    <w:basedOn w:val="761"/>
    <w:next w:val="761"/>
    <w:uiPriority w:val="39"/>
    <w:unhideWhenUsed/>
    <w:pPr>
      <w:pBdr/>
      <w:spacing w:after="100"/>
      <w:ind w:left="1540"/>
    </w:pPr>
  </w:style>
  <w:style w:type="paragraph" w:styleId="197">
    <w:name w:val="toc 9"/>
    <w:basedOn w:val="761"/>
    <w:next w:val="76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71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61"/>
    <w:next w:val="761"/>
    <w:uiPriority w:val="99"/>
    <w:unhideWhenUsed/>
    <w:pPr>
      <w:pBdr/>
      <w:spacing w:after="0" w:afterAutospacing="0"/>
      <w:ind/>
    </w:pPr>
  </w:style>
  <w:style w:type="paragraph" w:styleId="761" w:default="1">
    <w:name w:val="Normal"/>
    <w:qFormat/>
    <w:pPr>
      <w:pBdr/>
      <w:spacing/>
      <w:ind/>
    </w:pPr>
  </w:style>
  <w:style w:type="paragraph" w:styleId="762">
    <w:name w:val="Heading 1"/>
    <w:basedOn w:val="761"/>
    <w:next w:val="774"/>
    <w:link w:val="78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63">
    <w:name w:val="Heading 2"/>
    <w:basedOn w:val="761"/>
    <w:next w:val="774"/>
    <w:link w:val="78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64">
    <w:name w:val="Heading 3"/>
    <w:basedOn w:val="761"/>
    <w:next w:val="774"/>
    <w:link w:val="78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65">
    <w:name w:val="Heading 4"/>
    <w:basedOn w:val="761"/>
    <w:next w:val="774"/>
    <w:link w:val="789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66">
    <w:name w:val="Heading 5"/>
    <w:basedOn w:val="761"/>
    <w:next w:val="774"/>
    <w:link w:val="790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67">
    <w:name w:val="Heading 6"/>
    <w:basedOn w:val="761"/>
    <w:next w:val="774"/>
    <w:link w:val="791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68">
    <w:name w:val="Heading 7"/>
    <w:basedOn w:val="761"/>
    <w:next w:val="774"/>
    <w:link w:val="792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69">
    <w:name w:val="Heading 8"/>
    <w:basedOn w:val="761"/>
    <w:next w:val="774"/>
    <w:link w:val="793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70">
    <w:name w:val="Heading 9"/>
    <w:basedOn w:val="761"/>
    <w:next w:val="774"/>
    <w:link w:val="794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71" w:default="1">
    <w:name w:val="Default Paragraph Font"/>
    <w:uiPriority w:val="1"/>
    <w:semiHidden/>
    <w:unhideWhenUsed/>
    <w:pPr>
      <w:pBdr/>
      <w:spacing/>
      <w:ind/>
    </w:pPr>
  </w:style>
  <w:style w:type="table" w:styleId="7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3" w:default="1">
    <w:name w:val="No List"/>
    <w:uiPriority w:val="99"/>
    <w:semiHidden/>
    <w:unhideWhenUsed/>
    <w:pPr>
      <w:pBdr/>
      <w:spacing/>
      <w:ind/>
    </w:pPr>
  </w:style>
  <w:style w:type="paragraph" w:styleId="774">
    <w:name w:val="Body Text"/>
    <w:basedOn w:val="761"/>
    <w:qFormat/>
    <w:pPr>
      <w:pBdr/>
      <w:spacing w:after="180" w:before="180"/>
      <w:ind/>
    </w:pPr>
  </w:style>
  <w:style w:type="paragraph" w:styleId="775" w:customStyle="1">
    <w:name w:val="First Paragraph"/>
    <w:basedOn w:val="774"/>
    <w:next w:val="774"/>
    <w:qFormat/>
    <w:pPr>
      <w:pBdr/>
      <w:spacing/>
      <w:ind/>
    </w:pPr>
  </w:style>
  <w:style w:type="paragraph" w:styleId="776" w:customStyle="1">
    <w:name w:val="Compact"/>
    <w:basedOn w:val="774"/>
    <w:qFormat/>
    <w:pPr>
      <w:pBdr/>
      <w:spacing w:after="36" w:before="36"/>
      <w:ind/>
    </w:pPr>
  </w:style>
  <w:style w:type="paragraph" w:styleId="777">
    <w:name w:val="Title"/>
    <w:basedOn w:val="761"/>
    <w:next w:val="774"/>
    <w:link w:val="778"/>
    <w:uiPriority w:val="10"/>
    <w:qFormat/>
    <w:pPr>
      <w:pBdr/>
      <w:spacing w:after="80"/>
      <w:ind/>
      <w:contextualSpacing w:val="true"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778" w:customStyle="1">
    <w:name w:val="Title Char"/>
    <w:basedOn w:val="771"/>
    <w:link w:val="777"/>
    <w:uiPriority w:val="10"/>
    <w:pPr>
      <w:pBdr/>
      <w:spacing/>
      <w:ind/>
    </w:pPr>
    <w:rPr>
      <w:rFonts w:asciiTheme="majorHAnsi" w:hAnsiTheme="majorHAnsi" w:eastAsiaTheme="majorEastAsia" w:cstheme="majorBidi"/>
      <w:sz w:val="56"/>
      <w:szCs w:val="56"/>
    </w:rPr>
  </w:style>
  <w:style w:type="paragraph" w:styleId="779">
    <w:name w:val="Subtitle"/>
    <w:basedOn w:val="777"/>
    <w:next w:val="774"/>
    <w:link w:val="780"/>
    <w:uiPriority w:val="11"/>
    <w:qFormat/>
    <w:pPr>
      <w:numPr>
        <w:ilvl w:val="1"/>
      </w:numPr>
      <w:pBdr/>
      <w:spacing/>
      <w:ind/>
    </w:pPr>
    <w:rPr>
      <w:spacing w:val="15"/>
      <w:sz w:val="28"/>
      <w:szCs w:val="28"/>
    </w:rPr>
  </w:style>
  <w:style w:type="character" w:styleId="780" w:customStyle="1">
    <w:name w:val="Subtitle Char"/>
    <w:basedOn w:val="771"/>
    <w:link w:val="779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81" w:customStyle="1">
    <w:name w:val="Author"/>
    <w:basedOn w:val="777"/>
    <w:next w:val="774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782">
    <w:name w:val="Date"/>
    <w:basedOn w:val="777"/>
    <w:next w:val="774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783" w:customStyle="1">
    <w:name w:val="Abstract Title"/>
    <w:basedOn w:val="761"/>
    <w:next w:val="784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784" w:customStyle="1">
    <w:name w:val="Abstract"/>
    <w:basedOn w:val="761"/>
    <w:next w:val="774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85">
    <w:name w:val="Bibliography"/>
    <w:basedOn w:val="761"/>
    <w:qFormat/>
    <w:pPr>
      <w:pBdr/>
      <w:spacing/>
      <w:ind/>
    </w:pPr>
  </w:style>
  <w:style w:type="character" w:styleId="786" w:customStyle="1">
    <w:name w:val="Heading 1 Char"/>
    <w:basedOn w:val="771"/>
    <w:link w:val="762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87" w:customStyle="1">
    <w:name w:val="Heading 2 Char"/>
    <w:basedOn w:val="771"/>
    <w:link w:val="76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88" w:customStyle="1">
    <w:name w:val="Heading 3 Char"/>
    <w:basedOn w:val="771"/>
    <w:link w:val="76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89" w:customStyle="1">
    <w:name w:val="Heading 4 Char"/>
    <w:basedOn w:val="771"/>
    <w:link w:val="765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90" w:customStyle="1">
    <w:name w:val="Heading 5 Char"/>
    <w:basedOn w:val="771"/>
    <w:link w:val="76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91" w:customStyle="1">
    <w:name w:val="Heading 6 Char"/>
    <w:basedOn w:val="771"/>
    <w:link w:val="767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92" w:customStyle="1">
    <w:name w:val="Heading 7 Char"/>
    <w:basedOn w:val="771"/>
    <w:link w:val="768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93" w:customStyle="1">
    <w:name w:val="Heading 8 Char"/>
    <w:basedOn w:val="771"/>
    <w:link w:val="769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94" w:customStyle="1">
    <w:name w:val="Heading 9 Char"/>
    <w:basedOn w:val="771"/>
    <w:link w:val="770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95">
    <w:name w:val="Block Text"/>
    <w:basedOn w:val="774"/>
    <w:next w:val="774"/>
    <w:uiPriority w:val="9"/>
    <w:unhideWhenUsed/>
    <w:qFormat/>
    <w:pPr>
      <w:pBdr/>
      <w:spacing w:after="100" w:before="100"/>
      <w:ind w:right="480" w:left="480"/>
    </w:pPr>
  </w:style>
  <w:style w:type="paragraph" w:styleId="796">
    <w:name w:val="footnote text"/>
    <w:basedOn w:val="761"/>
    <w:uiPriority w:val="9"/>
    <w:unhideWhenUsed/>
    <w:qFormat/>
    <w:pPr>
      <w:pBdr/>
      <w:spacing/>
      <w:ind/>
    </w:pPr>
  </w:style>
  <w:style w:type="paragraph" w:styleId="797" w:customStyle="1">
    <w:name w:val="Footnote Block Text"/>
    <w:basedOn w:val="796"/>
    <w:next w:val="796"/>
    <w:uiPriority w:val="9"/>
    <w:unhideWhenUsed/>
    <w:qFormat/>
    <w:pPr>
      <w:pBdr/>
      <w:spacing w:after="100" w:before="100"/>
      <w:ind w:right="480" w:left="480"/>
    </w:pPr>
  </w:style>
  <w:style w:type="table" w:styleId="798" w:customStyle="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0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9" w:customStyle="1">
    <w:name w:val="Definition Term"/>
    <w:basedOn w:val="761"/>
    <w:next w:val="800"/>
    <w:pPr>
      <w:keepNext w:val="true"/>
      <w:keepLines w:val="true"/>
      <w:pBdr/>
      <w:spacing w:after="0"/>
      <w:ind/>
    </w:pPr>
    <w:rPr>
      <w:b/>
    </w:rPr>
  </w:style>
  <w:style w:type="paragraph" w:styleId="800" w:customStyle="1">
    <w:name w:val="Definition"/>
    <w:basedOn w:val="761"/>
    <w:pPr>
      <w:pBdr/>
      <w:spacing/>
      <w:ind/>
    </w:pPr>
  </w:style>
  <w:style w:type="paragraph" w:styleId="801">
    <w:name w:val="Caption"/>
    <w:basedOn w:val="761"/>
    <w:link w:val="806"/>
    <w:pPr>
      <w:pBdr/>
      <w:spacing w:after="120"/>
      <w:ind/>
    </w:pPr>
    <w:rPr>
      <w:i/>
    </w:rPr>
  </w:style>
  <w:style w:type="paragraph" w:styleId="802" w:customStyle="1">
    <w:name w:val="Table Caption"/>
    <w:basedOn w:val="801"/>
    <w:pPr>
      <w:keepNext w:val="true"/>
      <w:pBdr/>
      <w:spacing/>
      <w:ind/>
    </w:pPr>
  </w:style>
  <w:style w:type="paragraph" w:styleId="803" w:customStyle="1">
    <w:name w:val="Image Caption"/>
    <w:basedOn w:val="801"/>
    <w:pPr>
      <w:pBdr/>
      <w:spacing/>
      <w:ind/>
    </w:pPr>
  </w:style>
  <w:style w:type="paragraph" w:styleId="804" w:customStyle="1">
    <w:name w:val="Figure"/>
    <w:basedOn w:val="761"/>
    <w:pPr>
      <w:pBdr/>
      <w:spacing/>
      <w:ind/>
    </w:pPr>
  </w:style>
  <w:style w:type="paragraph" w:styleId="805" w:customStyle="1">
    <w:name w:val="Captioned Figure"/>
    <w:basedOn w:val="804"/>
    <w:pPr>
      <w:keepNext w:val="true"/>
      <w:pBdr/>
      <w:spacing/>
      <w:ind/>
    </w:pPr>
  </w:style>
  <w:style w:type="character" w:styleId="806" w:customStyle="1">
    <w:name w:val="Caption Char"/>
    <w:basedOn w:val="771"/>
    <w:link w:val="801"/>
    <w:pPr>
      <w:pBdr/>
      <w:spacing/>
      <w:ind/>
    </w:pPr>
  </w:style>
  <w:style w:type="character" w:styleId="807" w:customStyle="1">
    <w:name w:val="Verbatim Char"/>
    <w:basedOn w:val="806"/>
    <w:link w:val="812"/>
    <w:pPr>
      <w:pBdr/>
      <w:spacing/>
      <w:ind/>
    </w:pPr>
    <w:rPr>
      <w:rFonts w:ascii="Consolas" w:hAnsi="Consolas"/>
      <w:sz w:val="22"/>
    </w:rPr>
  </w:style>
  <w:style w:type="character" w:styleId="808" w:customStyle="1">
    <w:name w:val="Section Number"/>
    <w:basedOn w:val="806"/>
    <w:pPr>
      <w:pBdr/>
      <w:spacing/>
      <w:ind/>
    </w:pPr>
  </w:style>
  <w:style w:type="character" w:styleId="809">
    <w:name w:val="footnote reference"/>
    <w:basedOn w:val="806"/>
    <w:pPr>
      <w:pBdr/>
      <w:spacing/>
      <w:ind/>
    </w:pPr>
    <w:rPr>
      <w:vertAlign w:val="superscript"/>
    </w:rPr>
  </w:style>
  <w:style w:type="character" w:styleId="810">
    <w:name w:val="Hyperlink"/>
    <w:basedOn w:val="806"/>
    <w:pPr>
      <w:pBdr/>
      <w:spacing/>
      <w:ind/>
    </w:pPr>
    <w:rPr>
      <w:color w:val="156082" w:themeColor="accent1"/>
    </w:rPr>
  </w:style>
  <w:style w:type="paragraph" w:styleId="811">
    <w:name w:val="TOC Heading"/>
    <w:basedOn w:val="762"/>
    <w:next w:val="774"/>
    <w:uiPriority w:val="39"/>
    <w:unhideWhenUsed/>
    <w:qFormat/>
    <w:pPr>
      <w:pBdr/>
      <w:spacing w:before="240" w:line="259" w:lineRule="auto"/>
      <w:ind/>
      <w:outlineLvl w:val="9"/>
    </w:pPr>
  </w:style>
  <w:style w:type="paragraph" w:styleId="812" w:customStyle="1">
    <w:name w:val="Source Code"/>
    <w:basedOn w:val="761"/>
    <w:link w:val="807"/>
    <w:pPr>
      <w:pBdr/>
      <w:spacing/>
      <w:ind/>
    </w:pPr>
  </w:style>
  <w:style w:type="character" w:styleId="813" w:customStyle="1">
    <w:name w:val="KeywordTok"/>
    <w:basedOn w:val="807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814" w:customStyle="1">
    <w:name w:val="DataTypeTok"/>
    <w:basedOn w:val="807"/>
    <w:pPr>
      <w:pBdr/>
      <w:spacing/>
      <w:ind/>
    </w:pPr>
    <w:rPr>
      <w:rFonts w:ascii="Consolas" w:hAnsi="Consolas"/>
      <w:color w:val="902000"/>
      <w:sz w:val="22"/>
    </w:rPr>
  </w:style>
  <w:style w:type="character" w:styleId="815" w:customStyle="1">
    <w:name w:val="DecValTok"/>
    <w:basedOn w:val="807"/>
    <w:pPr>
      <w:pBdr/>
      <w:spacing/>
      <w:ind/>
    </w:pPr>
    <w:rPr>
      <w:rFonts w:ascii="Consolas" w:hAnsi="Consolas"/>
      <w:color w:val="40a070"/>
      <w:sz w:val="22"/>
    </w:rPr>
  </w:style>
  <w:style w:type="character" w:styleId="816" w:customStyle="1">
    <w:name w:val="BaseNTok"/>
    <w:basedOn w:val="807"/>
    <w:pPr>
      <w:pBdr/>
      <w:spacing/>
      <w:ind/>
    </w:pPr>
    <w:rPr>
      <w:rFonts w:ascii="Consolas" w:hAnsi="Consolas"/>
      <w:color w:val="40a070"/>
      <w:sz w:val="22"/>
    </w:rPr>
  </w:style>
  <w:style w:type="character" w:styleId="817" w:customStyle="1">
    <w:name w:val="FloatTok"/>
    <w:basedOn w:val="807"/>
    <w:pPr>
      <w:pBdr/>
      <w:spacing/>
      <w:ind/>
    </w:pPr>
    <w:rPr>
      <w:rFonts w:ascii="Consolas" w:hAnsi="Consolas"/>
      <w:color w:val="40a070"/>
      <w:sz w:val="22"/>
    </w:rPr>
  </w:style>
  <w:style w:type="character" w:styleId="818" w:customStyle="1">
    <w:name w:val="ConstantTok"/>
    <w:basedOn w:val="807"/>
    <w:pPr>
      <w:pBdr/>
      <w:spacing/>
      <w:ind/>
    </w:pPr>
    <w:rPr>
      <w:rFonts w:ascii="Consolas" w:hAnsi="Consolas"/>
      <w:color w:val="880000"/>
      <w:sz w:val="22"/>
    </w:rPr>
  </w:style>
  <w:style w:type="character" w:styleId="819" w:customStyle="1">
    <w:name w:val="CharTok"/>
    <w:basedOn w:val="807"/>
    <w:pPr>
      <w:pBdr/>
      <w:spacing/>
      <w:ind/>
    </w:pPr>
    <w:rPr>
      <w:rFonts w:ascii="Consolas" w:hAnsi="Consolas"/>
      <w:color w:val="4070a0"/>
      <w:sz w:val="22"/>
    </w:rPr>
  </w:style>
  <w:style w:type="character" w:styleId="820" w:customStyle="1">
    <w:name w:val="SpecialCharTok"/>
    <w:basedOn w:val="807"/>
    <w:pPr>
      <w:pBdr/>
      <w:spacing/>
      <w:ind/>
    </w:pPr>
    <w:rPr>
      <w:rFonts w:ascii="Consolas" w:hAnsi="Consolas"/>
      <w:color w:val="4070a0"/>
      <w:sz w:val="22"/>
    </w:rPr>
  </w:style>
  <w:style w:type="character" w:styleId="821" w:customStyle="1">
    <w:name w:val="StringTok"/>
    <w:basedOn w:val="807"/>
    <w:pPr>
      <w:pBdr/>
      <w:spacing/>
      <w:ind/>
    </w:pPr>
    <w:rPr>
      <w:rFonts w:ascii="Consolas" w:hAnsi="Consolas"/>
      <w:color w:val="4070a0"/>
      <w:sz w:val="22"/>
    </w:rPr>
  </w:style>
  <w:style w:type="character" w:styleId="822" w:customStyle="1">
    <w:name w:val="VerbatimStringTok"/>
    <w:basedOn w:val="807"/>
    <w:pPr>
      <w:pBdr/>
      <w:spacing/>
      <w:ind/>
    </w:pPr>
    <w:rPr>
      <w:rFonts w:ascii="Consolas" w:hAnsi="Consolas"/>
      <w:color w:val="4070a0"/>
      <w:sz w:val="22"/>
    </w:rPr>
  </w:style>
  <w:style w:type="character" w:styleId="823" w:customStyle="1">
    <w:name w:val="SpecialStringTok"/>
    <w:basedOn w:val="807"/>
    <w:pPr>
      <w:pBdr/>
      <w:spacing/>
      <w:ind/>
    </w:pPr>
    <w:rPr>
      <w:rFonts w:ascii="Consolas" w:hAnsi="Consolas"/>
      <w:color w:val="bb6688"/>
      <w:sz w:val="22"/>
    </w:rPr>
  </w:style>
  <w:style w:type="character" w:styleId="824" w:customStyle="1">
    <w:name w:val="ImportTok"/>
    <w:basedOn w:val="807"/>
    <w:pPr>
      <w:pBdr/>
      <w:spacing/>
      <w:ind/>
    </w:pPr>
    <w:rPr>
      <w:rFonts w:ascii="Consolas" w:hAnsi="Consolas"/>
      <w:b/>
      <w:color w:val="008000"/>
      <w:sz w:val="22"/>
    </w:rPr>
  </w:style>
  <w:style w:type="character" w:styleId="825" w:customStyle="1">
    <w:name w:val="CommentTok"/>
    <w:basedOn w:val="807"/>
    <w:pPr>
      <w:pBdr/>
      <w:spacing/>
      <w:ind/>
    </w:pPr>
    <w:rPr>
      <w:rFonts w:ascii="Consolas" w:hAnsi="Consolas"/>
      <w:i/>
      <w:color w:val="60a0b0"/>
      <w:sz w:val="22"/>
    </w:rPr>
  </w:style>
  <w:style w:type="character" w:styleId="826" w:customStyle="1">
    <w:name w:val="DocumentationTok"/>
    <w:basedOn w:val="807"/>
    <w:pPr>
      <w:pBdr/>
      <w:spacing/>
      <w:ind/>
    </w:pPr>
    <w:rPr>
      <w:rFonts w:ascii="Consolas" w:hAnsi="Consolas"/>
      <w:i/>
      <w:color w:val="ba2121"/>
      <w:sz w:val="22"/>
    </w:rPr>
  </w:style>
  <w:style w:type="character" w:styleId="827" w:customStyle="1">
    <w:name w:val="AnnotationTok"/>
    <w:basedOn w:val="807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828" w:customStyle="1">
    <w:name w:val="CommentVarTok"/>
    <w:basedOn w:val="807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829" w:customStyle="1">
    <w:name w:val="OtherTok"/>
    <w:basedOn w:val="807"/>
    <w:pPr>
      <w:pBdr/>
      <w:spacing/>
      <w:ind/>
    </w:pPr>
    <w:rPr>
      <w:rFonts w:ascii="Consolas" w:hAnsi="Consolas"/>
      <w:color w:val="007020"/>
      <w:sz w:val="22"/>
    </w:rPr>
  </w:style>
  <w:style w:type="character" w:styleId="830" w:customStyle="1">
    <w:name w:val="FunctionTok"/>
    <w:basedOn w:val="807"/>
    <w:pPr>
      <w:pBdr/>
      <w:spacing/>
      <w:ind/>
    </w:pPr>
    <w:rPr>
      <w:rFonts w:ascii="Consolas" w:hAnsi="Consolas"/>
      <w:color w:val="06287e"/>
      <w:sz w:val="22"/>
    </w:rPr>
  </w:style>
  <w:style w:type="character" w:styleId="831" w:customStyle="1">
    <w:name w:val="VariableTok"/>
    <w:basedOn w:val="807"/>
    <w:pPr>
      <w:pBdr/>
      <w:spacing/>
      <w:ind/>
    </w:pPr>
    <w:rPr>
      <w:rFonts w:ascii="Consolas" w:hAnsi="Consolas"/>
      <w:color w:val="19177c"/>
      <w:sz w:val="22"/>
    </w:rPr>
  </w:style>
  <w:style w:type="character" w:styleId="832" w:customStyle="1">
    <w:name w:val="ControlFlowTok"/>
    <w:basedOn w:val="807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833" w:customStyle="1">
    <w:name w:val="OperatorTok"/>
    <w:basedOn w:val="807"/>
    <w:pPr>
      <w:pBdr/>
      <w:spacing/>
      <w:ind/>
    </w:pPr>
    <w:rPr>
      <w:rFonts w:ascii="Consolas" w:hAnsi="Consolas"/>
      <w:color w:val="666666"/>
      <w:sz w:val="22"/>
    </w:rPr>
  </w:style>
  <w:style w:type="character" w:styleId="834" w:customStyle="1">
    <w:name w:val="BuiltInTok"/>
    <w:basedOn w:val="807"/>
    <w:pPr>
      <w:pBdr/>
      <w:spacing/>
      <w:ind/>
    </w:pPr>
    <w:rPr>
      <w:rFonts w:ascii="Consolas" w:hAnsi="Consolas"/>
      <w:color w:val="008000"/>
      <w:sz w:val="22"/>
    </w:rPr>
  </w:style>
  <w:style w:type="character" w:styleId="835" w:customStyle="1">
    <w:name w:val="ExtensionTok"/>
    <w:basedOn w:val="807"/>
    <w:pPr>
      <w:pBdr/>
      <w:spacing/>
      <w:ind/>
    </w:pPr>
    <w:rPr>
      <w:rFonts w:ascii="Consolas" w:hAnsi="Consolas"/>
      <w:sz w:val="22"/>
    </w:rPr>
  </w:style>
  <w:style w:type="character" w:styleId="836" w:customStyle="1">
    <w:name w:val="PreprocessorTok"/>
    <w:basedOn w:val="807"/>
    <w:pPr>
      <w:pBdr/>
      <w:spacing/>
      <w:ind/>
    </w:pPr>
    <w:rPr>
      <w:rFonts w:ascii="Consolas" w:hAnsi="Consolas"/>
      <w:color w:val="bc7a00"/>
      <w:sz w:val="22"/>
    </w:rPr>
  </w:style>
  <w:style w:type="character" w:styleId="837" w:customStyle="1">
    <w:name w:val="AttributeTok"/>
    <w:basedOn w:val="807"/>
    <w:pPr>
      <w:pBdr/>
      <w:spacing/>
      <w:ind/>
    </w:pPr>
    <w:rPr>
      <w:rFonts w:ascii="Consolas" w:hAnsi="Consolas"/>
      <w:color w:val="7d9029"/>
      <w:sz w:val="22"/>
    </w:rPr>
  </w:style>
  <w:style w:type="character" w:styleId="838" w:customStyle="1">
    <w:name w:val="RegionMarkerTok"/>
    <w:basedOn w:val="807"/>
    <w:pPr>
      <w:pBdr/>
      <w:spacing/>
      <w:ind/>
    </w:pPr>
    <w:rPr>
      <w:rFonts w:ascii="Consolas" w:hAnsi="Consolas"/>
      <w:sz w:val="22"/>
    </w:rPr>
  </w:style>
  <w:style w:type="character" w:styleId="839" w:customStyle="1">
    <w:name w:val="InformationTok"/>
    <w:basedOn w:val="807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840" w:customStyle="1">
    <w:name w:val="WarningTok"/>
    <w:basedOn w:val="807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841" w:customStyle="1">
    <w:name w:val="AlertTok"/>
    <w:basedOn w:val="807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842" w:customStyle="1">
    <w:name w:val="ErrorTok"/>
    <w:basedOn w:val="807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843" w:customStyle="1">
    <w:name w:val="NormalTok"/>
    <w:basedOn w:val="807"/>
    <w:pPr>
      <w:pBdr/>
      <w:spacing/>
      <w:ind/>
    </w:pPr>
    <w:rPr>
      <w:rFonts w:ascii="Consolas" w:hAnsi="Consolas"/>
      <w:sz w:val="22"/>
    </w:rPr>
  </w:style>
  <w:style w:type="paragraph" w:styleId="844">
    <w:name w:val="Header"/>
    <w:basedOn w:val="761"/>
    <w:link w:val="845"/>
    <w:pPr>
      <w:pBdr/>
      <w:tabs>
        <w:tab w:val="center" w:leader="none" w:pos="4680"/>
        <w:tab w:val="right" w:leader="none" w:pos="9360"/>
      </w:tabs>
      <w:spacing w:after="0"/>
      <w:ind/>
    </w:pPr>
  </w:style>
  <w:style w:type="character" w:styleId="845" w:customStyle="1">
    <w:name w:val="Header Char"/>
    <w:basedOn w:val="771"/>
    <w:link w:val="844"/>
    <w:pPr>
      <w:pBdr/>
      <w:spacing/>
      <w:ind/>
    </w:pPr>
  </w:style>
  <w:style w:type="paragraph" w:styleId="846">
    <w:name w:val="Footer"/>
    <w:basedOn w:val="761"/>
    <w:link w:val="847"/>
    <w:pPr>
      <w:pBdr/>
      <w:tabs>
        <w:tab w:val="center" w:leader="none" w:pos="4680"/>
        <w:tab w:val="right" w:leader="none" w:pos="9360"/>
      </w:tabs>
      <w:spacing w:after="0"/>
      <w:ind/>
    </w:pPr>
  </w:style>
  <w:style w:type="character" w:styleId="847" w:customStyle="1">
    <w:name w:val="Footer Char"/>
    <w:basedOn w:val="771"/>
    <w:link w:val="846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A6136DF5-5F00-456E-BAB5-C7167C8C7EFC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61</cp:revision>
  <dcterms:created xsi:type="dcterms:W3CDTF">1970-01-01T00:00:00Z</dcterms:created>
  <dcterms:modified xsi:type="dcterms:W3CDTF">2026-10-02T17:16:02Z</dcterms:modified>
</cp:coreProperties>
</file>