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A7BD9A" w14:textId="2948C20F">
      <w:pPr>
        <w:pStyle w:val="690"/>
        <w:pBdr/>
        <w:spacing w:after="0" w:before="0"/>
        <w:ind/>
        <w:rPr/>
      </w:pPr>
      <w:r/>
      <w:bookmarkStart w:id="0" w:name="performance-checklist-no.-11"/>
      <w:r>
        <w:t xml:space="preserve">PERFORMANCE CHECKLIST No. 11</w:t>
      </w:r>
      <w:r>
        <w:t xml:space="preserve">.1</w:t>
      </w:r>
      <w:r/>
    </w:p>
    <w:p w14:paraId="3D216F13" w14:textId="77777777">
      <w:pPr>
        <w:pStyle w:val="691"/>
        <w:pBdr/>
        <w:spacing w:after="0" w:before="0"/>
        <w:ind/>
        <w:rPr/>
      </w:pPr>
      <w:r/>
      <w:bookmarkStart w:id="1" w:name="title-develop-program-using-functions"/>
      <w:r>
        <w:t xml:space="preserve">Title: Develop Program Using Functions</w:t>
      </w:r>
      <w:r/>
    </w:p>
    <w:p w14:paraId="46AEF33C" w14:textId="6265A9BF">
      <w:pPr>
        <w:pStyle w:val="703"/>
        <w:pBdr/>
        <w:spacing w:after="0" w:before="0"/>
        <w:ind/>
        <w:rPr/>
      </w:pPr>
      <w:r>
        <w:rPr>
          <w:b/>
          <w:bCs/>
        </w:rPr>
        <w:t xml:space="preserve">Name:</w:t>
      </w:r>
      <w:r>
        <w:t xml:space="preserve"> </w:t>
      </w:r>
      <w:r>
        <w:tab/>
        <w:t xml:space="preserve">_</w:t>
      </w:r>
      <w:r>
        <w:t xml:space="preserve">Son Seth</w:t>
      </w:r>
      <w:r>
        <w:t xml:space="preserve">_____________________________________</w:t>
      </w:r>
      <w:r/>
    </w:p>
    <w:p w14:paraId="40B61BA4" w14:textId="51C64518">
      <w:pPr>
        <w:pStyle w:val="702"/>
        <w:pBdr/>
        <w:spacing w:after="0" w:before="0"/>
        <w:ind/>
        <w:rPr/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  <w:t xml:space="preserve">_________</w:t>
      </w:r>
      <w:r>
        <w:t xml:space="preserve">2026/09/18</w:t>
      </w:r>
      <w:r>
        <w:t xml:space="preserve">___________________________</w:t>
      </w:r>
      <w:r/>
    </w:p>
    <w:p w14:paraId="254F2A10" w14:textId="77777777">
      <w:pPr>
        <w:pStyle w:val="692"/>
        <w:pBdr/>
        <w:spacing w:after="0" w:before="0"/>
        <w:ind/>
        <w:rPr/>
      </w:pPr>
      <w:r/>
      <w:bookmarkStart w:id="2" w:name="X2229a7f3dc1c6bf7dd6aa7da1c78e86a04d4887"/>
      <w:r>
        <w:t xml:space="preserve">Did you use all these performance criteria during your task?</w:t>
      </w:r>
      <w:r/>
    </w:p>
    <w:tbl>
      <w:tblPr>
        <w:tblStyle w:val="726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646"/>
        <w:gridCol w:w="7535"/>
        <w:gridCol w:w="643"/>
        <w:gridCol w:w="536"/>
      </w:tblGrid>
      <w:tr>
        <w:trPr>
          <w:tblHeader/>
        </w:trPr>
        <w:tc>
          <w:tcPr>
            <w:shd w:val="clear" w:color="auto" w:fill="d9f2d0" w:themeFill="accent6" w:themeFillTint="33"/>
            <w:tcBorders/>
            <w:tcW w:w="646" w:type="dxa"/>
          </w:tcPr>
          <w:p w14:paraId="1CFD61CE" w14:textId="7E4131D7">
            <w:pPr>
              <w:pStyle w:val="704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No.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7535" w:type="dxa"/>
          </w:tcPr>
          <w:p w14:paraId="690D663A" w14:textId="444EC58C">
            <w:pPr>
              <w:pStyle w:val="704"/>
              <w:pBdr/>
              <w:spacing w:after="0" w:before="0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Criteria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643" w:type="dxa"/>
          </w:tcPr>
          <w:p w14:paraId="4217A4AC" w14:textId="77777777">
            <w:pPr>
              <w:pStyle w:val="704"/>
              <w:pBdr/>
              <w:spacing w:after="0" w:before="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/>
            <w:tcW w:w="536" w:type="dxa"/>
          </w:tcPr>
          <w:p w14:paraId="20154004" w14:textId="77777777">
            <w:pPr>
              <w:pStyle w:val="704"/>
              <w:pBdr/>
              <w:spacing w:after="0" w:before="0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646" w:type="dxa"/>
          </w:tcPr>
          <w:p w14:paraId="261E0B1B" w14:textId="262213EC">
            <w:pPr>
              <w:pStyle w:val="704"/>
              <w:pBdr/>
              <w:spacing w:after="0" w:before="0"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7535" w:type="dxa"/>
          </w:tcPr>
          <w:p w14:paraId="09F16FFD" w14:textId="3F9DDC6D">
            <w:pPr>
              <w:pStyle w:val="704"/>
              <w:pBdr/>
              <w:spacing w:after="0" w:before="0"/>
              <w:ind/>
              <w:rPr/>
            </w:pPr>
            <w:r>
              <w:t xml:space="preserve">Explained the purpose of Python functions</w:t>
            </w:r>
            <w:r/>
          </w:p>
        </w:tc>
        <w:tc>
          <w:tcPr>
            <w:tcBorders/>
            <w:tcW w:w="643" w:type="dxa"/>
          </w:tcPr>
          <w:p w14:paraId="07AEA3BE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360FAE3F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3E539BA6" w14:textId="0463004E">
            <w:pPr>
              <w:pStyle w:val="704"/>
              <w:pBdr/>
              <w:spacing w:after="0" w:before="0"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7535" w:type="dxa"/>
          </w:tcPr>
          <w:p w14:paraId="5C2CAC72" w14:textId="699CC58D">
            <w:pPr>
              <w:pStyle w:val="704"/>
              <w:pBdr/>
              <w:spacing w:after="0" w:before="0"/>
              <w:ind/>
              <w:rPr/>
            </w:pPr>
            <w:r>
              <w:t xml:space="preserve">Identified built-in functions</w:t>
            </w:r>
            <w:r/>
          </w:p>
        </w:tc>
        <w:tc>
          <w:tcPr>
            <w:tcBorders/>
            <w:tcW w:w="643" w:type="dxa"/>
          </w:tcPr>
          <w:p w14:paraId="3D2896C2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6DC49E6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5CFB5EB1" w14:textId="650F7352">
            <w:pPr>
              <w:pStyle w:val="704"/>
              <w:pBdr/>
              <w:spacing w:after="0" w:before="0"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7535" w:type="dxa"/>
          </w:tcPr>
          <w:p w14:paraId="6F92C6D6" w14:textId="2886F896">
            <w:pPr>
              <w:pStyle w:val="704"/>
              <w:pBdr/>
              <w:spacing w:after="0" w:before="0"/>
              <w:ind/>
              <w:rPr/>
            </w:pPr>
            <w:r>
              <w:t xml:space="preserve">Identified user-defined functions</w:t>
            </w:r>
            <w:r/>
          </w:p>
        </w:tc>
        <w:tc>
          <w:tcPr>
            <w:tcBorders/>
            <w:tcW w:w="643" w:type="dxa"/>
          </w:tcPr>
          <w:p w14:paraId="1781BCC3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0EF39A6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0C931484" w14:textId="1CC7F977">
            <w:pPr>
              <w:pStyle w:val="704"/>
              <w:pBdr/>
              <w:spacing w:after="0" w:before="0"/>
              <w:ind/>
              <w:rPr/>
            </w:pPr>
            <w:r>
              <w:t xml:space="preserve">4</w:t>
            </w:r>
            <w:r/>
          </w:p>
        </w:tc>
        <w:tc>
          <w:tcPr>
            <w:tcBorders/>
            <w:tcW w:w="7535" w:type="dxa"/>
          </w:tcPr>
          <w:p w14:paraId="4E19BF61" w14:textId="326CA217">
            <w:pPr>
              <w:pStyle w:val="704"/>
              <w:pBdr/>
              <w:spacing w:after="0" w:before="0"/>
              <w:ind/>
              <w:rPr/>
            </w:pPr>
            <w:r>
              <w:t xml:space="preserve">Identified recursive functions</w:t>
            </w:r>
            <w:r/>
          </w:p>
        </w:tc>
        <w:tc>
          <w:tcPr>
            <w:tcBorders/>
            <w:tcW w:w="643" w:type="dxa"/>
          </w:tcPr>
          <w:p w14:paraId="260412E6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51406F8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28F4D5F0" w14:textId="3EBA1A8E">
            <w:pPr>
              <w:pStyle w:val="704"/>
              <w:pBdr/>
              <w:spacing w:after="0" w:before="0"/>
              <w:ind/>
              <w:rPr/>
            </w:pPr>
            <w:r>
              <w:t xml:space="preserve">5</w:t>
            </w:r>
            <w:r/>
          </w:p>
        </w:tc>
        <w:tc>
          <w:tcPr>
            <w:tcBorders/>
            <w:tcW w:w="7535" w:type="dxa"/>
          </w:tcPr>
          <w:p w14:paraId="59E0D8D9" w14:textId="0186BC5C">
            <w:pPr>
              <w:pStyle w:val="704"/>
              <w:pBdr/>
              <w:spacing w:after="0" w:before="0"/>
              <w:ind/>
              <w:rPr/>
            </w:pPr>
            <w:r>
              <w:t xml:space="preserve">Identified lambda functions</w:t>
            </w:r>
            <w:r/>
          </w:p>
        </w:tc>
        <w:tc>
          <w:tcPr>
            <w:tcBorders/>
            <w:tcW w:w="643" w:type="dxa"/>
          </w:tcPr>
          <w:p w14:paraId="7E1366A5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F61CCEB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0BCE1BF1" w14:textId="049988A4">
            <w:pPr>
              <w:pStyle w:val="704"/>
              <w:pBdr/>
              <w:spacing w:after="0" w:before="0"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7535" w:type="dxa"/>
          </w:tcPr>
          <w:p w14:paraId="6816FF48" w14:textId="53C01AB9">
            <w:pPr>
              <w:pStyle w:val="704"/>
              <w:pBdr/>
              <w:spacing w:after="0" w:before="0"/>
              <w:ind/>
              <w:rPr/>
            </w:pPr>
            <w:r>
              <w:t xml:space="preserve">Created a function using </w:t>
            </w:r>
            <w:r>
              <w:rPr>
                <w:rStyle w:val="735"/>
              </w:rPr>
              <w:t xml:space="preserve">def</w:t>
            </w:r>
            <w:r/>
          </w:p>
        </w:tc>
        <w:tc>
          <w:tcPr>
            <w:tcBorders/>
            <w:tcW w:w="643" w:type="dxa"/>
          </w:tcPr>
          <w:p w14:paraId="18F44289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5E99474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4D4D2CD4" w14:textId="111BA0E5">
            <w:pPr>
              <w:pStyle w:val="704"/>
              <w:pBdr/>
              <w:spacing w:after="0" w:before="0"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7535" w:type="dxa"/>
          </w:tcPr>
          <w:p w14:paraId="35AB7FF7" w14:textId="7D12978E">
            <w:pPr>
              <w:pStyle w:val="704"/>
              <w:pBdr/>
              <w:spacing w:after="0" w:before="0"/>
              <w:ind/>
              <w:rPr/>
            </w:pPr>
            <w:r>
              <w:t xml:space="preserve">Applied correct function naming conventions</w:t>
            </w:r>
            <w:r/>
          </w:p>
        </w:tc>
        <w:tc>
          <w:tcPr>
            <w:tcBorders/>
            <w:tcW w:w="643" w:type="dxa"/>
          </w:tcPr>
          <w:p w14:paraId="270609ED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825309E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19A84CB3" w14:textId="6BF83633">
            <w:pPr>
              <w:pStyle w:val="704"/>
              <w:pBdr/>
              <w:spacing w:after="0" w:before="0"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7535" w:type="dxa"/>
          </w:tcPr>
          <w:p w14:paraId="373B2AC4" w14:textId="24BD9FCD">
            <w:pPr>
              <w:pStyle w:val="704"/>
              <w:pBdr/>
              <w:spacing w:after="0" w:before="0"/>
              <w:ind/>
              <w:rPr/>
            </w:pPr>
            <w:r>
              <w:t xml:space="preserve">Applied correct indentation</w:t>
            </w:r>
            <w:r/>
          </w:p>
        </w:tc>
        <w:tc>
          <w:tcPr>
            <w:tcBorders/>
            <w:tcW w:w="643" w:type="dxa"/>
          </w:tcPr>
          <w:p w14:paraId="4B6169BB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2C6B4A0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6F0A0742" w14:textId="2C442788">
            <w:pPr>
              <w:pStyle w:val="704"/>
              <w:pBdr/>
              <w:spacing w:after="0" w:before="0"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7535" w:type="dxa"/>
          </w:tcPr>
          <w:p w14:paraId="23A924A9" w14:textId="68931E9B">
            <w:pPr>
              <w:pStyle w:val="704"/>
              <w:pBdr/>
              <w:spacing w:after="0" w:before="0"/>
              <w:ind/>
              <w:rPr/>
            </w:pPr>
            <w:r>
              <w:t xml:space="preserve">Called a function correctly</w:t>
            </w:r>
            <w:r/>
          </w:p>
        </w:tc>
        <w:tc>
          <w:tcPr>
            <w:tcBorders/>
            <w:tcW w:w="643" w:type="dxa"/>
          </w:tcPr>
          <w:p w14:paraId="3F531C37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06A9E6A6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24D465A7" w14:textId="1E8FE7A7">
            <w:pPr>
              <w:pStyle w:val="704"/>
              <w:pBdr/>
              <w:spacing w:after="0" w:before="0"/>
              <w:ind/>
              <w:rPr/>
            </w:pPr>
            <w:r>
              <w:t xml:space="preserve">10</w:t>
            </w:r>
            <w:r/>
          </w:p>
        </w:tc>
        <w:tc>
          <w:tcPr>
            <w:tcBorders/>
            <w:tcW w:w="7535" w:type="dxa"/>
          </w:tcPr>
          <w:p w14:paraId="2B8EBAAF" w14:textId="6EC55ED8">
            <w:pPr>
              <w:pStyle w:val="704"/>
              <w:pBdr/>
              <w:spacing w:after="0" w:before="0"/>
              <w:ind/>
              <w:rPr/>
            </w:pPr>
            <w:r>
              <w:t xml:space="preserve">Called a function multiple times where required</w:t>
            </w:r>
            <w:r/>
          </w:p>
        </w:tc>
        <w:tc>
          <w:tcPr>
            <w:tcBorders/>
            <w:tcW w:w="643" w:type="dxa"/>
          </w:tcPr>
          <w:p w14:paraId="7FCA07DB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A65466B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291B550F" w14:textId="1D700471">
            <w:pPr>
              <w:pStyle w:val="704"/>
              <w:pBdr/>
              <w:spacing w:after="0" w:before="0"/>
              <w:ind/>
              <w:rPr/>
            </w:pPr>
            <w:r>
              <w:t xml:space="preserve">11</w:t>
            </w:r>
            <w:r/>
          </w:p>
        </w:tc>
        <w:tc>
          <w:tcPr>
            <w:tcBorders/>
            <w:tcW w:w="7535" w:type="dxa"/>
          </w:tcPr>
          <w:p w14:paraId="4717AB05" w14:textId="034C81C7">
            <w:pPr>
              <w:pStyle w:val="704"/>
              <w:pBdr/>
              <w:spacing w:after="0" w:before="0"/>
              <w:ind/>
              <w:rPr/>
            </w:pPr>
            <w:r>
              <w:t xml:space="preserve">Distinguished parameters from arguments</w:t>
            </w:r>
            <w:r/>
          </w:p>
        </w:tc>
        <w:tc>
          <w:tcPr>
            <w:tcBorders/>
            <w:tcW w:w="643" w:type="dxa"/>
          </w:tcPr>
          <w:p w14:paraId="562C7A5A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17F2579B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09E5EF91" w14:textId="298FAB6B">
            <w:pPr>
              <w:pStyle w:val="704"/>
              <w:pBdr/>
              <w:spacing w:after="0" w:before="0"/>
              <w:ind/>
              <w:rPr/>
            </w:pPr>
            <w:r>
              <w:t xml:space="preserve">12</w:t>
            </w:r>
            <w:r/>
          </w:p>
        </w:tc>
        <w:tc>
          <w:tcPr>
            <w:tcBorders/>
            <w:tcW w:w="7535" w:type="dxa"/>
          </w:tcPr>
          <w:p w14:paraId="462DE39A" w14:textId="189AE8E9">
            <w:pPr>
              <w:pStyle w:val="704"/>
              <w:pBdr/>
              <w:spacing w:after="0" w:before="0"/>
              <w:ind/>
              <w:rPr/>
            </w:pPr>
            <w:r>
              <w:t xml:space="preserve">Passed a single value into a function</w:t>
            </w:r>
            <w:r/>
          </w:p>
        </w:tc>
        <w:tc>
          <w:tcPr>
            <w:tcBorders/>
            <w:tcW w:w="643" w:type="dxa"/>
          </w:tcPr>
          <w:p w14:paraId="77F58041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1DBBA156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69043C6F" w14:textId="0632F54F">
            <w:pPr>
              <w:pStyle w:val="704"/>
              <w:pBdr/>
              <w:spacing w:after="0" w:before="0"/>
              <w:ind/>
              <w:rPr/>
            </w:pPr>
            <w:r>
              <w:t xml:space="preserve">13</w:t>
            </w:r>
            <w:r/>
          </w:p>
        </w:tc>
        <w:tc>
          <w:tcPr>
            <w:tcBorders/>
            <w:tcW w:w="7535" w:type="dxa"/>
          </w:tcPr>
          <w:p w14:paraId="7CF38C7B" w14:textId="552434A3">
            <w:pPr>
              <w:pStyle w:val="704"/>
              <w:pBdr/>
              <w:spacing w:after="0" w:before="0"/>
              <w:ind/>
              <w:rPr/>
            </w:pPr>
            <w:r>
              <w:t xml:space="preserve">Passed multiple values into a function</w:t>
            </w:r>
            <w:r/>
          </w:p>
        </w:tc>
        <w:tc>
          <w:tcPr>
            <w:tcBorders/>
            <w:tcW w:w="643" w:type="dxa"/>
          </w:tcPr>
          <w:p w14:paraId="5617073F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770CA96E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3325A780" w14:textId="61C43358">
            <w:pPr>
              <w:pStyle w:val="704"/>
              <w:pBdr/>
              <w:spacing w:after="0" w:before="0"/>
              <w:ind/>
              <w:rPr/>
            </w:pPr>
            <w:r>
              <w:t xml:space="preserve">14</w:t>
            </w:r>
            <w:r/>
          </w:p>
        </w:tc>
        <w:tc>
          <w:tcPr>
            <w:tcBorders/>
            <w:tcW w:w="7535" w:type="dxa"/>
          </w:tcPr>
          <w:p w14:paraId="6D392CC6" w14:textId="628F6BC1">
            <w:pPr>
              <w:pStyle w:val="704"/>
              <w:pBdr/>
              <w:spacing w:after="0" w:before="0"/>
              <w:ind/>
              <w:rPr/>
            </w:pPr>
            <w:r>
              <w:t xml:space="preserve">Passed a list into a function</w:t>
            </w:r>
            <w:r/>
          </w:p>
        </w:tc>
        <w:tc>
          <w:tcPr>
            <w:tcBorders/>
            <w:tcW w:w="643" w:type="dxa"/>
          </w:tcPr>
          <w:p w14:paraId="10D082D6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D5CDA76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449144BC" w14:textId="76F316F4">
            <w:pPr>
              <w:pStyle w:val="704"/>
              <w:pBdr/>
              <w:spacing w:after="0" w:before="0"/>
              <w:ind/>
              <w:rPr/>
            </w:pPr>
            <w:r>
              <w:t xml:space="preserve">15</w:t>
            </w:r>
            <w:r/>
          </w:p>
        </w:tc>
        <w:tc>
          <w:tcPr>
            <w:tcBorders/>
            <w:tcW w:w="7535" w:type="dxa"/>
          </w:tcPr>
          <w:p w14:paraId="29365078" w14:textId="4697B1EA">
            <w:pPr>
              <w:pStyle w:val="704"/>
              <w:pBdr/>
              <w:spacing w:after="0" w:before="0"/>
              <w:ind/>
              <w:rPr/>
            </w:pPr>
            <w:r>
              <w:t xml:space="preserve">Processed list data inside a function</w:t>
            </w:r>
            <w:r/>
          </w:p>
        </w:tc>
        <w:tc>
          <w:tcPr>
            <w:tcBorders/>
            <w:tcW w:w="643" w:type="dxa"/>
          </w:tcPr>
          <w:p w14:paraId="7D2A166D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0FCCCE96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614AC072" w14:textId="1F29F4E3">
            <w:pPr>
              <w:pStyle w:val="704"/>
              <w:pBdr/>
              <w:spacing w:after="0" w:before="0"/>
              <w:ind/>
              <w:rPr/>
            </w:pPr>
            <w:r>
              <w:t xml:space="preserve">16</w:t>
            </w:r>
            <w:r/>
          </w:p>
        </w:tc>
        <w:tc>
          <w:tcPr>
            <w:tcBorders/>
            <w:tcW w:w="7535" w:type="dxa"/>
          </w:tcPr>
          <w:p w14:paraId="722F84A5" w14:textId="1406BB43">
            <w:pPr>
              <w:pStyle w:val="704"/>
              <w:pBdr/>
              <w:spacing w:after="0" w:before="0"/>
              <w:ind/>
              <w:rPr/>
            </w:pPr>
            <w:r>
              <w:t xml:space="preserve">Applied positional arguments correctly</w:t>
            </w:r>
            <w:r/>
          </w:p>
        </w:tc>
        <w:tc>
          <w:tcPr>
            <w:tcBorders/>
            <w:tcW w:w="643" w:type="dxa"/>
          </w:tcPr>
          <w:p w14:paraId="3E7212E6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2740E03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3C0BE953" w14:textId="6BDD2AE1">
            <w:pPr>
              <w:pStyle w:val="704"/>
              <w:pBdr/>
              <w:spacing w:after="0" w:before="0"/>
              <w:ind/>
              <w:rPr/>
            </w:pPr>
            <w:r>
              <w:t xml:space="preserve">17</w:t>
            </w:r>
            <w:r/>
          </w:p>
        </w:tc>
        <w:tc>
          <w:tcPr>
            <w:tcBorders/>
            <w:tcW w:w="7535" w:type="dxa"/>
          </w:tcPr>
          <w:p w14:paraId="16D69161" w14:textId="0BC5BDB8">
            <w:pPr>
              <w:pStyle w:val="704"/>
              <w:pBdr/>
              <w:spacing w:after="0" w:before="0"/>
              <w:ind/>
              <w:rPr/>
            </w:pPr>
            <w:r>
              <w:t xml:space="preserve">Applied </w:t>
            </w:r>
            <w:r>
              <w:rPr>
                <w:rStyle w:val="735"/>
              </w:rPr>
              <w:t xml:space="preserve">return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0571A799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6289E76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7D0FE700" w14:textId="3532AFF5">
            <w:pPr>
              <w:pStyle w:val="704"/>
              <w:pBdr/>
              <w:spacing w:after="0" w:before="0"/>
              <w:ind/>
              <w:rPr/>
            </w:pPr>
            <w:r>
              <w:t xml:space="preserve">18</w:t>
            </w:r>
            <w:r/>
          </w:p>
        </w:tc>
        <w:tc>
          <w:tcPr>
            <w:tcBorders/>
            <w:tcW w:w="7535" w:type="dxa"/>
          </w:tcPr>
          <w:p w14:paraId="63752CAC" w14:textId="3002F8CF">
            <w:pPr>
              <w:pStyle w:val="704"/>
              <w:pBdr/>
              <w:spacing w:after="0" w:before="0"/>
              <w:ind/>
              <w:rPr/>
            </w:pPr>
            <w:r>
              <w:t xml:space="preserve">Stored or used a returned result</w:t>
            </w:r>
            <w:r/>
          </w:p>
        </w:tc>
        <w:tc>
          <w:tcPr>
            <w:tcBorders/>
            <w:tcW w:w="643" w:type="dxa"/>
          </w:tcPr>
          <w:p w14:paraId="6E24F38D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1E3268EF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24596120" w14:textId="15FAA4C2">
            <w:pPr>
              <w:pStyle w:val="704"/>
              <w:pBdr/>
              <w:spacing w:after="0" w:before="0"/>
              <w:ind/>
              <w:rPr/>
            </w:pPr>
            <w:r>
              <w:t xml:space="preserve">19</w:t>
            </w:r>
            <w:r/>
          </w:p>
        </w:tc>
        <w:tc>
          <w:tcPr>
            <w:tcBorders/>
            <w:tcW w:w="7535" w:type="dxa"/>
          </w:tcPr>
          <w:p w14:paraId="1C6DD444" w14:textId="661DE7FA">
            <w:pPr>
              <w:pStyle w:val="704"/>
              <w:pBdr/>
              <w:spacing w:after="0" w:before="0"/>
              <w:ind/>
              <w:rPr/>
            </w:pPr>
            <w:r>
              <w:t xml:space="preserve">Applied a default parameter value</w:t>
            </w:r>
            <w:r/>
          </w:p>
        </w:tc>
        <w:tc>
          <w:tcPr>
            <w:tcBorders/>
            <w:tcW w:w="643" w:type="dxa"/>
          </w:tcPr>
          <w:p w14:paraId="741A8C98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3A63DDCD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728DFAE5" w14:textId="58DED041">
            <w:pPr>
              <w:pStyle w:val="704"/>
              <w:pBdr/>
              <w:spacing w:after="0" w:before="0"/>
              <w:ind/>
              <w:rPr/>
            </w:pPr>
            <w:r>
              <w:t xml:space="preserve">20</w:t>
            </w:r>
            <w:r/>
          </w:p>
        </w:tc>
        <w:tc>
          <w:tcPr>
            <w:tcBorders/>
            <w:tcW w:w="7535" w:type="dxa"/>
          </w:tcPr>
          <w:p w14:paraId="0FD0BF10" w14:textId="13EFD368">
            <w:pPr>
              <w:pStyle w:val="704"/>
              <w:pBdr/>
              <w:spacing w:after="0" w:before="0"/>
              <w:ind/>
              <w:rPr/>
            </w:pPr>
            <w:r>
              <w:t xml:space="preserve">Overrode a default parameter where required</w:t>
            </w:r>
            <w:r/>
          </w:p>
        </w:tc>
        <w:tc>
          <w:tcPr>
            <w:tcBorders/>
            <w:tcW w:w="643" w:type="dxa"/>
          </w:tcPr>
          <w:p w14:paraId="0C0B48B3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30D92237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47F3A72B" w14:textId="46633A9A">
            <w:pPr>
              <w:pStyle w:val="704"/>
              <w:pBdr/>
              <w:spacing w:after="0" w:before="0"/>
              <w:ind/>
              <w:rPr/>
            </w:pPr>
            <w:r>
              <w:t xml:space="preserve">21</w:t>
            </w:r>
            <w:r/>
          </w:p>
        </w:tc>
        <w:tc>
          <w:tcPr>
            <w:tcBorders/>
            <w:tcW w:w="7535" w:type="dxa"/>
          </w:tcPr>
          <w:p w14:paraId="4132E81B" w14:textId="4BDF1349">
            <w:pPr>
              <w:pStyle w:val="704"/>
              <w:pBdr/>
              <w:spacing w:after="0" w:before="0"/>
              <w:ind/>
              <w:rPr/>
            </w:pPr>
            <w:r>
              <w:t xml:space="preserve">Applied keyword arguments correctly</w:t>
            </w:r>
            <w:r/>
          </w:p>
        </w:tc>
        <w:tc>
          <w:tcPr>
            <w:tcBorders/>
            <w:tcW w:w="643" w:type="dxa"/>
          </w:tcPr>
          <w:p w14:paraId="796B8AB0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07E8544D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485778FA" w14:textId="17A21962">
            <w:pPr>
              <w:pStyle w:val="704"/>
              <w:pBdr/>
              <w:spacing w:after="0" w:before="0"/>
              <w:ind/>
              <w:rPr/>
            </w:pPr>
            <w:r>
              <w:t xml:space="preserve">22</w:t>
            </w:r>
            <w:r/>
          </w:p>
        </w:tc>
        <w:tc>
          <w:tcPr>
            <w:tcBorders/>
            <w:tcW w:w="7535" w:type="dxa"/>
          </w:tcPr>
          <w:p w14:paraId="6476488F" w14:textId="6960F9AE">
            <w:pPr>
              <w:pStyle w:val="704"/>
              <w:pBdr/>
              <w:spacing w:after="0" w:before="0"/>
              <w:ind/>
              <w:rPr/>
            </w:pPr>
            <w:r>
              <w:t xml:space="preserve">Applied </w:t>
            </w:r>
            <w:r>
              <w:rPr>
                <w:rStyle w:val="735"/>
              </w:rPr>
              <w:t xml:space="preserve">*</w:t>
            </w:r>
            <w:r>
              <w:rPr>
                <w:rStyle w:val="735"/>
              </w:rPr>
              <w:t xml:space="preserve">args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02A9A3B7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31C83AD9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5EB1B49F" w14:textId="6A8B799A">
            <w:pPr>
              <w:pStyle w:val="704"/>
              <w:pBdr/>
              <w:spacing w:after="0" w:before="0"/>
              <w:ind/>
              <w:rPr/>
            </w:pPr>
            <w:r>
              <w:t xml:space="preserve">23</w:t>
            </w:r>
            <w:r/>
          </w:p>
        </w:tc>
        <w:tc>
          <w:tcPr>
            <w:tcBorders/>
            <w:tcW w:w="7535" w:type="dxa"/>
          </w:tcPr>
          <w:p w14:paraId="6DE381FE" w14:textId="5EC8F6D2">
            <w:pPr>
              <w:pStyle w:val="704"/>
              <w:pBdr/>
              <w:spacing w:after="0" w:before="0"/>
              <w:ind/>
              <w:rPr/>
            </w:pPr>
            <w:r>
              <w:t xml:space="preserve">Processed arbitrary positional arguments</w:t>
            </w:r>
            <w:r/>
          </w:p>
        </w:tc>
        <w:tc>
          <w:tcPr>
            <w:tcBorders/>
            <w:tcW w:w="643" w:type="dxa"/>
          </w:tcPr>
          <w:p w14:paraId="41A85933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E56C1D3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44800539" w14:textId="68356CE7">
            <w:pPr>
              <w:pStyle w:val="704"/>
              <w:pBdr/>
              <w:spacing w:after="0" w:before="0"/>
              <w:ind/>
              <w:rPr/>
            </w:pPr>
            <w:r>
              <w:t xml:space="preserve">24</w:t>
            </w:r>
            <w:r/>
          </w:p>
        </w:tc>
        <w:tc>
          <w:tcPr>
            <w:tcBorders/>
            <w:tcW w:w="7535" w:type="dxa"/>
          </w:tcPr>
          <w:p w14:paraId="26394B48" w14:textId="626B2BE6">
            <w:pPr>
              <w:pStyle w:val="704"/>
              <w:pBdr/>
              <w:spacing w:after="0" w:before="0"/>
              <w:ind/>
              <w:rPr/>
            </w:pPr>
            <w:r>
              <w:t xml:space="preserve">Applied </w:t>
            </w:r>
            <w:r>
              <w:rPr>
                <w:rStyle w:val="735"/>
              </w:rPr>
              <w:t xml:space="preserve">**</w:t>
            </w:r>
            <w:r>
              <w:rPr>
                <w:rStyle w:val="735"/>
              </w:rPr>
              <w:t xml:space="preserve">kwargs</w:t>
            </w:r>
            <w:r>
              <w:t xml:space="preserve"> correctly</w:t>
            </w:r>
            <w:r/>
          </w:p>
        </w:tc>
        <w:tc>
          <w:tcPr>
            <w:tcBorders/>
            <w:tcW w:w="643" w:type="dxa"/>
          </w:tcPr>
          <w:p w14:paraId="494D60A5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AE385A2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2794DAC8" w14:textId="5FCB139C">
            <w:pPr>
              <w:pStyle w:val="704"/>
              <w:pBdr/>
              <w:spacing w:after="0" w:before="0"/>
              <w:ind/>
              <w:rPr/>
            </w:pPr>
            <w:r>
              <w:t xml:space="preserve">25</w:t>
            </w:r>
            <w:r/>
          </w:p>
        </w:tc>
        <w:tc>
          <w:tcPr>
            <w:tcBorders/>
            <w:tcW w:w="7535" w:type="dxa"/>
          </w:tcPr>
          <w:p w14:paraId="46D15F3A" w14:textId="7E554068">
            <w:pPr>
              <w:pStyle w:val="704"/>
              <w:pBdr/>
              <w:spacing w:after="0" w:before="0"/>
              <w:ind/>
              <w:rPr/>
            </w:pPr>
            <w:r>
              <w:t xml:space="preserve">Processed arbitrary keyword arguments</w:t>
            </w:r>
            <w:r/>
          </w:p>
        </w:tc>
        <w:tc>
          <w:tcPr>
            <w:tcBorders/>
            <w:tcW w:w="643" w:type="dxa"/>
          </w:tcPr>
          <w:p w14:paraId="186C5F36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08C32C21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704CF49B" w14:textId="2AE2534B">
            <w:pPr>
              <w:pStyle w:val="704"/>
              <w:pBdr/>
              <w:spacing w:after="0" w:before="0"/>
              <w:ind/>
              <w:rPr/>
            </w:pPr>
            <w:r>
              <w:t xml:space="preserve">26</w:t>
            </w:r>
            <w:r/>
          </w:p>
        </w:tc>
        <w:tc>
          <w:tcPr>
            <w:tcBorders/>
            <w:tcW w:w="7535" w:type="dxa"/>
          </w:tcPr>
          <w:p w14:paraId="7D4B8100" w14:textId="1499EE05">
            <w:pPr>
              <w:pStyle w:val="704"/>
              <w:pBdr/>
              <w:spacing w:after="0" w:before="0"/>
              <w:ind/>
              <w:rPr/>
            </w:pPr>
            <w:r>
              <w:t xml:space="preserve">Identified local variable scope</w:t>
            </w:r>
            <w:r/>
          </w:p>
        </w:tc>
        <w:tc>
          <w:tcPr>
            <w:tcBorders/>
            <w:tcW w:w="643" w:type="dxa"/>
          </w:tcPr>
          <w:p w14:paraId="1E8A9A67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0FFDC01E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5BF18D53" w14:textId="35C76894">
            <w:pPr>
              <w:pStyle w:val="704"/>
              <w:pBdr/>
              <w:spacing w:after="0" w:before="0"/>
              <w:ind/>
              <w:rPr/>
            </w:pPr>
            <w:r>
              <w:t xml:space="preserve">27</w:t>
            </w:r>
            <w:r/>
          </w:p>
        </w:tc>
        <w:tc>
          <w:tcPr>
            <w:tcBorders/>
            <w:tcW w:w="7535" w:type="dxa"/>
          </w:tcPr>
          <w:p w14:paraId="170DE3A3" w14:textId="5350C064">
            <w:pPr>
              <w:pStyle w:val="704"/>
              <w:pBdr/>
              <w:spacing w:after="0" w:before="0"/>
              <w:ind/>
              <w:rPr/>
            </w:pPr>
            <w:r>
              <w:t xml:space="preserve">Identified global variable scope</w:t>
            </w:r>
            <w:r/>
          </w:p>
        </w:tc>
        <w:tc>
          <w:tcPr>
            <w:tcBorders/>
            <w:tcW w:w="643" w:type="dxa"/>
          </w:tcPr>
          <w:p w14:paraId="1E026EB9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CA7B0BD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6F016489" w14:textId="33A7BA53">
            <w:pPr>
              <w:pStyle w:val="704"/>
              <w:pBdr/>
              <w:spacing w:after="0" w:before="0"/>
              <w:ind/>
              <w:rPr/>
            </w:pPr>
            <w:r>
              <w:t xml:space="preserve">28</w:t>
            </w:r>
            <w:r/>
          </w:p>
        </w:tc>
        <w:tc>
          <w:tcPr>
            <w:tcBorders/>
            <w:tcW w:w="7535" w:type="dxa"/>
          </w:tcPr>
          <w:p w14:paraId="1C79EC5D" w14:textId="5CC7908D">
            <w:pPr>
              <w:pStyle w:val="704"/>
              <w:pBdr/>
              <w:spacing w:after="0" w:before="0"/>
              <w:ind/>
              <w:rPr/>
            </w:pPr>
            <w:r>
              <w:t xml:space="preserve">Applied </w:t>
            </w:r>
            <w:r>
              <w:rPr>
                <w:rStyle w:val="735"/>
              </w:rPr>
              <w:t xml:space="preserve">global</w:t>
            </w:r>
            <w:r>
              <w:t xml:space="preserve"> only where appropriate</w:t>
            </w:r>
            <w:r/>
          </w:p>
        </w:tc>
        <w:tc>
          <w:tcPr>
            <w:tcBorders/>
            <w:tcW w:w="643" w:type="dxa"/>
          </w:tcPr>
          <w:p w14:paraId="69A4962A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32300A41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38B7EF6A" w14:textId="5DEDA8ED">
            <w:pPr>
              <w:pStyle w:val="704"/>
              <w:pBdr/>
              <w:spacing w:after="0" w:before="0"/>
              <w:ind/>
              <w:rPr/>
            </w:pPr>
            <w:r>
              <w:t xml:space="preserve">29</w:t>
            </w:r>
            <w:r/>
          </w:p>
        </w:tc>
        <w:tc>
          <w:tcPr>
            <w:tcBorders/>
            <w:tcW w:w="7535" w:type="dxa"/>
          </w:tcPr>
          <w:p w14:paraId="3DDC1FC8" w14:textId="237ACA84">
            <w:pPr>
              <w:pStyle w:val="704"/>
              <w:pBdr/>
              <w:spacing w:after="0" w:before="0"/>
              <w:ind/>
              <w:rPr/>
            </w:pPr>
            <w:r>
              <w:t xml:space="preserve">Applied </w:t>
            </w:r>
            <w:r>
              <w:rPr>
                <w:rStyle w:val="735"/>
              </w:rPr>
              <w:t xml:space="preserve">pass</w:t>
            </w:r>
            <w:r>
              <w:t xml:space="preserve"> in a function</w:t>
            </w:r>
            <w:r/>
          </w:p>
        </w:tc>
        <w:tc>
          <w:tcPr>
            <w:tcBorders/>
            <w:tcW w:w="643" w:type="dxa"/>
          </w:tcPr>
          <w:p w14:paraId="573AFC26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09E2E0CD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59C0E400" w14:textId="38146422">
            <w:pPr>
              <w:pStyle w:val="704"/>
              <w:pBdr/>
              <w:spacing w:after="0" w:before="0"/>
              <w:ind/>
              <w:rPr/>
            </w:pPr>
            <w:r>
              <w:t xml:space="preserve">30</w:t>
            </w:r>
            <w:r/>
          </w:p>
        </w:tc>
        <w:tc>
          <w:tcPr>
            <w:tcBorders/>
            <w:tcW w:w="7535" w:type="dxa"/>
          </w:tcPr>
          <w:p w14:paraId="581871AE" w14:textId="03687799">
            <w:pPr>
              <w:pStyle w:val="704"/>
              <w:pBdr/>
              <w:spacing w:after="0" w:before="0"/>
              <w:ind/>
              <w:rPr/>
            </w:pPr>
            <w:r>
              <w:t xml:space="preserve">Created a recursive function</w:t>
            </w:r>
            <w:r/>
          </w:p>
        </w:tc>
        <w:tc>
          <w:tcPr>
            <w:tcBorders/>
            <w:tcW w:w="643" w:type="dxa"/>
          </w:tcPr>
          <w:p w14:paraId="0967B11B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689D023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54114010" w14:textId="4C0566D1">
            <w:pPr>
              <w:pStyle w:val="704"/>
              <w:pBdr/>
              <w:spacing w:after="0" w:before="0"/>
              <w:ind/>
              <w:rPr/>
            </w:pPr>
            <w:r>
              <w:t xml:space="preserve">31</w:t>
            </w:r>
            <w:r/>
          </w:p>
        </w:tc>
        <w:tc>
          <w:tcPr>
            <w:tcBorders/>
            <w:tcW w:w="7535" w:type="dxa"/>
          </w:tcPr>
          <w:p w14:paraId="469F2FF9" w14:textId="57F7AF69">
            <w:pPr>
              <w:pStyle w:val="704"/>
              <w:pBdr/>
              <w:spacing w:after="0" w:before="0"/>
              <w:ind/>
              <w:rPr/>
            </w:pPr>
            <w:r>
              <w:t xml:space="preserve">Defined a valid recursion base case</w:t>
            </w:r>
            <w:r/>
          </w:p>
        </w:tc>
        <w:tc>
          <w:tcPr>
            <w:tcBorders/>
            <w:tcW w:w="643" w:type="dxa"/>
          </w:tcPr>
          <w:p w14:paraId="3194AA64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7A8283E4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2F4B2D0F" w14:textId="4F25D136">
            <w:pPr>
              <w:pStyle w:val="704"/>
              <w:pBdr/>
              <w:spacing w:after="0" w:before="0"/>
              <w:ind/>
              <w:rPr/>
            </w:pPr>
            <w:r>
              <w:t xml:space="preserve">32</w:t>
            </w:r>
            <w:r/>
          </w:p>
        </w:tc>
        <w:tc>
          <w:tcPr>
            <w:tcBorders/>
            <w:tcW w:w="7535" w:type="dxa"/>
          </w:tcPr>
          <w:p w14:paraId="05056CFC" w14:textId="34D37563">
            <w:pPr>
              <w:pStyle w:val="704"/>
              <w:pBdr/>
              <w:spacing w:after="0" w:before="0"/>
              <w:ind/>
              <w:rPr/>
            </w:pPr>
            <w:r>
              <w:t xml:space="preserve">Ensured recursive calls approach the base case</w:t>
            </w:r>
            <w:r/>
          </w:p>
        </w:tc>
        <w:tc>
          <w:tcPr>
            <w:tcBorders/>
            <w:tcW w:w="643" w:type="dxa"/>
          </w:tcPr>
          <w:p w14:paraId="4B4B74D3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3F259758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60D74615" w14:textId="0A9B15E8">
            <w:pPr>
              <w:pStyle w:val="704"/>
              <w:pBdr/>
              <w:spacing w:after="0" w:before="0"/>
              <w:ind/>
              <w:rPr/>
            </w:pPr>
            <w:r>
              <w:t xml:space="preserve">33</w:t>
            </w:r>
            <w:r/>
          </w:p>
        </w:tc>
        <w:tc>
          <w:tcPr>
            <w:tcBorders/>
            <w:tcW w:w="7535" w:type="dxa"/>
          </w:tcPr>
          <w:p w14:paraId="0ACF2C79" w14:textId="720C66F9">
            <w:pPr>
              <w:pStyle w:val="704"/>
              <w:pBdr/>
              <w:spacing w:after="0" w:before="0"/>
              <w:ind/>
              <w:rPr/>
            </w:pPr>
            <w:r>
              <w:t xml:space="preserve">Returned a recursive result where required</w:t>
            </w:r>
            <w:r/>
          </w:p>
        </w:tc>
        <w:tc>
          <w:tcPr>
            <w:tcBorders/>
            <w:tcW w:w="643" w:type="dxa"/>
          </w:tcPr>
          <w:p w14:paraId="00A5D395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17D2D479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02B2D84D" w14:textId="04901991">
            <w:pPr>
              <w:pStyle w:val="704"/>
              <w:pBdr/>
              <w:spacing w:after="0" w:before="0"/>
              <w:ind/>
              <w:rPr/>
            </w:pPr>
            <w:r>
              <w:t xml:space="preserve">34</w:t>
            </w:r>
            <w:r/>
          </w:p>
        </w:tc>
        <w:tc>
          <w:tcPr>
            <w:tcBorders/>
            <w:tcW w:w="7535" w:type="dxa"/>
          </w:tcPr>
          <w:p w14:paraId="24407019" w14:textId="3DA87590">
            <w:pPr>
              <w:pStyle w:val="704"/>
              <w:pBdr/>
              <w:spacing w:after="0" w:before="0"/>
              <w:ind/>
              <w:rPr/>
            </w:pPr>
            <w:r>
              <w:t xml:space="preserve">Created a lambda function</w:t>
            </w:r>
            <w:r/>
          </w:p>
        </w:tc>
        <w:tc>
          <w:tcPr>
            <w:tcBorders/>
            <w:tcW w:w="643" w:type="dxa"/>
          </w:tcPr>
          <w:p w14:paraId="6E64980D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1FFBCF47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5E16F4D8" w14:textId="309B4B30">
            <w:pPr>
              <w:pStyle w:val="704"/>
              <w:pBdr/>
              <w:spacing w:after="0" w:before="0"/>
              <w:ind/>
              <w:rPr/>
            </w:pPr>
            <w:r>
              <w:t xml:space="preserve">35</w:t>
            </w:r>
            <w:r/>
          </w:p>
        </w:tc>
        <w:tc>
          <w:tcPr>
            <w:tcBorders/>
            <w:tcW w:w="7535" w:type="dxa"/>
          </w:tcPr>
          <w:p w14:paraId="1BA69391" w14:textId="2220C449">
            <w:pPr>
              <w:pStyle w:val="704"/>
              <w:pBdr/>
              <w:spacing w:after="0" w:before="0"/>
              <w:ind/>
              <w:rPr/>
            </w:pPr>
            <w:r>
              <w:t xml:space="preserve">Applied one or more lambda parameters correctly</w:t>
            </w:r>
            <w:r/>
          </w:p>
        </w:tc>
        <w:tc>
          <w:tcPr>
            <w:tcBorders/>
            <w:tcW w:w="643" w:type="dxa"/>
          </w:tcPr>
          <w:p w14:paraId="60C28063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46FD536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10D41F4B" w14:textId="2DE73324">
            <w:pPr>
              <w:pStyle w:val="704"/>
              <w:pBdr/>
              <w:spacing w:after="0" w:before="0"/>
              <w:ind/>
              <w:rPr/>
            </w:pPr>
            <w:r>
              <w:t xml:space="preserve">36</w:t>
            </w:r>
            <w:r/>
          </w:p>
        </w:tc>
        <w:tc>
          <w:tcPr>
            <w:tcBorders/>
            <w:tcW w:w="7535" w:type="dxa"/>
          </w:tcPr>
          <w:p w14:paraId="59393447" w14:textId="31BBE886">
            <w:pPr>
              <w:pStyle w:val="704"/>
              <w:pBdr/>
              <w:spacing w:after="0" w:before="0"/>
              <w:ind/>
              <w:rPr/>
            </w:pPr>
            <w:r>
              <w:t xml:space="preserve">Applied lambda to a simple expression</w:t>
            </w:r>
            <w:r/>
          </w:p>
        </w:tc>
        <w:tc>
          <w:tcPr>
            <w:tcBorders/>
            <w:tcW w:w="643" w:type="dxa"/>
          </w:tcPr>
          <w:p w14:paraId="5CBEF122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05B4A52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75AA5231" w14:textId="6E101B98">
            <w:pPr>
              <w:pStyle w:val="704"/>
              <w:pBdr/>
              <w:spacing w:after="0" w:before="0"/>
              <w:ind/>
              <w:rPr/>
            </w:pPr>
            <w:r>
              <w:t xml:space="preserve">37</w:t>
            </w:r>
            <w:r/>
          </w:p>
        </w:tc>
        <w:tc>
          <w:tcPr>
            <w:tcBorders/>
            <w:tcW w:w="7535" w:type="dxa"/>
          </w:tcPr>
          <w:p w14:paraId="72AC367F" w14:textId="34C14615">
            <w:pPr>
              <w:pStyle w:val="704"/>
              <w:pBdr/>
              <w:spacing w:after="0" w:before="0"/>
              <w:ind/>
              <w:rPr/>
            </w:pPr>
            <w:r>
              <w:t xml:space="preserve">Applied functions to improve code reusability</w:t>
            </w:r>
            <w:r/>
          </w:p>
        </w:tc>
        <w:tc>
          <w:tcPr>
            <w:tcBorders/>
            <w:tcW w:w="643" w:type="dxa"/>
          </w:tcPr>
          <w:p w14:paraId="7E847F52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575A185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43DF880B" w14:textId="3612EED5">
            <w:pPr>
              <w:pStyle w:val="704"/>
              <w:pBdr/>
              <w:spacing w:after="0" w:before="0"/>
              <w:ind/>
              <w:rPr/>
            </w:pPr>
            <w:r>
              <w:t xml:space="preserve">38</w:t>
            </w:r>
            <w:r/>
          </w:p>
        </w:tc>
        <w:tc>
          <w:tcPr>
            <w:tcBorders/>
            <w:tcW w:w="7535" w:type="dxa"/>
          </w:tcPr>
          <w:p w14:paraId="7BCDE8A3" w14:textId="22201558">
            <w:pPr>
              <w:pStyle w:val="704"/>
              <w:pBdr/>
              <w:spacing w:after="0" w:before="0"/>
              <w:ind/>
              <w:rPr/>
            </w:pPr>
            <w:r>
              <w:t xml:space="preserve">Divided a program into functional modules</w:t>
            </w:r>
            <w:r/>
          </w:p>
        </w:tc>
        <w:tc>
          <w:tcPr>
            <w:tcBorders/>
            <w:tcW w:w="643" w:type="dxa"/>
          </w:tcPr>
          <w:p w14:paraId="23499C9B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D734789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5D5D8F22" w14:textId="1FB0EA73">
            <w:pPr>
              <w:pStyle w:val="704"/>
              <w:pBdr/>
              <w:spacing w:after="0" w:before="0"/>
              <w:ind/>
              <w:rPr/>
            </w:pPr>
            <w:r>
              <w:t xml:space="preserve">39</w:t>
            </w:r>
            <w:r/>
          </w:p>
        </w:tc>
        <w:tc>
          <w:tcPr>
            <w:tcBorders/>
            <w:tcW w:w="7535" w:type="dxa"/>
          </w:tcPr>
          <w:p w14:paraId="41403701" w14:textId="7172D4E0">
            <w:pPr>
              <w:pStyle w:val="704"/>
              <w:pBdr/>
              <w:spacing w:after="0" w:before="0"/>
              <w:ind/>
              <w:rPr/>
            </w:pPr>
            <w:r>
              <w:t xml:space="preserve">Saved program with </w:t>
            </w:r>
            <w:r>
              <w:rPr>
                <w:rStyle w:val="735"/>
              </w:rPr>
              <w:t xml:space="preserve">.</w:t>
            </w:r>
            <w:r>
              <w:rPr>
                <w:rStyle w:val="735"/>
              </w:rPr>
              <w:t xml:space="preserve">py</w:t>
            </w:r>
            <w:r>
              <w:t xml:space="preserve"> extension</w:t>
            </w:r>
            <w:r/>
          </w:p>
        </w:tc>
        <w:tc>
          <w:tcPr>
            <w:tcBorders/>
            <w:tcW w:w="643" w:type="dxa"/>
          </w:tcPr>
          <w:p w14:paraId="55314DBD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1F7AFB43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2D848F5A" w14:textId="7DF9FB2D">
            <w:pPr>
              <w:pStyle w:val="704"/>
              <w:pBdr/>
              <w:spacing w:after="0" w:before="0"/>
              <w:ind/>
              <w:rPr/>
            </w:pPr>
            <w:r>
              <w:t xml:space="preserve">40</w:t>
            </w:r>
            <w:r/>
          </w:p>
        </w:tc>
        <w:tc>
          <w:tcPr>
            <w:tcBorders/>
            <w:tcW w:w="7535" w:type="dxa"/>
          </w:tcPr>
          <w:p w14:paraId="3F07C608" w14:textId="6948EBA2">
            <w:pPr>
              <w:pStyle w:val="704"/>
              <w:pBdr/>
              <w:spacing w:after="0" w:before="0"/>
              <w:ind/>
              <w:rPr/>
            </w:pPr>
            <w:r>
              <w:t xml:space="preserve">Executed the function program successfully</w:t>
            </w:r>
            <w:r/>
          </w:p>
        </w:tc>
        <w:tc>
          <w:tcPr>
            <w:tcBorders/>
            <w:tcW w:w="643" w:type="dxa"/>
          </w:tcPr>
          <w:p w14:paraId="62DEA6A9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1564A7DF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26ADEEFF" w14:textId="1925EDDB">
            <w:pPr>
              <w:pStyle w:val="704"/>
              <w:pBdr/>
              <w:spacing w:after="0" w:before="0"/>
              <w:ind/>
              <w:rPr/>
            </w:pPr>
            <w:r>
              <w:t xml:space="preserve">41</w:t>
            </w:r>
            <w:r/>
          </w:p>
        </w:tc>
        <w:tc>
          <w:tcPr>
            <w:tcBorders/>
            <w:tcW w:w="7535" w:type="dxa"/>
          </w:tcPr>
          <w:p w14:paraId="34C192F9" w14:textId="517C3FF1">
            <w:pPr>
              <w:pStyle w:val="704"/>
              <w:pBdr/>
              <w:spacing w:after="0" w:before="0"/>
              <w:ind/>
              <w:rPr/>
            </w:pPr>
            <w:r>
              <w:t xml:space="preserve">Tested functions with different inputs</w:t>
            </w:r>
            <w:r/>
          </w:p>
        </w:tc>
        <w:tc>
          <w:tcPr>
            <w:tcBorders/>
            <w:tcW w:w="643" w:type="dxa"/>
          </w:tcPr>
          <w:p w14:paraId="1E97BDF0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659AC84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68D09952" w14:textId="4FE73BFD">
            <w:pPr>
              <w:pStyle w:val="704"/>
              <w:pBdr/>
              <w:spacing w:after="0" w:before="0"/>
              <w:ind/>
              <w:rPr/>
            </w:pPr>
            <w:r>
              <w:t xml:space="preserve">42</w:t>
            </w:r>
            <w:r/>
          </w:p>
        </w:tc>
        <w:tc>
          <w:tcPr>
            <w:tcBorders/>
            <w:tcW w:w="7535" w:type="dxa"/>
          </w:tcPr>
          <w:p w14:paraId="68EF6FD9" w14:textId="79B67C6F">
            <w:pPr>
              <w:pStyle w:val="704"/>
              <w:pBdr/>
              <w:spacing w:after="0" w:before="0"/>
              <w:ind/>
              <w:rPr/>
            </w:pPr>
            <w:r>
              <w:t xml:space="preserve">Tested default parameter behavior</w:t>
            </w:r>
            <w:r/>
          </w:p>
        </w:tc>
        <w:tc>
          <w:tcPr>
            <w:tcBorders/>
            <w:tcW w:w="643" w:type="dxa"/>
          </w:tcPr>
          <w:p w14:paraId="2DE728DC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184242F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246930D0" w14:textId="01071AA1">
            <w:pPr>
              <w:pStyle w:val="704"/>
              <w:pBdr/>
              <w:spacing w:after="0" w:before="0"/>
              <w:ind/>
              <w:rPr/>
            </w:pPr>
            <w:r>
              <w:t xml:space="preserve">43</w:t>
            </w:r>
            <w:r/>
          </w:p>
        </w:tc>
        <w:tc>
          <w:tcPr>
            <w:tcBorders/>
            <w:tcW w:w="7535" w:type="dxa"/>
          </w:tcPr>
          <w:p w14:paraId="3AF06294" w14:textId="2596C751">
            <w:pPr>
              <w:pStyle w:val="704"/>
              <w:pBdr/>
              <w:spacing w:after="0" w:before="0"/>
              <w:ind/>
              <w:rPr/>
            </w:pPr>
            <w:r>
              <w:t xml:space="preserve">Tested keyword arguments</w:t>
            </w:r>
            <w:r/>
          </w:p>
        </w:tc>
        <w:tc>
          <w:tcPr>
            <w:tcBorders/>
            <w:tcW w:w="643" w:type="dxa"/>
          </w:tcPr>
          <w:p w14:paraId="0B7E2C06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14F7D3EA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117D067D" w14:textId="6050F5EC">
            <w:pPr>
              <w:pStyle w:val="704"/>
              <w:pBdr/>
              <w:spacing w:after="0" w:before="0"/>
              <w:ind/>
              <w:rPr/>
            </w:pPr>
            <w:r>
              <w:t xml:space="preserve">44</w:t>
            </w:r>
            <w:r/>
          </w:p>
        </w:tc>
        <w:tc>
          <w:tcPr>
            <w:tcBorders/>
            <w:tcW w:w="7535" w:type="dxa"/>
          </w:tcPr>
          <w:p w14:paraId="585BD3E7" w14:textId="728272DA">
            <w:pPr>
              <w:pStyle w:val="704"/>
              <w:pBdr/>
              <w:spacing w:after="0" w:before="0"/>
              <w:ind/>
              <w:rPr/>
            </w:pPr>
            <w:r>
              <w:t xml:space="preserve">Tested </w:t>
            </w:r>
            <w:r>
              <w:rPr>
                <w:rStyle w:val="735"/>
              </w:rPr>
              <w:t xml:space="preserve">*</w:t>
            </w:r>
            <w:r>
              <w:rPr>
                <w:rStyle w:val="735"/>
              </w:rPr>
              <w:t xml:space="preserve">args</w:t>
            </w:r>
            <w:r/>
          </w:p>
        </w:tc>
        <w:tc>
          <w:tcPr>
            <w:tcBorders/>
            <w:tcW w:w="643" w:type="dxa"/>
          </w:tcPr>
          <w:p w14:paraId="055384FC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10559137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263457B8" w14:textId="54493547">
            <w:pPr>
              <w:pStyle w:val="704"/>
              <w:pBdr/>
              <w:spacing w:after="0" w:before="0"/>
              <w:ind/>
              <w:rPr/>
            </w:pPr>
            <w:r>
              <w:t xml:space="preserve">45</w:t>
            </w:r>
            <w:r/>
          </w:p>
        </w:tc>
        <w:tc>
          <w:tcPr>
            <w:tcBorders/>
            <w:tcW w:w="7535" w:type="dxa"/>
          </w:tcPr>
          <w:p w14:paraId="2B5C3C1F" w14:textId="046EB577">
            <w:pPr>
              <w:pStyle w:val="704"/>
              <w:pBdr/>
              <w:spacing w:after="0" w:before="0"/>
              <w:ind/>
              <w:rPr/>
            </w:pPr>
            <w:r>
              <w:t xml:space="preserve">Tested </w:t>
            </w:r>
            <w:r>
              <w:rPr>
                <w:rStyle w:val="735"/>
              </w:rPr>
              <w:t xml:space="preserve">**</w:t>
            </w:r>
            <w:r>
              <w:rPr>
                <w:rStyle w:val="735"/>
              </w:rPr>
              <w:t xml:space="preserve">kwargs</w:t>
            </w:r>
            <w:r/>
          </w:p>
        </w:tc>
        <w:tc>
          <w:tcPr>
            <w:tcBorders/>
            <w:tcW w:w="643" w:type="dxa"/>
          </w:tcPr>
          <w:p w14:paraId="07AEA3BE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360FAE3F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03C7668C" w14:textId="35470DF8">
            <w:pPr>
              <w:pStyle w:val="704"/>
              <w:pBdr/>
              <w:spacing w:after="0" w:before="0"/>
              <w:ind/>
              <w:rPr/>
            </w:pPr>
            <w:r>
              <w:t xml:space="preserve">46</w:t>
            </w:r>
            <w:r/>
          </w:p>
        </w:tc>
        <w:tc>
          <w:tcPr>
            <w:tcBorders/>
            <w:tcW w:w="7535" w:type="dxa"/>
          </w:tcPr>
          <w:p w14:paraId="154395A3" w14:textId="4115FE3E">
            <w:pPr>
              <w:pStyle w:val="704"/>
              <w:pBdr/>
              <w:spacing w:after="0" w:before="0"/>
              <w:ind/>
              <w:rPr/>
            </w:pPr>
            <w:r>
              <w:t xml:space="preserve">Tested recursive function termination</w:t>
            </w:r>
            <w:r/>
          </w:p>
        </w:tc>
        <w:tc>
          <w:tcPr>
            <w:tcBorders/>
            <w:tcW w:w="643" w:type="dxa"/>
          </w:tcPr>
          <w:p w14:paraId="3D2896C2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56DC49E6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3B49A078" w14:textId="668E9EB7">
            <w:pPr>
              <w:pStyle w:val="704"/>
              <w:pBdr/>
              <w:spacing w:after="0" w:before="0"/>
              <w:ind/>
              <w:rPr/>
            </w:pPr>
            <w:r>
              <w:t xml:space="preserve">47</w:t>
            </w:r>
            <w:r/>
          </w:p>
        </w:tc>
        <w:tc>
          <w:tcPr>
            <w:tcBorders/>
            <w:tcW w:w="7535" w:type="dxa"/>
          </w:tcPr>
          <w:p w14:paraId="77FFF6FC" w14:textId="13B5AA0E">
            <w:pPr>
              <w:pStyle w:val="704"/>
              <w:pBdr/>
              <w:spacing w:after="0" w:before="0"/>
              <w:ind/>
              <w:rPr/>
            </w:pPr>
            <w:r>
              <w:t xml:space="preserve">Tested lambda functions</w:t>
            </w:r>
            <w:r/>
          </w:p>
        </w:tc>
        <w:tc>
          <w:tcPr>
            <w:tcBorders/>
            <w:tcW w:w="643" w:type="dxa"/>
          </w:tcPr>
          <w:p w14:paraId="1781BCC3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0EF39A6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5202A7CE" w14:textId="5E516CAD">
            <w:pPr>
              <w:pStyle w:val="704"/>
              <w:pBdr/>
              <w:spacing w:after="0" w:before="0"/>
              <w:ind/>
              <w:rPr/>
            </w:pPr>
            <w:r>
              <w:t xml:space="preserve">48</w:t>
            </w:r>
            <w:r/>
          </w:p>
        </w:tc>
        <w:tc>
          <w:tcPr>
            <w:tcBorders/>
            <w:tcW w:w="7535" w:type="dxa"/>
          </w:tcPr>
          <w:p w14:paraId="74D020A0" w14:textId="129DFD14">
            <w:pPr>
              <w:pStyle w:val="704"/>
              <w:pBdr/>
              <w:spacing w:after="0" w:before="0"/>
              <w:ind/>
              <w:rPr/>
            </w:pPr>
            <w:r>
              <w:t xml:space="preserve">Identified function syntax errors</w:t>
            </w:r>
            <w:r/>
          </w:p>
        </w:tc>
        <w:tc>
          <w:tcPr>
            <w:tcBorders/>
            <w:tcW w:w="643" w:type="dxa"/>
          </w:tcPr>
          <w:p w14:paraId="260412E6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51406F8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69E6B373" w14:textId="74C31CE9">
            <w:pPr>
              <w:pStyle w:val="704"/>
              <w:pBdr/>
              <w:spacing w:after="0" w:before="0"/>
              <w:ind/>
              <w:rPr/>
            </w:pPr>
            <w:r>
              <w:t xml:space="preserve">49</w:t>
            </w:r>
            <w:r/>
          </w:p>
        </w:tc>
        <w:tc>
          <w:tcPr>
            <w:tcBorders/>
            <w:tcW w:w="7535" w:type="dxa"/>
          </w:tcPr>
          <w:p w14:paraId="71F4942E" w14:textId="4AEC64E0">
            <w:pPr>
              <w:pStyle w:val="704"/>
              <w:pBdr/>
              <w:spacing w:after="0" w:before="0"/>
              <w:ind/>
              <w:rPr/>
            </w:pPr>
            <w:r>
              <w:t xml:space="preserve">Identified parameter/argument errors</w:t>
            </w:r>
            <w:r/>
          </w:p>
        </w:tc>
        <w:tc>
          <w:tcPr>
            <w:tcBorders/>
            <w:tcW w:w="643" w:type="dxa"/>
          </w:tcPr>
          <w:p w14:paraId="7E1366A5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4F61CCEB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73065938" w14:textId="31825ECB">
            <w:pPr>
              <w:pStyle w:val="704"/>
              <w:pBdr/>
              <w:spacing w:after="0" w:before="0"/>
              <w:ind/>
              <w:rPr/>
            </w:pPr>
            <w:r>
              <w:t xml:space="preserve">50</w:t>
            </w:r>
            <w:r/>
          </w:p>
        </w:tc>
        <w:tc>
          <w:tcPr>
            <w:tcBorders/>
            <w:tcW w:w="7535" w:type="dxa"/>
          </w:tcPr>
          <w:p w14:paraId="5851522C" w14:textId="527F26F5">
            <w:pPr>
              <w:pStyle w:val="704"/>
              <w:pBdr/>
              <w:spacing w:after="0" w:before="0"/>
              <w:ind/>
              <w:rPr/>
            </w:pPr>
            <w:r>
              <w:t xml:space="preserve">Identified recursion errors</w:t>
            </w:r>
            <w:r/>
          </w:p>
        </w:tc>
        <w:tc>
          <w:tcPr>
            <w:tcBorders/>
            <w:tcW w:w="643" w:type="dxa"/>
          </w:tcPr>
          <w:p w14:paraId="18F44289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5E99474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066176BF" w14:textId="2787A368">
            <w:pPr>
              <w:pStyle w:val="704"/>
              <w:pBdr/>
              <w:spacing w:after="0" w:before="0"/>
              <w:ind/>
              <w:rPr/>
            </w:pPr>
            <w:r>
              <w:t xml:space="preserve">51</w:t>
            </w:r>
            <w:r/>
          </w:p>
        </w:tc>
        <w:tc>
          <w:tcPr>
            <w:tcBorders/>
            <w:tcW w:w="7535" w:type="dxa"/>
          </w:tcPr>
          <w:p w14:paraId="15DBDB0E" w14:textId="5599BFD7">
            <w:pPr>
              <w:pStyle w:val="704"/>
              <w:pBdr/>
              <w:spacing w:after="0" w:before="0"/>
              <w:ind/>
              <w:rPr/>
            </w:pPr>
            <w:r>
              <w:t xml:space="preserve">Applied appropriate debugging techniques</w:t>
            </w:r>
            <w:r/>
          </w:p>
        </w:tc>
        <w:tc>
          <w:tcPr>
            <w:tcBorders/>
            <w:tcW w:w="643" w:type="dxa"/>
          </w:tcPr>
          <w:p w14:paraId="270609ED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6825309E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1CD7F643" w14:textId="742E116F">
            <w:pPr>
              <w:pStyle w:val="704"/>
              <w:pBdr/>
              <w:spacing w:after="0" w:before="0"/>
              <w:ind/>
              <w:rPr/>
            </w:pPr>
            <w:r>
              <w:t xml:space="preserve">52</w:t>
            </w:r>
            <w:r/>
          </w:p>
        </w:tc>
        <w:tc>
          <w:tcPr>
            <w:tcBorders/>
            <w:tcW w:w="7535" w:type="dxa"/>
          </w:tcPr>
          <w:p w14:paraId="008CAD2D" w14:textId="6415367B">
            <w:pPr>
              <w:pStyle w:val="704"/>
              <w:pBdr/>
              <w:spacing w:after="0" w:before="0"/>
              <w:ind/>
              <w:rPr/>
            </w:pPr>
            <w:r>
              <w:t xml:space="preserve">Corrected identified errors</w:t>
            </w:r>
            <w:r/>
          </w:p>
        </w:tc>
        <w:tc>
          <w:tcPr>
            <w:tcBorders/>
            <w:tcW w:w="643" w:type="dxa"/>
          </w:tcPr>
          <w:p w14:paraId="4B6169BB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22C6B4A0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  <w:tr>
        <w:trPr/>
        <w:tc>
          <w:tcPr>
            <w:tcBorders/>
            <w:tcW w:w="646" w:type="dxa"/>
          </w:tcPr>
          <w:p w14:paraId="7246571F" w14:textId="442505BD">
            <w:pPr>
              <w:pStyle w:val="704"/>
              <w:pBdr/>
              <w:spacing w:after="0" w:before="0"/>
              <w:ind/>
              <w:rPr/>
            </w:pPr>
            <w:r>
              <w:t xml:space="preserve">53</w:t>
            </w:r>
            <w:r/>
          </w:p>
        </w:tc>
        <w:tc>
          <w:tcPr>
            <w:tcBorders/>
            <w:tcW w:w="7535" w:type="dxa"/>
          </w:tcPr>
          <w:p w14:paraId="01E41E39" w14:textId="240F1932">
            <w:pPr>
              <w:pStyle w:val="704"/>
              <w:pBdr/>
              <w:spacing w:after="0" w:before="0"/>
              <w:ind/>
              <w:rPr/>
            </w:pPr>
            <w:r>
              <w:t xml:space="preserve">Verified final program output</w:t>
            </w:r>
            <w:r/>
          </w:p>
        </w:tc>
        <w:tc>
          <w:tcPr>
            <w:tcBorders/>
            <w:tcW w:w="643" w:type="dxa"/>
          </w:tcPr>
          <w:p w14:paraId="3F531C37">
            <w:pPr>
              <w:pStyle w:val="704"/>
              <w:pBdr/>
              <w:spacing/>
              <w:ind/>
              <w:jc w:val="center"/>
              <w:rPr/>
            </w:pPr>
            <w:r>
              <w:t xml:space="preserve">✓</w:t>
            </w:r>
            <w:r/>
            <w:r/>
          </w:p>
        </w:tc>
        <w:tc>
          <w:tcPr>
            <w:tcBorders/>
            <w:tcW w:w="536" w:type="dxa"/>
          </w:tcPr>
          <w:p w14:paraId="06A9E6A6">
            <w:pPr>
              <w:pStyle w:val="704"/>
              <w:pBdr/>
              <w:spacing/>
              <w:ind/>
              <w:jc w:val="center"/>
              <w:rPr/>
            </w:pPr>
            <w:r>
              <w:t xml:space="preserve">☐</w:t>
            </w:r>
            <w:r/>
            <w:r/>
          </w:p>
        </w:tc>
      </w:tr>
    </w:tbl>
    <w:p w14:paraId="7E3297F2" w14:textId="77777777">
      <w:pPr>
        <w:pStyle w:val="692"/>
        <w:pBdr/>
        <w:spacing w:after="0" w:before="0"/>
        <w:ind/>
        <w:rPr/>
      </w:pPr>
      <w:r/>
      <w:bookmarkStart w:id="3" w:name="comment"/>
      <w:r/>
      <w:bookmarkEnd w:id="2"/>
      <w:r>
        <w:t xml:space="preserve">Comment:</w:t>
      </w:r>
      <w:r/>
    </w:p>
    <w:p w14:paraId="2059C4E0" w14:textId="60D6F189">
      <w:pPr>
        <w:pBdr/>
        <w:spacing w:after="0"/>
        <w:ind/>
        <w:rPr/>
      </w:pPr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/>
    </w:p>
    <w:p w14:paraId="2EE28A76" w14:textId="77777777">
      <w:pPr>
        <w:pStyle w:val="692"/>
        <w:pBdr/>
        <w:spacing w:after="120" w:before="120"/>
        <w:ind/>
        <w:rPr/>
      </w:pPr>
      <w:r/>
      <w:bookmarkStart w:id="4" w:name="overall-assessment"/>
      <w:r/>
      <w:bookmarkEnd w:id="3"/>
      <w:r>
        <w:t xml:space="preserve">Overall Assessment</w:t>
      </w:r>
      <w:r/>
    </w:p>
    <w:p w14:paraId="43E6967A" w14:textId="059A11BB">
      <w:pPr>
        <w:pStyle w:val="703"/>
        <w:pBdr/>
        <w:spacing w:after="120" w:before="120"/>
        <w:ind/>
        <w:rPr/>
      </w:pPr>
      <w:r>
        <w:rPr>
          <w:b/>
          <w:bCs/>
        </w:rPr>
        <w:t xml:space="preserve">Competent:</w:t>
      </w:r>
      <w:r>
        <w:t xml:space="preserve"> </w:t>
      </w:r>
      <w:r>
        <w:tab/>
      </w:r>
      <w:r>
        <w:tab/>
      </w:r>
      <w:r>
        <w:tab/>
      </w:r>
      <w:r>
        <w:tab/>
      </w:r>
      <w:r>
        <w:t xml:space="preserve">☐ Yes </w:t>
      </w:r>
      <w:r>
        <w:tab/>
      </w:r>
      <w:r>
        <w:tab/>
      </w:r>
      <w:r>
        <w:t xml:space="preserve">☐ No</w:t>
      </w:r>
      <w:r/>
    </w:p>
    <w:p w14:paraId="00279659" w14:textId="5954EB22">
      <w:pPr>
        <w:pStyle w:val="702"/>
        <w:pBdr/>
        <w:spacing w:after="120" w:before="120"/>
        <w:ind/>
        <w:rPr/>
      </w:pPr>
      <w:r>
        <w:rPr>
          <w:b/>
          <w:bCs/>
        </w:rPr>
        <w:t xml:space="preserve">Needs Further Practice:</w:t>
      </w:r>
      <w:r>
        <w:t xml:space="preserve"> </w:t>
      </w:r>
      <w:r>
        <w:tab/>
      </w:r>
      <w:r>
        <w:tab/>
      </w:r>
      <w:r>
        <w:t xml:space="preserve">☐ Yes </w:t>
      </w:r>
      <w:r>
        <w:tab/>
      </w:r>
      <w:r>
        <w:tab/>
      </w:r>
      <w:r>
        <w:t xml:space="preserve">☐ No</w:t>
      </w:r>
      <w:r/>
    </w:p>
    <w:p w14:paraId="09BF8783" w14:textId="77777777">
      <w:pPr>
        <w:pStyle w:val="692"/>
        <w:pBdr/>
        <w:spacing w:after="120" w:before="120"/>
        <w:ind/>
        <w:rPr/>
      </w:pPr>
      <w:r/>
      <w:bookmarkStart w:id="5" w:name="name-and-signature-of-trainer"/>
      <w:r/>
      <w:bookmarkEnd w:id="4"/>
      <w:r>
        <w:t xml:space="preserve">Name and Signature of Trainer</w:t>
      </w:r>
      <w:r/>
    </w:p>
    <w:p w14:paraId="13BE6265" w14:textId="70B1FD70">
      <w:pPr>
        <w:pStyle w:val="703"/>
        <w:pBdr/>
        <w:spacing w:after="120" w:before="120"/>
        <w:ind/>
        <w:rPr/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tab/>
      </w:r>
      <w:r>
        <w:tab/>
      </w:r>
      <w:r>
        <w:tab/>
        <w:t xml:space="preserve">______________________________________________</w:t>
      </w:r>
      <w:r/>
    </w:p>
    <w:p w14:paraId="09D16838" w14:textId="52C5D7E5">
      <w:pPr>
        <w:pStyle w:val="702"/>
        <w:pBdr/>
        <w:spacing w:after="120" w:before="120"/>
        <w:ind/>
        <w:rPr/>
      </w:pPr>
      <w:r>
        <w:rPr>
          <w:b/>
          <w:bCs/>
        </w:rPr>
        <w:t xml:space="preserve">Signature:</w:t>
      </w:r>
      <w:r>
        <w:t xml:space="preserve"> </w:t>
      </w:r>
      <w:r>
        <w:tab/>
      </w:r>
      <w:r>
        <w:tab/>
      </w:r>
      <w:r>
        <w:tab/>
      </w:r>
      <w:r>
        <w:tab/>
        <w:t xml:space="preserve">______________________________________________</w:t>
      </w:r>
      <w:r/>
    </w:p>
    <w:p w14:paraId="7B3A13F8" w14:textId="095560CA">
      <w:pPr>
        <w:pStyle w:val="702"/>
        <w:pBdr/>
        <w:spacing w:after="120" w:before="120"/>
        <w:ind/>
        <w:rPr/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 xml:space="preserve">______________________________________________</w:t>
      </w:r>
      <w:bookmarkEnd w:id="0"/>
      <w:bookmarkEnd w:id="1"/>
      <w:bookmarkEnd w:id="5"/>
      <w:r/>
    </w:p>
    <w:p w14:paraId="2B6ED364" w14:textId="08DE92D6">
      <w:pPr>
        <w:pBdr/>
        <w:spacing/>
        <w:ind/>
        <w:rPr/>
      </w:pPr>
      <w:r/>
      <w:r/>
    </w:p>
    <w:sectPr>
      <w:footnotePr>
        <w:numRestart w:val="eachSect"/>
      </w:footnotePr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689"/>
    <w:next w:val="68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9"/>
    <w:next w:val="68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9"/>
    <w:link w:val="176"/>
    <w:uiPriority w:val="99"/>
    <w:pPr>
      <w:pBdr/>
      <w:spacing/>
      <w:ind/>
    </w:pPr>
  </w:style>
  <w:style w:type="paragraph" w:styleId="178">
    <w:name w:val="Footer"/>
    <w:basedOn w:val="68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9"/>
    <w:link w:val="178"/>
    <w:uiPriority w:val="99"/>
    <w:pPr>
      <w:pBdr/>
      <w:spacing/>
      <w:ind/>
    </w:pPr>
  </w:style>
  <w:style w:type="character" w:styleId="182">
    <w:name w:val="Footnote Text Char"/>
    <w:basedOn w:val="699"/>
    <w:link w:val="724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9"/>
    <w:next w:val="689"/>
    <w:uiPriority w:val="39"/>
    <w:unhideWhenUsed/>
    <w:pPr>
      <w:pBdr/>
      <w:spacing w:after="100"/>
      <w:ind/>
    </w:pPr>
  </w:style>
  <w:style w:type="paragraph" w:styleId="190">
    <w:name w:val="toc 2"/>
    <w:basedOn w:val="689"/>
    <w:next w:val="689"/>
    <w:uiPriority w:val="39"/>
    <w:unhideWhenUsed/>
    <w:pPr>
      <w:pBdr/>
      <w:spacing w:after="100"/>
      <w:ind w:left="220"/>
    </w:pPr>
  </w:style>
  <w:style w:type="paragraph" w:styleId="191">
    <w:name w:val="toc 3"/>
    <w:basedOn w:val="689"/>
    <w:next w:val="689"/>
    <w:uiPriority w:val="39"/>
    <w:unhideWhenUsed/>
    <w:pPr>
      <w:pBdr/>
      <w:spacing w:after="100"/>
      <w:ind w:left="440"/>
    </w:pPr>
  </w:style>
  <w:style w:type="paragraph" w:styleId="192">
    <w:name w:val="toc 4"/>
    <w:basedOn w:val="689"/>
    <w:next w:val="689"/>
    <w:uiPriority w:val="39"/>
    <w:unhideWhenUsed/>
    <w:pPr>
      <w:pBdr/>
      <w:spacing w:after="100"/>
      <w:ind w:left="660"/>
    </w:pPr>
  </w:style>
  <w:style w:type="paragraph" w:styleId="193">
    <w:name w:val="toc 5"/>
    <w:basedOn w:val="689"/>
    <w:next w:val="689"/>
    <w:uiPriority w:val="39"/>
    <w:unhideWhenUsed/>
    <w:pPr>
      <w:pBdr/>
      <w:spacing w:after="100"/>
      <w:ind w:left="880"/>
    </w:pPr>
  </w:style>
  <w:style w:type="paragraph" w:styleId="194">
    <w:name w:val="toc 6"/>
    <w:basedOn w:val="689"/>
    <w:next w:val="689"/>
    <w:uiPriority w:val="39"/>
    <w:unhideWhenUsed/>
    <w:pPr>
      <w:pBdr/>
      <w:spacing w:after="100"/>
      <w:ind w:left="1100"/>
    </w:pPr>
  </w:style>
  <w:style w:type="paragraph" w:styleId="195">
    <w:name w:val="toc 7"/>
    <w:basedOn w:val="689"/>
    <w:next w:val="689"/>
    <w:uiPriority w:val="39"/>
    <w:unhideWhenUsed/>
    <w:pPr>
      <w:pBdr/>
      <w:spacing w:after="100"/>
      <w:ind w:left="1320"/>
    </w:pPr>
  </w:style>
  <w:style w:type="paragraph" w:styleId="196">
    <w:name w:val="toc 8"/>
    <w:basedOn w:val="689"/>
    <w:next w:val="689"/>
    <w:uiPriority w:val="39"/>
    <w:unhideWhenUsed/>
    <w:pPr>
      <w:pBdr/>
      <w:spacing w:after="100"/>
      <w:ind w:left="1540"/>
    </w:pPr>
  </w:style>
  <w:style w:type="paragraph" w:styleId="197">
    <w:name w:val="toc 9"/>
    <w:basedOn w:val="689"/>
    <w:next w:val="68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9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9"/>
    <w:next w:val="689"/>
    <w:uiPriority w:val="99"/>
    <w:unhideWhenUsed/>
    <w:pPr>
      <w:pBdr/>
      <w:spacing w:after="0" w:afterAutospacing="0"/>
      <w:ind/>
    </w:pPr>
  </w:style>
  <w:style w:type="paragraph" w:styleId="689" w:default="1">
    <w:name w:val="Normal"/>
    <w:qFormat/>
    <w:pPr>
      <w:pBdr/>
      <w:spacing/>
      <w:ind/>
    </w:pPr>
  </w:style>
  <w:style w:type="paragraph" w:styleId="690">
    <w:name w:val="Heading 1"/>
    <w:basedOn w:val="689"/>
    <w:next w:val="702"/>
    <w:link w:val="71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91">
    <w:name w:val="Heading 2"/>
    <w:basedOn w:val="689"/>
    <w:next w:val="702"/>
    <w:link w:val="71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92">
    <w:name w:val="Heading 3"/>
    <w:basedOn w:val="689"/>
    <w:next w:val="702"/>
    <w:link w:val="71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93">
    <w:name w:val="Heading 4"/>
    <w:basedOn w:val="689"/>
    <w:next w:val="702"/>
    <w:link w:val="71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94">
    <w:name w:val="Heading 5"/>
    <w:basedOn w:val="689"/>
    <w:next w:val="702"/>
    <w:link w:val="71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95">
    <w:name w:val="Heading 6"/>
    <w:basedOn w:val="689"/>
    <w:next w:val="702"/>
    <w:link w:val="71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6">
    <w:name w:val="Heading 7"/>
    <w:basedOn w:val="689"/>
    <w:next w:val="702"/>
    <w:link w:val="72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7">
    <w:name w:val="Heading 8"/>
    <w:basedOn w:val="689"/>
    <w:next w:val="702"/>
    <w:link w:val="72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8">
    <w:name w:val="Heading 9"/>
    <w:basedOn w:val="689"/>
    <w:next w:val="702"/>
    <w:link w:val="72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99" w:default="1">
    <w:name w:val="Default Paragraph Font"/>
    <w:uiPriority w:val="1"/>
    <w:semiHidden/>
    <w:unhideWhenUsed/>
    <w:pPr>
      <w:pBdr/>
      <w:spacing/>
      <w:ind/>
    </w:pPr>
  </w:style>
  <w:style w:type="table" w:styleId="70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1" w:default="1">
    <w:name w:val="No List"/>
    <w:uiPriority w:val="99"/>
    <w:semiHidden/>
    <w:unhideWhenUsed/>
    <w:pPr>
      <w:pBdr/>
      <w:spacing/>
      <w:ind/>
    </w:pPr>
  </w:style>
  <w:style w:type="paragraph" w:styleId="702">
    <w:name w:val="Body Text"/>
    <w:basedOn w:val="689"/>
    <w:qFormat/>
    <w:pPr>
      <w:pBdr/>
      <w:spacing w:after="180" w:before="180"/>
      <w:ind/>
    </w:pPr>
  </w:style>
  <w:style w:type="paragraph" w:styleId="703" w:customStyle="1">
    <w:name w:val="First Paragraph"/>
    <w:basedOn w:val="702"/>
    <w:next w:val="702"/>
    <w:qFormat/>
    <w:pPr>
      <w:pBdr/>
      <w:spacing/>
      <w:ind/>
    </w:pPr>
  </w:style>
  <w:style w:type="paragraph" w:styleId="704" w:customStyle="1">
    <w:name w:val="Compact"/>
    <w:basedOn w:val="702"/>
    <w:qFormat/>
    <w:pPr>
      <w:pBdr/>
      <w:spacing w:after="36" w:before="36"/>
      <w:ind/>
    </w:pPr>
  </w:style>
  <w:style w:type="paragraph" w:styleId="705">
    <w:name w:val="Title"/>
    <w:basedOn w:val="689"/>
    <w:next w:val="702"/>
    <w:link w:val="706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06" w:customStyle="1">
    <w:name w:val="Title Char"/>
    <w:basedOn w:val="699"/>
    <w:link w:val="705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07">
    <w:name w:val="Subtitle"/>
    <w:basedOn w:val="705"/>
    <w:next w:val="702"/>
    <w:link w:val="708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708" w:customStyle="1">
    <w:name w:val="Subtitle Char"/>
    <w:basedOn w:val="699"/>
    <w:link w:val="70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9" w:customStyle="1">
    <w:name w:val="Author"/>
    <w:basedOn w:val="705"/>
    <w:next w:val="702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10">
    <w:name w:val="Date"/>
    <w:basedOn w:val="705"/>
    <w:next w:val="702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11" w:customStyle="1">
    <w:name w:val="Abstract Title"/>
    <w:basedOn w:val="689"/>
    <w:next w:val="712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12" w:customStyle="1">
    <w:name w:val="Abstract"/>
    <w:basedOn w:val="689"/>
    <w:next w:val="702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13">
    <w:name w:val="Bibliography"/>
    <w:basedOn w:val="689"/>
    <w:qFormat/>
    <w:pPr>
      <w:pBdr/>
      <w:spacing/>
      <w:ind/>
    </w:pPr>
  </w:style>
  <w:style w:type="character" w:styleId="714" w:customStyle="1">
    <w:name w:val="Heading 1 Char"/>
    <w:basedOn w:val="699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5" w:customStyle="1">
    <w:name w:val="Heading 2 Char"/>
    <w:basedOn w:val="699"/>
    <w:link w:val="69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6" w:customStyle="1">
    <w:name w:val="Heading 3 Char"/>
    <w:basedOn w:val="699"/>
    <w:link w:val="69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7" w:customStyle="1">
    <w:name w:val="Heading 4 Char"/>
    <w:basedOn w:val="699"/>
    <w:link w:val="69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8" w:customStyle="1">
    <w:name w:val="Heading 5 Char"/>
    <w:basedOn w:val="699"/>
    <w:link w:val="69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9" w:customStyle="1">
    <w:name w:val="Heading 6 Char"/>
    <w:basedOn w:val="699"/>
    <w:link w:val="69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20" w:customStyle="1">
    <w:name w:val="Heading 7 Char"/>
    <w:basedOn w:val="699"/>
    <w:link w:val="69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21" w:customStyle="1">
    <w:name w:val="Heading 8 Char"/>
    <w:basedOn w:val="699"/>
    <w:link w:val="69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22" w:customStyle="1">
    <w:name w:val="Heading 9 Char"/>
    <w:basedOn w:val="699"/>
    <w:link w:val="69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3">
    <w:name w:val="Block Text"/>
    <w:basedOn w:val="702"/>
    <w:next w:val="702"/>
    <w:uiPriority w:val="9"/>
    <w:unhideWhenUsed/>
    <w:qFormat/>
    <w:pPr>
      <w:pBdr/>
      <w:spacing w:after="100" w:before="100"/>
      <w:ind w:right="480" w:left="480"/>
    </w:pPr>
  </w:style>
  <w:style w:type="paragraph" w:styleId="724">
    <w:name w:val="footnote text"/>
    <w:basedOn w:val="689"/>
    <w:uiPriority w:val="9"/>
    <w:unhideWhenUsed/>
    <w:qFormat/>
    <w:pPr>
      <w:pBdr/>
      <w:spacing/>
      <w:ind/>
    </w:pPr>
  </w:style>
  <w:style w:type="paragraph" w:styleId="725" w:customStyle="1">
    <w:name w:val="Footnote Block Text"/>
    <w:basedOn w:val="724"/>
    <w:next w:val="724"/>
    <w:uiPriority w:val="9"/>
    <w:unhideWhenUsed/>
    <w:qFormat/>
    <w:pPr>
      <w:pBdr/>
      <w:spacing w:after="100" w:before="100"/>
      <w:ind w:right="480" w:left="480"/>
    </w:pPr>
  </w:style>
  <w:style w:type="table" w:styleId="726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7" w:customStyle="1">
    <w:name w:val="Definition Term"/>
    <w:basedOn w:val="689"/>
    <w:next w:val="728"/>
    <w:pPr>
      <w:keepNext w:val="true"/>
      <w:keepLines w:val="true"/>
      <w:pBdr/>
      <w:spacing w:after="0"/>
      <w:ind/>
    </w:pPr>
    <w:rPr>
      <w:b/>
    </w:rPr>
  </w:style>
  <w:style w:type="paragraph" w:styleId="728" w:customStyle="1">
    <w:name w:val="Definition"/>
    <w:basedOn w:val="689"/>
    <w:pPr>
      <w:pBdr/>
      <w:spacing/>
      <w:ind/>
    </w:pPr>
  </w:style>
  <w:style w:type="paragraph" w:styleId="729">
    <w:name w:val="Caption"/>
    <w:basedOn w:val="689"/>
    <w:link w:val="734"/>
    <w:pPr>
      <w:pBdr/>
      <w:spacing w:after="120"/>
      <w:ind/>
    </w:pPr>
    <w:rPr>
      <w:i/>
    </w:rPr>
  </w:style>
  <w:style w:type="paragraph" w:styleId="730" w:customStyle="1">
    <w:name w:val="Table Caption"/>
    <w:basedOn w:val="729"/>
    <w:pPr>
      <w:keepNext w:val="true"/>
      <w:pBdr/>
      <w:spacing/>
      <w:ind/>
    </w:pPr>
  </w:style>
  <w:style w:type="paragraph" w:styleId="731" w:customStyle="1">
    <w:name w:val="Image Caption"/>
    <w:basedOn w:val="729"/>
    <w:pPr>
      <w:pBdr/>
      <w:spacing/>
      <w:ind/>
    </w:pPr>
  </w:style>
  <w:style w:type="paragraph" w:styleId="732" w:customStyle="1">
    <w:name w:val="Figure"/>
    <w:basedOn w:val="689"/>
    <w:pPr>
      <w:pBdr/>
      <w:spacing/>
      <w:ind/>
    </w:pPr>
  </w:style>
  <w:style w:type="paragraph" w:styleId="733" w:customStyle="1">
    <w:name w:val="Captioned Figure"/>
    <w:basedOn w:val="732"/>
    <w:pPr>
      <w:keepNext w:val="true"/>
      <w:pBdr/>
      <w:spacing/>
      <w:ind/>
    </w:pPr>
  </w:style>
  <w:style w:type="character" w:styleId="734" w:customStyle="1">
    <w:name w:val="Caption Char"/>
    <w:basedOn w:val="699"/>
    <w:link w:val="729"/>
    <w:pPr>
      <w:pBdr/>
      <w:spacing/>
      <w:ind/>
    </w:pPr>
  </w:style>
  <w:style w:type="character" w:styleId="735" w:customStyle="1">
    <w:name w:val="Verbatim Char"/>
    <w:basedOn w:val="734"/>
    <w:link w:val="740"/>
    <w:pPr>
      <w:pBdr/>
      <w:spacing/>
      <w:ind/>
    </w:pPr>
    <w:rPr>
      <w:rFonts w:ascii="Consolas" w:hAnsi="Consolas"/>
      <w:sz w:val="22"/>
    </w:rPr>
  </w:style>
  <w:style w:type="character" w:styleId="736" w:customStyle="1">
    <w:name w:val="Section Number"/>
    <w:basedOn w:val="734"/>
    <w:pPr>
      <w:pBdr/>
      <w:spacing/>
      <w:ind/>
    </w:pPr>
  </w:style>
  <w:style w:type="character" w:styleId="737">
    <w:name w:val="footnote reference"/>
    <w:basedOn w:val="734"/>
    <w:pPr>
      <w:pBdr/>
      <w:spacing/>
      <w:ind/>
    </w:pPr>
    <w:rPr>
      <w:vertAlign w:val="superscript"/>
    </w:rPr>
  </w:style>
  <w:style w:type="character" w:styleId="738">
    <w:name w:val="Hyperlink"/>
    <w:basedOn w:val="734"/>
    <w:pPr>
      <w:pBdr/>
      <w:spacing/>
      <w:ind/>
    </w:pPr>
    <w:rPr>
      <w:color w:val="156082" w:themeColor="accent1"/>
    </w:rPr>
  </w:style>
  <w:style w:type="paragraph" w:styleId="739">
    <w:name w:val="TOC Heading"/>
    <w:basedOn w:val="690"/>
    <w:next w:val="702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740" w:customStyle="1">
    <w:name w:val="Source Code"/>
    <w:basedOn w:val="689"/>
    <w:link w:val="735"/>
    <w:pPr>
      <w:pBdr/>
      <w:spacing/>
      <w:ind/>
    </w:pPr>
  </w:style>
  <w:style w:type="character" w:styleId="741" w:customStyle="1">
    <w:name w:val="KeywordTok"/>
    <w:basedOn w:val="735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742" w:customStyle="1">
    <w:name w:val="DataTypeTok"/>
    <w:basedOn w:val="735"/>
    <w:pPr>
      <w:pBdr/>
      <w:spacing/>
      <w:ind/>
    </w:pPr>
    <w:rPr>
      <w:rFonts w:ascii="Consolas" w:hAnsi="Consolas"/>
      <w:color w:val="902000"/>
      <w:sz w:val="22"/>
    </w:rPr>
  </w:style>
  <w:style w:type="character" w:styleId="743" w:customStyle="1">
    <w:name w:val="DecValTok"/>
    <w:basedOn w:val="735"/>
    <w:pPr>
      <w:pBdr/>
      <w:spacing/>
      <w:ind/>
    </w:pPr>
    <w:rPr>
      <w:rFonts w:ascii="Consolas" w:hAnsi="Consolas"/>
      <w:color w:val="40a070"/>
      <w:sz w:val="22"/>
    </w:rPr>
  </w:style>
  <w:style w:type="character" w:styleId="744" w:customStyle="1">
    <w:name w:val="BaseNTok"/>
    <w:basedOn w:val="735"/>
    <w:pPr>
      <w:pBdr/>
      <w:spacing/>
      <w:ind/>
    </w:pPr>
    <w:rPr>
      <w:rFonts w:ascii="Consolas" w:hAnsi="Consolas"/>
      <w:color w:val="40a070"/>
      <w:sz w:val="22"/>
    </w:rPr>
  </w:style>
  <w:style w:type="character" w:styleId="745" w:customStyle="1">
    <w:name w:val="FloatTok"/>
    <w:basedOn w:val="735"/>
    <w:pPr>
      <w:pBdr/>
      <w:spacing/>
      <w:ind/>
    </w:pPr>
    <w:rPr>
      <w:rFonts w:ascii="Consolas" w:hAnsi="Consolas"/>
      <w:color w:val="40a070"/>
      <w:sz w:val="22"/>
    </w:rPr>
  </w:style>
  <w:style w:type="character" w:styleId="746" w:customStyle="1">
    <w:name w:val="ConstantTok"/>
    <w:basedOn w:val="735"/>
    <w:pPr>
      <w:pBdr/>
      <w:spacing/>
      <w:ind/>
    </w:pPr>
    <w:rPr>
      <w:rFonts w:ascii="Consolas" w:hAnsi="Consolas"/>
      <w:color w:val="880000"/>
      <w:sz w:val="22"/>
    </w:rPr>
  </w:style>
  <w:style w:type="character" w:styleId="747" w:customStyle="1">
    <w:name w:val="CharTok"/>
    <w:basedOn w:val="735"/>
    <w:pPr>
      <w:pBdr/>
      <w:spacing/>
      <w:ind/>
    </w:pPr>
    <w:rPr>
      <w:rFonts w:ascii="Consolas" w:hAnsi="Consolas"/>
      <w:color w:val="4070a0"/>
      <w:sz w:val="22"/>
    </w:rPr>
  </w:style>
  <w:style w:type="character" w:styleId="748" w:customStyle="1">
    <w:name w:val="SpecialCharTok"/>
    <w:basedOn w:val="735"/>
    <w:pPr>
      <w:pBdr/>
      <w:spacing/>
      <w:ind/>
    </w:pPr>
    <w:rPr>
      <w:rFonts w:ascii="Consolas" w:hAnsi="Consolas"/>
      <w:color w:val="4070a0"/>
      <w:sz w:val="22"/>
    </w:rPr>
  </w:style>
  <w:style w:type="character" w:styleId="749" w:customStyle="1">
    <w:name w:val="StringTok"/>
    <w:basedOn w:val="735"/>
    <w:pPr>
      <w:pBdr/>
      <w:spacing/>
      <w:ind/>
    </w:pPr>
    <w:rPr>
      <w:rFonts w:ascii="Consolas" w:hAnsi="Consolas"/>
      <w:color w:val="4070a0"/>
      <w:sz w:val="22"/>
    </w:rPr>
  </w:style>
  <w:style w:type="character" w:styleId="750" w:customStyle="1">
    <w:name w:val="VerbatimStringTok"/>
    <w:basedOn w:val="735"/>
    <w:pPr>
      <w:pBdr/>
      <w:spacing/>
      <w:ind/>
    </w:pPr>
    <w:rPr>
      <w:rFonts w:ascii="Consolas" w:hAnsi="Consolas"/>
      <w:color w:val="4070a0"/>
      <w:sz w:val="22"/>
    </w:rPr>
  </w:style>
  <w:style w:type="character" w:styleId="751" w:customStyle="1">
    <w:name w:val="SpecialStringTok"/>
    <w:basedOn w:val="735"/>
    <w:pPr>
      <w:pBdr/>
      <w:spacing/>
      <w:ind/>
    </w:pPr>
    <w:rPr>
      <w:rFonts w:ascii="Consolas" w:hAnsi="Consolas"/>
      <w:color w:val="bb6688"/>
      <w:sz w:val="22"/>
    </w:rPr>
  </w:style>
  <w:style w:type="character" w:styleId="752" w:customStyle="1">
    <w:name w:val="ImportTok"/>
    <w:basedOn w:val="735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753" w:customStyle="1">
    <w:name w:val="CommentTok"/>
    <w:basedOn w:val="735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754" w:customStyle="1">
    <w:name w:val="DocumentationTok"/>
    <w:basedOn w:val="735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755" w:customStyle="1">
    <w:name w:val="AnnotationTok"/>
    <w:basedOn w:val="73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56" w:customStyle="1">
    <w:name w:val="CommentVarTok"/>
    <w:basedOn w:val="73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57" w:customStyle="1">
    <w:name w:val="OtherTok"/>
    <w:basedOn w:val="735"/>
    <w:pPr>
      <w:pBdr/>
      <w:spacing/>
      <w:ind/>
    </w:pPr>
    <w:rPr>
      <w:rFonts w:ascii="Consolas" w:hAnsi="Consolas"/>
      <w:color w:val="007020"/>
      <w:sz w:val="22"/>
    </w:rPr>
  </w:style>
  <w:style w:type="character" w:styleId="758" w:customStyle="1">
    <w:name w:val="FunctionTok"/>
    <w:basedOn w:val="735"/>
    <w:pPr>
      <w:pBdr/>
      <w:spacing/>
      <w:ind/>
    </w:pPr>
    <w:rPr>
      <w:rFonts w:ascii="Consolas" w:hAnsi="Consolas"/>
      <w:color w:val="06287e"/>
      <w:sz w:val="22"/>
    </w:rPr>
  </w:style>
  <w:style w:type="character" w:styleId="759" w:customStyle="1">
    <w:name w:val="VariableTok"/>
    <w:basedOn w:val="735"/>
    <w:pPr>
      <w:pBdr/>
      <w:spacing/>
      <w:ind/>
    </w:pPr>
    <w:rPr>
      <w:rFonts w:ascii="Consolas" w:hAnsi="Consolas"/>
      <w:color w:val="19177c"/>
      <w:sz w:val="22"/>
    </w:rPr>
  </w:style>
  <w:style w:type="character" w:styleId="760" w:customStyle="1">
    <w:name w:val="ControlFlowTok"/>
    <w:basedOn w:val="735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761" w:customStyle="1">
    <w:name w:val="OperatorTok"/>
    <w:basedOn w:val="735"/>
    <w:pPr>
      <w:pBdr/>
      <w:spacing/>
      <w:ind/>
    </w:pPr>
    <w:rPr>
      <w:rFonts w:ascii="Consolas" w:hAnsi="Consolas"/>
      <w:color w:val="666666"/>
      <w:sz w:val="22"/>
    </w:rPr>
  </w:style>
  <w:style w:type="character" w:styleId="762" w:customStyle="1">
    <w:name w:val="BuiltInTok"/>
    <w:basedOn w:val="735"/>
    <w:pPr>
      <w:pBdr/>
      <w:spacing/>
      <w:ind/>
    </w:pPr>
    <w:rPr>
      <w:rFonts w:ascii="Consolas" w:hAnsi="Consolas"/>
      <w:color w:val="008000"/>
      <w:sz w:val="22"/>
    </w:rPr>
  </w:style>
  <w:style w:type="character" w:styleId="763" w:customStyle="1">
    <w:name w:val="ExtensionTok"/>
    <w:basedOn w:val="735"/>
    <w:pPr>
      <w:pBdr/>
      <w:spacing/>
      <w:ind/>
    </w:pPr>
    <w:rPr>
      <w:rFonts w:ascii="Consolas" w:hAnsi="Consolas"/>
      <w:sz w:val="22"/>
    </w:rPr>
  </w:style>
  <w:style w:type="character" w:styleId="764" w:customStyle="1">
    <w:name w:val="PreprocessorTok"/>
    <w:basedOn w:val="735"/>
    <w:pPr>
      <w:pBdr/>
      <w:spacing/>
      <w:ind/>
    </w:pPr>
    <w:rPr>
      <w:rFonts w:ascii="Consolas" w:hAnsi="Consolas"/>
      <w:color w:val="bc7a00"/>
      <w:sz w:val="22"/>
    </w:rPr>
  </w:style>
  <w:style w:type="character" w:styleId="765" w:customStyle="1">
    <w:name w:val="AttributeTok"/>
    <w:basedOn w:val="735"/>
    <w:pPr>
      <w:pBdr/>
      <w:spacing/>
      <w:ind/>
    </w:pPr>
    <w:rPr>
      <w:rFonts w:ascii="Consolas" w:hAnsi="Consolas"/>
      <w:color w:val="7d9029"/>
      <w:sz w:val="22"/>
    </w:rPr>
  </w:style>
  <w:style w:type="character" w:styleId="766" w:customStyle="1">
    <w:name w:val="RegionMarkerTok"/>
    <w:basedOn w:val="735"/>
    <w:pPr>
      <w:pBdr/>
      <w:spacing/>
      <w:ind/>
    </w:pPr>
    <w:rPr>
      <w:rFonts w:ascii="Consolas" w:hAnsi="Consolas"/>
      <w:sz w:val="22"/>
    </w:rPr>
  </w:style>
  <w:style w:type="character" w:styleId="767" w:customStyle="1">
    <w:name w:val="InformationTok"/>
    <w:basedOn w:val="73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68" w:customStyle="1">
    <w:name w:val="WarningTok"/>
    <w:basedOn w:val="735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769" w:customStyle="1">
    <w:name w:val="AlertTok"/>
    <w:basedOn w:val="735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770" w:customStyle="1">
    <w:name w:val="ErrorTok"/>
    <w:basedOn w:val="735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771" w:customStyle="1">
    <w:name w:val="NormalTok"/>
    <w:basedOn w:val="735"/>
    <w:pPr>
      <w:pBdr/>
      <w:spacing/>
      <w:ind/>
    </w:pPr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3D298F3C-C257-4356-BE02-EA0234E899C2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Saroeun Saing</dc:creator>
  <cp:keywords/>
  <cp:revision>5</cp:revision>
  <dcterms:created xsi:type="dcterms:W3CDTF">2026-09-12T01:59:00Z</dcterms:created>
  <dcterms:modified xsi:type="dcterms:W3CDTF">2026-10-02T17:16:01Z</dcterms:modified>
</cp:coreProperties>
</file>