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EC7" w:rsidRDefault="00695287" w:rsidP="00695287">
      <w:pPr>
        <w:jc w:val="center"/>
        <w:rPr>
          <w:lang w:val="en-US"/>
        </w:rPr>
      </w:pPr>
      <w:r>
        <w:rPr>
          <w:lang w:val="en-US"/>
        </w:rPr>
        <w:t>List Assignment 2 Question 1 Trace Table</w:t>
      </w:r>
    </w:p>
    <w:p w:rsidR="00681C81" w:rsidRDefault="00681C81" w:rsidP="00695287">
      <w:pPr>
        <w:jc w:val="center"/>
        <w:rPr>
          <w:lang w:val="en-US"/>
        </w:rPr>
      </w:pPr>
    </w:p>
    <w:p w:rsidR="00681C81" w:rsidRDefault="00681C81" w:rsidP="00681C81">
      <w:pPr>
        <w:rPr>
          <w:lang w:val="en-US"/>
        </w:rPr>
      </w:pPr>
      <w:r>
        <w:rPr>
          <w:lang w:val="en-US"/>
        </w:rPr>
        <w:t>Trace table for an even number of marks stored in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408"/>
        <w:gridCol w:w="1302"/>
        <w:gridCol w:w="1293"/>
        <w:gridCol w:w="1269"/>
        <w:gridCol w:w="1283"/>
        <w:gridCol w:w="1293"/>
      </w:tblGrid>
      <w:tr w:rsidR="009214B4" w:rsidTr="00364594">
        <w:tc>
          <w:tcPr>
            <w:tcW w:w="1502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Line number </w:t>
            </w:r>
          </w:p>
        </w:tc>
        <w:tc>
          <w:tcPr>
            <w:tcW w:w="1408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02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93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269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</w:t>
            </w:r>
          </w:p>
        </w:tc>
        <w:tc>
          <w:tcPr>
            <w:tcW w:w="1283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93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9214B4" w:rsidTr="00364594">
        <w:tc>
          <w:tcPr>
            <w:tcW w:w="15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8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302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</w:tr>
      <w:tr w:rsidR="009214B4" w:rsidTr="00364594">
        <w:tc>
          <w:tcPr>
            <w:tcW w:w="15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8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</w:tr>
      <w:tr w:rsidR="009214B4" w:rsidTr="00364594">
        <w:tc>
          <w:tcPr>
            <w:tcW w:w="15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</w:tr>
      <w:tr w:rsidR="009214B4" w:rsidTr="00364594">
        <w:tc>
          <w:tcPr>
            <w:tcW w:w="15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</w:tr>
      <w:tr w:rsidR="009214B4" w:rsidTr="00364594">
        <w:tc>
          <w:tcPr>
            <w:tcW w:w="15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</w:tr>
      <w:tr w:rsidR="009214B4" w:rsidTr="00364594">
        <w:tc>
          <w:tcPr>
            <w:tcW w:w="15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</w:tr>
      <w:tr w:rsidR="009214B4" w:rsidTr="00364594">
        <w:tc>
          <w:tcPr>
            <w:tcW w:w="1502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08" w:type="dxa"/>
          </w:tcPr>
          <w:p w:rsidR="009214B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[77,99,88,66]</w:t>
            </w:r>
          </w:p>
        </w:tc>
        <w:tc>
          <w:tcPr>
            <w:tcW w:w="1302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9214B4" w:rsidRDefault="009214B4" w:rsidP="00695287">
            <w:pPr>
              <w:jc w:val="center"/>
              <w:rPr>
                <w:lang w:val="en-US"/>
              </w:rPr>
            </w:pP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[66,77,88,99]</w:t>
            </w: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lowest mark in your list is 66</w:t>
            </w: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highest mark in your list is 99</w:t>
            </w: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82.5</w:t>
            </w: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class average is 82.5</w:t>
            </w: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</w:tr>
      <w:tr w:rsidR="00364594" w:rsidTr="00364594">
        <w:tc>
          <w:tcPr>
            <w:tcW w:w="15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302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:rsidR="00364594" w:rsidRDefault="00364594" w:rsidP="00695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median of the class is 82.5</w:t>
            </w:r>
          </w:p>
        </w:tc>
      </w:tr>
    </w:tbl>
    <w:p w:rsidR="00695287" w:rsidRDefault="00695287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364594" w:rsidP="00695287">
      <w:pPr>
        <w:jc w:val="center"/>
        <w:rPr>
          <w:lang w:val="en-US"/>
        </w:rPr>
      </w:pPr>
    </w:p>
    <w:p w:rsidR="00364594" w:rsidRDefault="00681C81" w:rsidP="00681C81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Trace table for an odd</w:t>
      </w:r>
      <w:r>
        <w:rPr>
          <w:lang w:val="en-US"/>
        </w:rPr>
        <w:t xml:space="preserve"> number of marks stored in the list.</w:t>
      </w:r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1558"/>
        <w:gridCol w:w="1279"/>
        <w:gridCol w:w="1303"/>
        <w:gridCol w:w="1295"/>
        <w:gridCol w:w="1268"/>
        <w:gridCol w:w="1284"/>
        <w:gridCol w:w="1295"/>
      </w:tblGrid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  <w:r>
              <w:rPr>
                <w:lang w:val="en-US"/>
              </w:rPr>
              <w:t xml:space="preserve">Line number </w:t>
            </w:r>
          </w:p>
        </w:tc>
        <w:tc>
          <w:tcPr>
            <w:tcW w:w="1279" w:type="dxa"/>
          </w:tcPr>
          <w:p w:rsidR="000C4B7E" w:rsidRDefault="000C4B7E" w:rsidP="00364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03" w:type="dxa"/>
          </w:tcPr>
          <w:p w:rsidR="000C4B7E" w:rsidRDefault="000C4B7E" w:rsidP="00364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95" w:type="dxa"/>
          </w:tcPr>
          <w:p w:rsidR="000C4B7E" w:rsidRDefault="000C4B7E" w:rsidP="00364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268" w:type="dxa"/>
          </w:tcPr>
          <w:p w:rsidR="000C4B7E" w:rsidRDefault="000C4B7E" w:rsidP="00364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</w:t>
            </w:r>
          </w:p>
        </w:tc>
        <w:tc>
          <w:tcPr>
            <w:tcW w:w="1284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95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C4B7E" w:rsidTr="000C4B7E">
        <w:trPr>
          <w:trHeight w:val="257"/>
        </w:trPr>
        <w:tc>
          <w:tcPr>
            <w:tcW w:w="155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57"/>
        </w:trPr>
        <w:tc>
          <w:tcPr>
            <w:tcW w:w="155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57"/>
        </w:trPr>
        <w:tc>
          <w:tcPr>
            <w:tcW w:w="155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  <w:r>
              <w:rPr>
                <w:lang w:val="en-US"/>
              </w:rPr>
              <w:t>[98,97,94]</w:t>
            </w: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9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[94,97,98]</w:t>
            </w: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1360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lowest mark in your list is 94</w:t>
            </w:r>
          </w:p>
        </w:tc>
      </w:tr>
      <w:tr w:rsidR="000C4B7E" w:rsidTr="000C4B7E">
        <w:trPr>
          <w:trHeight w:val="1360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highest mark in your list is 98</w:t>
            </w:r>
          </w:p>
        </w:tc>
      </w:tr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57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96.33</w:t>
            </w: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809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class average is 96.33</w:t>
            </w:r>
          </w:p>
        </w:tc>
      </w:tr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275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F50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</w:tr>
      <w:tr w:rsidR="000C4B7E" w:rsidTr="000C4B7E">
        <w:trPr>
          <w:trHeight w:val="1085"/>
        </w:trPr>
        <w:tc>
          <w:tcPr>
            <w:tcW w:w="155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303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0C4B7E" w:rsidRDefault="000C4B7E" w:rsidP="00364594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0C4B7E" w:rsidRDefault="000C4B7E" w:rsidP="000C4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median of the class is 97</w:t>
            </w:r>
          </w:p>
        </w:tc>
      </w:tr>
    </w:tbl>
    <w:p w:rsidR="00364594" w:rsidRPr="00695287" w:rsidRDefault="00364594" w:rsidP="00364594">
      <w:pPr>
        <w:rPr>
          <w:lang w:val="en-US"/>
        </w:rPr>
      </w:pPr>
    </w:p>
    <w:sectPr w:rsidR="00364594" w:rsidRPr="00695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7"/>
    <w:rsid w:val="000C4B7E"/>
    <w:rsid w:val="00364594"/>
    <w:rsid w:val="005C3EC7"/>
    <w:rsid w:val="00681C81"/>
    <w:rsid w:val="00695287"/>
    <w:rsid w:val="008227ED"/>
    <w:rsid w:val="009214B4"/>
    <w:rsid w:val="00F5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7AD4"/>
  <w15:chartTrackingRefBased/>
  <w15:docId w15:val="{689FF30A-3DCD-483B-8C31-0D3CD451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1</cp:revision>
  <dcterms:created xsi:type="dcterms:W3CDTF">2018-11-18T04:35:00Z</dcterms:created>
  <dcterms:modified xsi:type="dcterms:W3CDTF">2018-11-18T05:28:00Z</dcterms:modified>
</cp:coreProperties>
</file>