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Subsequence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b w:val="1"/>
          <w:rtl w:val="0"/>
        </w:rPr>
        <w:t xml:space="preserve">Contagious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b w:val="1"/>
          <w:rtl w:val="0"/>
        </w:rPr>
        <w:t xml:space="preserve"> Non-Contagious</w:t>
      </w:r>
      <w:r w:rsidDel="00000000" w:rsidR="00000000" w:rsidRPr="00000000">
        <w:rPr>
          <w:rtl w:val="0"/>
        </w:rPr>
        <w:t xml:space="preserve"> BOTH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Substring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only </w:t>
      </w:r>
      <w:r w:rsidDel="00000000" w:rsidR="00000000" w:rsidRPr="00000000">
        <w:rPr>
          <w:b w:val="1"/>
          <w:color w:val="ff0000"/>
          <w:rtl w:val="0"/>
        </w:rPr>
        <w:t xml:space="preserve">Contagious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Subarray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only </w:t>
      </w:r>
      <w:r w:rsidDel="00000000" w:rsidR="00000000" w:rsidRPr="00000000">
        <w:rPr>
          <w:b w:val="1"/>
          <w:rtl w:val="0"/>
        </w:rPr>
        <w:t xml:space="preserve">Contagious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Subset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Any Possible Combination (including Empty Set) of the Given Sequence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lineRule="auto"/>
        <w:rPr>
          <w:color w:val="0c0d0e"/>
          <w:sz w:val="23"/>
          <w:szCs w:val="23"/>
        </w:rPr>
      </w:pPr>
      <w:r w:rsidDel="00000000" w:rsidR="00000000" w:rsidRPr="00000000">
        <w:rPr>
          <w:color w:val="0c0d0e"/>
          <w:sz w:val="23"/>
          <w:szCs w:val="23"/>
          <w:rtl w:val="0"/>
        </w:rPr>
        <w:t xml:space="preserve">In my opinion, if the given pattern is an array, the so called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subarray</w:t>
      </w:r>
      <w:r w:rsidDel="00000000" w:rsidR="00000000" w:rsidRPr="00000000">
        <w:rPr>
          <w:color w:val="0c0d0e"/>
          <w:sz w:val="23"/>
          <w:szCs w:val="23"/>
          <w:rtl w:val="0"/>
        </w:rPr>
        <w:t xml:space="preserve"> means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contiguous subsequence</w:t>
      </w:r>
      <w:r w:rsidDel="00000000" w:rsidR="00000000" w:rsidRPr="00000000">
        <w:rPr>
          <w:color w:val="0c0d0e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lineRule="auto"/>
        <w:rPr>
          <w:color w:val="0c0d0e"/>
          <w:sz w:val="23"/>
          <w:szCs w:val="23"/>
        </w:rPr>
      </w:pPr>
      <w:r w:rsidDel="00000000" w:rsidR="00000000" w:rsidRPr="00000000">
        <w:rPr>
          <w:color w:val="0c0d0e"/>
          <w:sz w:val="23"/>
          <w:szCs w:val="23"/>
          <w:rtl w:val="0"/>
        </w:rPr>
        <w:t xml:space="preserve">For example, if given {1, 2, 3, 4},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subarray</w:t>
      </w:r>
      <w:r w:rsidDel="00000000" w:rsidR="00000000" w:rsidRPr="00000000">
        <w:rPr>
          <w:color w:val="0c0d0e"/>
          <w:sz w:val="23"/>
          <w:szCs w:val="23"/>
          <w:rtl w:val="0"/>
        </w:rPr>
        <w:t xml:space="preserve"> can be</w:t>
      </w:r>
    </w:p>
    <w:p w:rsidR="00000000" w:rsidDel="00000000" w:rsidP="00000000" w:rsidRDefault="00000000" w:rsidRPr="00000000" w14:paraId="0000000B">
      <w:pPr>
        <w:shd w:fill="ffffff" w:val="clear"/>
        <w:rPr>
          <w:color w:val="0c0d0e"/>
        </w:rPr>
      </w:pPr>
      <w:r w:rsidDel="00000000" w:rsidR="00000000" w:rsidRPr="00000000">
        <w:rPr>
          <w:color w:val="0c0d0e"/>
          <w:rtl w:val="0"/>
        </w:rPr>
        <w:t xml:space="preserve">{1, 2, 3} {2, 3, 4} etc.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lineRule="auto"/>
        <w:rPr>
          <w:color w:val="0c0d0e"/>
          <w:sz w:val="23"/>
          <w:szCs w:val="23"/>
        </w:rPr>
      </w:pPr>
      <w:r w:rsidDel="00000000" w:rsidR="00000000" w:rsidRPr="00000000">
        <w:rPr>
          <w:color w:val="0c0d0e"/>
          <w:sz w:val="23"/>
          <w:szCs w:val="23"/>
          <w:rtl w:val="0"/>
        </w:rPr>
        <w:t xml:space="preserve">While the given pattern is a sequence,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subsequence</w:t>
      </w:r>
      <w:r w:rsidDel="00000000" w:rsidR="00000000" w:rsidRPr="00000000">
        <w:rPr>
          <w:color w:val="0c0d0e"/>
          <w:sz w:val="23"/>
          <w:szCs w:val="23"/>
          <w:rtl w:val="0"/>
        </w:rPr>
        <w:t xml:space="preserve"> contain elements whose subscripts are increasing in the original sequence.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lineRule="auto"/>
        <w:rPr>
          <w:color w:val="0c0d0e"/>
          <w:sz w:val="23"/>
          <w:szCs w:val="23"/>
        </w:rPr>
      </w:pPr>
      <w:r w:rsidDel="00000000" w:rsidR="00000000" w:rsidRPr="00000000">
        <w:rPr>
          <w:color w:val="0c0d0e"/>
          <w:sz w:val="23"/>
          <w:szCs w:val="23"/>
          <w:rtl w:val="0"/>
        </w:rPr>
        <w:t xml:space="preserve">For example, also {1, 2, 3, 4},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subsequence</w:t>
      </w:r>
      <w:r w:rsidDel="00000000" w:rsidR="00000000" w:rsidRPr="00000000">
        <w:rPr>
          <w:color w:val="0c0d0e"/>
          <w:sz w:val="23"/>
          <w:szCs w:val="23"/>
          <w:rtl w:val="0"/>
        </w:rPr>
        <w:t xml:space="preserve"> can be</w:t>
      </w:r>
    </w:p>
    <w:p w:rsidR="00000000" w:rsidDel="00000000" w:rsidP="00000000" w:rsidRDefault="00000000" w:rsidRPr="00000000" w14:paraId="0000000E">
      <w:pPr>
        <w:shd w:fill="ffffff" w:val="clear"/>
        <w:rPr>
          <w:color w:val="0c0d0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c0d0e"/>
          <w:rtl w:val="0"/>
        </w:rPr>
        <w:t xml:space="preserve">{1, 3} {1，4} etc.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lineRule="auto"/>
        <w:rPr>
          <w:color w:val="0c0d0e"/>
          <w:sz w:val="23"/>
          <w:szCs w:val="23"/>
        </w:rPr>
      </w:pPr>
      <w:r w:rsidDel="00000000" w:rsidR="00000000" w:rsidRPr="00000000">
        <w:rPr>
          <w:color w:val="0c0d0e"/>
          <w:sz w:val="23"/>
          <w:szCs w:val="23"/>
          <w:rtl w:val="0"/>
        </w:rPr>
        <w:t xml:space="preserve">While the given pattern is a set,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subset</w:t>
      </w:r>
      <w:r w:rsidDel="00000000" w:rsidR="00000000" w:rsidRPr="00000000">
        <w:rPr>
          <w:color w:val="0c0d0e"/>
          <w:sz w:val="23"/>
          <w:szCs w:val="23"/>
          <w:rtl w:val="0"/>
        </w:rPr>
        <w:t xml:space="preserve"> contain any possible combinations of original set.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lineRule="auto"/>
        <w:rPr>
          <w:color w:val="0c0d0e"/>
          <w:sz w:val="23"/>
          <w:szCs w:val="23"/>
        </w:rPr>
      </w:pPr>
      <w:r w:rsidDel="00000000" w:rsidR="00000000" w:rsidRPr="00000000">
        <w:rPr>
          <w:color w:val="0c0d0e"/>
          <w:sz w:val="23"/>
          <w:szCs w:val="23"/>
          <w:rtl w:val="0"/>
        </w:rPr>
        <w:t xml:space="preserve">For example, {1, 2, 3, 4},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subset</w:t>
      </w:r>
      <w:r w:rsidDel="00000000" w:rsidR="00000000" w:rsidRPr="00000000">
        <w:rPr>
          <w:color w:val="0c0d0e"/>
          <w:sz w:val="23"/>
          <w:szCs w:val="23"/>
          <w:rtl w:val="0"/>
        </w:rPr>
        <w:t xml:space="preserve"> can be</w:t>
      </w:r>
    </w:p>
    <w:p w:rsidR="00000000" w:rsidDel="00000000" w:rsidP="00000000" w:rsidRDefault="00000000" w:rsidRPr="00000000" w14:paraId="00000011">
      <w:pPr>
        <w:shd w:fill="ffffff" w:val="clear"/>
        <w:rPr>
          <w:color w:val="0c0d0e"/>
          <w:sz w:val="17"/>
          <w:szCs w:val="17"/>
        </w:rPr>
      </w:pPr>
      <w:r w:rsidDel="00000000" w:rsidR="00000000" w:rsidRPr="00000000">
        <w:rPr>
          <w:color w:val="0c0d0e"/>
          <w:rtl w:val="0"/>
        </w:rPr>
        <w:t xml:space="preserve">{1} {2} {3} {4} {1, 2} {1, 3} {1, 4} {2, 3}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