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057C" w14:textId="34D1C5FF" w:rsidR="002D5AB9" w:rsidRDefault="00102343">
      <w:pPr>
        <w:rPr>
          <w:b/>
          <w:bCs/>
          <w:lang w:val="en-US"/>
        </w:rPr>
      </w:pPr>
      <w:r w:rsidRPr="00102343">
        <w:rPr>
          <w:b/>
          <w:bCs/>
          <w:lang w:val="en-US"/>
        </w:rPr>
        <w:t>a.</w:t>
      </w:r>
    </w:p>
    <w:p w14:paraId="5FEEFC7F" w14:textId="081E73D0" w:rsidR="00102343" w:rsidRDefault="00102343">
      <w:pPr>
        <w:rPr>
          <w:b/>
          <w:bCs/>
          <w:lang w:val="en-US"/>
        </w:rPr>
      </w:pPr>
      <w:r>
        <w:rPr>
          <w:b/>
          <w:bCs/>
          <w:lang w:val="en-US"/>
        </w:rPr>
        <w:t>Generating pitch features (Grass Patterns)</w:t>
      </w:r>
    </w:p>
    <w:p w14:paraId="27E15D09" w14:textId="2E17F0B8" w:rsidR="00102343" w:rsidRDefault="00FE3F64">
      <w:pPr>
        <w:rPr>
          <w:lang w:val="en-US"/>
        </w:rPr>
      </w:pPr>
      <w:r>
        <w:rPr>
          <w:lang w:val="en-US"/>
        </w:rPr>
        <w:t>Cellular Automata</w:t>
      </w:r>
      <w:r w:rsidR="00102343">
        <w:rPr>
          <w:lang w:val="en-US"/>
        </w:rPr>
        <w:t>’s controllability, randomness and visual coherence would be mostly based on initial generation. Each cell can only be in one of 2 states and rules are followed for the creation of each generation of cells. This would allow decorative patterns to be made quite easily and as you don’t need to worry about things like connectivity due to it just being decorative instead of being rooms etc. While there isn’t much designer control due to its ease of implementation you can just generate several examples until you find one you like.</w:t>
      </w:r>
      <w:r w:rsidR="008F0CA9">
        <w:rPr>
          <w:lang w:val="en-US"/>
        </w:rPr>
        <w:t xml:space="preserve"> </w:t>
      </w:r>
      <w:r w:rsidR="00EE161E">
        <w:rPr>
          <w:lang w:val="en-US"/>
        </w:rPr>
        <w:t>However,</w:t>
      </w:r>
      <w:r w:rsidR="008F0CA9">
        <w:rPr>
          <w:lang w:val="en-US"/>
        </w:rPr>
        <w:t xml:space="preserve"> if you are planning for a specific look or theme this is unlikely to be the one you want to use (if you want images of footballs or something to appear that would be entirely due to randomness while other options can have this factored in)</w:t>
      </w:r>
    </w:p>
    <w:p w14:paraId="0720FA4A" w14:textId="07133D1F" w:rsidR="008F0CA9" w:rsidRDefault="008F0CA9">
      <w:pPr>
        <w:rPr>
          <w:lang w:val="en-US"/>
        </w:rPr>
      </w:pPr>
      <w:r>
        <w:rPr>
          <w:lang w:val="en-US"/>
        </w:rPr>
        <w:t>Agent-based</w:t>
      </w:r>
      <w:r w:rsidR="00FE3F64">
        <w:rPr>
          <w:lang w:val="en-US"/>
        </w:rPr>
        <w:t xml:space="preserve"> Generation</w:t>
      </w:r>
      <w:r>
        <w:rPr>
          <w:lang w:val="en-US"/>
        </w:rPr>
        <w:t xml:space="preserve"> would have greater controllability and visual coherence than CA’s as well as randomness (depending on how you set the 2 up). </w:t>
      </w:r>
      <w:r w:rsidR="008E5EE6">
        <w:rPr>
          <w:lang w:val="en-US"/>
        </w:rPr>
        <w:t xml:space="preserve">Agent based would provide greater control allowing for </w:t>
      </w:r>
      <w:r w:rsidR="00BE299D">
        <w:rPr>
          <w:lang w:val="en-US"/>
        </w:rPr>
        <w:t>a slightly more tailored design, it however may be a bit more difficult to get a patterned design that a planned CA might give.</w:t>
      </w:r>
    </w:p>
    <w:p w14:paraId="34C18825" w14:textId="51640C79" w:rsidR="00BE299D" w:rsidRDefault="00FE3F64">
      <w:pPr>
        <w:rPr>
          <w:lang w:val="en-US"/>
        </w:rPr>
      </w:pPr>
      <w:r>
        <w:rPr>
          <w:lang w:val="en-US"/>
        </w:rPr>
        <w:t>Constraint Satisfaction Problems</w:t>
      </w:r>
      <w:r w:rsidR="00EE161E">
        <w:rPr>
          <w:lang w:val="en-US"/>
        </w:rPr>
        <w:t xml:space="preserve"> compared to C</w:t>
      </w:r>
      <w:r w:rsidR="0088602C">
        <w:rPr>
          <w:lang w:val="en-US"/>
        </w:rPr>
        <w:t>A</w:t>
      </w:r>
      <w:r w:rsidR="00EE161E">
        <w:rPr>
          <w:lang w:val="en-US"/>
        </w:rPr>
        <w:t xml:space="preserve">s is liable to have less chaos in </w:t>
      </w:r>
      <w:r w:rsidR="0088602C">
        <w:rPr>
          <w:lang w:val="en-US"/>
        </w:rPr>
        <w:t>its</w:t>
      </w:r>
      <w:r w:rsidR="00EE161E">
        <w:rPr>
          <w:lang w:val="en-US"/>
        </w:rPr>
        <w:t xml:space="preserve"> randomness so may help make </w:t>
      </w:r>
      <w:r w:rsidR="0088602C">
        <w:rPr>
          <w:lang w:val="en-US"/>
        </w:rPr>
        <w:t xml:space="preserve">for nicer/coherent patterns instead of completely random shapes/colors. </w:t>
      </w:r>
      <w:proofErr w:type="gramStart"/>
      <w:r w:rsidR="0088602C">
        <w:rPr>
          <w:lang w:val="en-US"/>
        </w:rPr>
        <w:t>Also</w:t>
      </w:r>
      <w:proofErr w:type="gramEnd"/>
      <w:r w:rsidR="0088602C">
        <w:rPr>
          <w:lang w:val="en-US"/>
        </w:rPr>
        <w:t xml:space="preserve"> CAs are based on cells having 2 states while CSPs can have a greater number (So if the patterns </w:t>
      </w:r>
      <w:proofErr w:type="gramStart"/>
      <w:r w:rsidR="0088602C">
        <w:rPr>
          <w:lang w:val="en-US"/>
        </w:rPr>
        <w:t>are</w:t>
      </w:r>
      <w:proofErr w:type="gramEnd"/>
      <w:r w:rsidR="0088602C">
        <w:rPr>
          <w:lang w:val="en-US"/>
        </w:rPr>
        <w:t xml:space="preserve"> colored CA would only produce a 2 colored pattern while CSP can give more variety)</w:t>
      </w:r>
      <w:r>
        <w:rPr>
          <w:lang w:val="en-US"/>
        </w:rPr>
        <w:t xml:space="preserve"> however the results ultimately come down to the constraints so if not careful then the resulting pattern may just be complete nonsense.</w:t>
      </w:r>
    </w:p>
    <w:p w14:paraId="71E77C80" w14:textId="31768853" w:rsidR="00BE299D" w:rsidRDefault="00BE299D">
      <w:pPr>
        <w:rPr>
          <w:lang w:val="en-US"/>
        </w:rPr>
      </w:pPr>
      <w:r>
        <w:rPr>
          <w:lang w:val="en-US"/>
        </w:rPr>
        <w:t>W</w:t>
      </w:r>
      <w:r w:rsidR="00FE3F64">
        <w:rPr>
          <w:lang w:val="en-US"/>
        </w:rPr>
        <w:t xml:space="preserve">ave </w:t>
      </w:r>
      <w:r>
        <w:rPr>
          <w:lang w:val="en-US"/>
        </w:rPr>
        <w:t>F</w:t>
      </w:r>
      <w:r w:rsidR="00FE3F64">
        <w:rPr>
          <w:lang w:val="en-US"/>
        </w:rPr>
        <w:t xml:space="preserve">unction </w:t>
      </w:r>
      <w:r>
        <w:rPr>
          <w:lang w:val="en-US"/>
        </w:rPr>
        <w:t>C</w:t>
      </w:r>
      <w:r w:rsidR="00FE3F64">
        <w:rPr>
          <w:lang w:val="en-US"/>
        </w:rPr>
        <w:t xml:space="preserve">ollapse would generate based on local constraints however this is more along the lines of matters like aspects of a dungeon (Floor, wall, door, </w:t>
      </w:r>
      <w:proofErr w:type="spellStart"/>
      <w:r w:rsidR="00FE3F64">
        <w:rPr>
          <w:lang w:val="en-US"/>
        </w:rPr>
        <w:t>etc</w:t>
      </w:r>
      <w:proofErr w:type="spellEnd"/>
      <w:r w:rsidR="00FE3F64">
        <w:rPr>
          <w:lang w:val="en-US"/>
        </w:rPr>
        <w:t xml:space="preserve">) but in this case it is just patterns/colors. Like with </w:t>
      </w:r>
      <w:proofErr w:type="gramStart"/>
      <w:r w:rsidR="00FE3F64">
        <w:rPr>
          <w:lang w:val="en-US"/>
        </w:rPr>
        <w:t>CSPs</w:t>
      </w:r>
      <w:proofErr w:type="gramEnd"/>
      <w:r w:rsidR="00FE3F64">
        <w:rPr>
          <w:lang w:val="en-US"/>
        </w:rPr>
        <w:t xml:space="preserve"> a greater number of options are there but care would need to be taken when defining neighbors</w:t>
      </w:r>
      <w:r w:rsidR="009727C3">
        <w:rPr>
          <w:lang w:val="en-US"/>
        </w:rPr>
        <w:t xml:space="preserve">, however </w:t>
      </w:r>
      <w:proofErr w:type="gramStart"/>
      <w:r w:rsidR="009727C3">
        <w:rPr>
          <w:lang w:val="en-US"/>
        </w:rPr>
        <w:t>if</w:t>
      </w:r>
      <w:proofErr w:type="gramEnd"/>
      <w:r w:rsidR="009727C3">
        <w:rPr>
          <w:lang w:val="en-US"/>
        </w:rPr>
        <w:t xml:space="preserve"> done well interesting fractal patterns could be created. This can lead to quite a lot of variety but may be rather slow in generation depending on arrangement (is the pitch split into 6 rows? 10? </w:t>
      </w:r>
      <w:proofErr w:type="spellStart"/>
      <w:r w:rsidR="009727C3">
        <w:rPr>
          <w:lang w:val="en-US"/>
        </w:rPr>
        <w:t>Etc</w:t>
      </w:r>
      <w:proofErr w:type="spellEnd"/>
      <w:r w:rsidR="009727C3">
        <w:rPr>
          <w:lang w:val="en-US"/>
        </w:rPr>
        <w:t>)</w:t>
      </w:r>
      <w:r w:rsidR="00FE3F64">
        <w:rPr>
          <w:lang w:val="en-US"/>
        </w:rPr>
        <w:t xml:space="preserve"> </w:t>
      </w:r>
    </w:p>
    <w:p w14:paraId="4B9E3185" w14:textId="2F29EAC7" w:rsidR="00FE3F64" w:rsidRDefault="00FE3F64">
      <w:pPr>
        <w:rPr>
          <w:lang w:val="en-US"/>
        </w:rPr>
      </w:pPr>
      <w:r>
        <w:rPr>
          <w:lang w:val="en-US"/>
        </w:rPr>
        <w:t xml:space="preserve">Ultimately, I would use Cellular Automata for the pitch features as it is just a nice decorative matter and not the </w:t>
      </w:r>
      <w:proofErr w:type="gramStart"/>
      <w:r>
        <w:rPr>
          <w:lang w:val="en-US"/>
        </w:rPr>
        <w:t>main focus</w:t>
      </w:r>
      <w:proofErr w:type="gramEnd"/>
      <w:r>
        <w:rPr>
          <w:lang w:val="en-US"/>
        </w:rPr>
        <w:t xml:space="preserve"> of the reason for being in the stadium. (It’s nice to have but not the focus of the event). You have no need to spend too much time or effort on this so making use of CAs ease of implementation. While it may not make the most expressive/impressive design for the audience, they are unlikely to think much </w:t>
      </w:r>
      <w:proofErr w:type="gramStart"/>
      <w:r>
        <w:rPr>
          <w:lang w:val="en-US"/>
        </w:rPr>
        <w:t>on</w:t>
      </w:r>
      <w:proofErr w:type="gramEnd"/>
      <w:r>
        <w:rPr>
          <w:lang w:val="en-US"/>
        </w:rPr>
        <w:t xml:space="preserve"> it unless it ends up looking remarkably odd/impressive.</w:t>
      </w:r>
    </w:p>
    <w:p w14:paraId="0055E121" w14:textId="16A796E4" w:rsidR="009727C3" w:rsidRDefault="009727C3">
      <w:pPr>
        <w:rPr>
          <w:b/>
          <w:bCs/>
          <w:lang w:val="en-US"/>
        </w:rPr>
      </w:pPr>
      <w:r w:rsidRPr="00E76905">
        <w:rPr>
          <w:b/>
          <w:bCs/>
          <w:lang w:val="en-US"/>
        </w:rPr>
        <w:t>b.</w:t>
      </w:r>
    </w:p>
    <w:p w14:paraId="3323AA90" w14:textId="77777777" w:rsidR="00E76905" w:rsidRPr="00E76905" w:rsidRDefault="00E76905">
      <w:pPr>
        <w:rPr>
          <w:b/>
          <w:bCs/>
          <w:lang w:val="en-US"/>
        </w:rPr>
      </w:pPr>
    </w:p>
    <w:sectPr w:rsidR="00E76905" w:rsidRPr="00E7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D6"/>
    <w:rsid w:val="00102343"/>
    <w:rsid w:val="001562F9"/>
    <w:rsid w:val="002D5AB9"/>
    <w:rsid w:val="0053532E"/>
    <w:rsid w:val="005548D6"/>
    <w:rsid w:val="0088602C"/>
    <w:rsid w:val="008C1BBA"/>
    <w:rsid w:val="008E5EE6"/>
    <w:rsid w:val="008F0CA9"/>
    <w:rsid w:val="009727C3"/>
    <w:rsid w:val="00BE299D"/>
    <w:rsid w:val="00E76905"/>
    <w:rsid w:val="00EE161E"/>
    <w:rsid w:val="00FC4CE4"/>
    <w:rsid w:val="00FE3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6F71"/>
  <w15:chartTrackingRefBased/>
  <w15:docId w15:val="{B88FC485-7423-406A-800A-734B630D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D6"/>
    <w:rPr>
      <w:rFonts w:eastAsiaTheme="majorEastAsia" w:cstheme="majorBidi"/>
      <w:color w:val="272727" w:themeColor="text1" w:themeTint="D8"/>
    </w:rPr>
  </w:style>
  <w:style w:type="paragraph" w:styleId="Title">
    <w:name w:val="Title"/>
    <w:basedOn w:val="Normal"/>
    <w:next w:val="Normal"/>
    <w:link w:val="TitleChar"/>
    <w:uiPriority w:val="10"/>
    <w:qFormat/>
    <w:rsid w:val="00554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D6"/>
    <w:pPr>
      <w:spacing w:before="160"/>
      <w:jc w:val="center"/>
    </w:pPr>
    <w:rPr>
      <w:i/>
      <w:iCs/>
      <w:color w:val="404040" w:themeColor="text1" w:themeTint="BF"/>
    </w:rPr>
  </w:style>
  <w:style w:type="character" w:customStyle="1" w:styleId="QuoteChar">
    <w:name w:val="Quote Char"/>
    <w:basedOn w:val="DefaultParagraphFont"/>
    <w:link w:val="Quote"/>
    <w:uiPriority w:val="29"/>
    <w:rsid w:val="005548D6"/>
    <w:rPr>
      <w:i/>
      <w:iCs/>
      <w:color w:val="404040" w:themeColor="text1" w:themeTint="BF"/>
    </w:rPr>
  </w:style>
  <w:style w:type="paragraph" w:styleId="ListParagraph">
    <w:name w:val="List Paragraph"/>
    <w:basedOn w:val="Normal"/>
    <w:uiPriority w:val="34"/>
    <w:qFormat/>
    <w:rsid w:val="005548D6"/>
    <w:pPr>
      <w:ind w:left="720"/>
      <w:contextualSpacing/>
    </w:pPr>
  </w:style>
  <w:style w:type="character" w:styleId="IntenseEmphasis">
    <w:name w:val="Intense Emphasis"/>
    <w:basedOn w:val="DefaultParagraphFont"/>
    <w:uiPriority w:val="21"/>
    <w:qFormat/>
    <w:rsid w:val="005548D6"/>
    <w:rPr>
      <w:i/>
      <w:iCs/>
      <w:color w:val="0F4761" w:themeColor="accent1" w:themeShade="BF"/>
    </w:rPr>
  </w:style>
  <w:style w:type="paragraph" w:styleId="IntenseQuote">
    <w:name w:val="Intense Quote"/>
    <w:basedOn w:val="Normal"/>
    <w:next w:val="Normal"/>
    <w:link w:val="IntenseQuoteChar"/>
    <w:uiPriority w:val="30"/>
    <w:qFormat/>
    <w:rsid w:val="00554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D6"/>
    <w:rPr>
      <w:i/>
      <w:iCs/>
      <w:color w:val="0F4761" w:themeColor="accent1" w:themeShade="BF"/>
    </w:rPr>
  </w:style>
  <w:style w:type="character" w:styleId="IntenseReference">
    <w:name w:val="Intense Reference"/>
    <w:basedOn w:val="DefaultParagraphFont"/>
    <w:uiPriority w:val="32"/>
    <w:qFormat/>
    <w:rsid w:val="00554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F740-43E1-4CD7-9BE7-E443438C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440</Words>
  <Characters>2271</Characters>
  <Application>Microsoft Office Word</Application>
  <DocSecurity>0</DocSecurity>
  <Lines>103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Casey (Student)</dc:creator>
  <cp:keywords/>
  <dc:description/>
  <cp:lastModifiedBy>Callum Casey (Student)</cp:lastModifiedBy>
  <cp:revision>3</cp:revision>
  <dcterms:created xsi:type="dcterms:W3CDTF">2025-10-19T21:22:00Z</dcterms:created>
  <dcterms:modified xsi:type="dcterms:W3CDTF">2025-10-20T20:42:00Z</dcterms:modified>
</cp:coreProperties>
</file>