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Georgia" w:hAnsi="Georgia"/>
          <w:color w:val="044150"/>
          <w:sz w:val="32"/>
          <w:szCs w:val="32"/>
          <w:shd w:val="clear" w:color="auto" w:fill="ffffff"/>
        </w:rPr>
      </w:pPr>
    </w:p>
    <w:p>
      <w:pPr>
        <w:pStyle w:val="style0"/>
        <w:rPr>
          <w:rFonts w:ascii="Georgia" w:hAnsi="Georgia"/>
          <w:color w:val="044150"/>
          <w:sz w:val="32"/>
          <w:szCs w:val="32"/>
          <w:shd w:val="clear" w:color="auto" w:fill="ffffff"/>
        </w:rPr>
      </w:pPr>
    </w:p>
    <w:p>
      <w:pPr>
        <w:pStyle w:val="style0"/>
        <w:rPr>
          <w:rFonts w:ascii="Georgia" w:hAnsi="Georgia"/>
          <w:color w:val="044150"/>
          <w:sz w:val="32"/>
          <w:szCs w:val="32"/>
          <w:shd w:val="clear" w:color="auto" w:fill="ffffff"/>
        </w:rPr>
      </w:pPr>
      <w:r>
        <w:rPr>
          <w:rFonts w:ascii="Georgia" w:hAnsi="Georgia"/>
          <w:color w:val="044150"/>
          <w:sz w:val="32"/>
          <w:szCs w:val="32"/>
          <w:shd w:val="clear" w:color="auto" w:fill="ffffff"/>
        </w:rPr>
        <w:t xml:space="preserve">Name:     </w:t>
      </w:r>
      <w:r>
        <w:rPr>
          <w:rFonts w:hAnsi="Georgia"/>
          <w:color w:val="044150"/>
          <w:sz w:val="32"/>
          <w:szCs w:val="32"/>
          <w:shd w:val="clear" w:color="auto" w:fill="ffffff"/>
          <w:lang w:val="en-US"/>
        </w:rPr>
        <w:t>Rathna Sree.k</w:t>
      </w:r>
      <w:r>
        <w:rPr>
          <w:rFonts w:ascii="Georgia" w:hAnsi="Georgia"/>
          <w:color w:val="044150"/>
          <w:sz w:val="32"/>
          <w:szCs w:val="32"/>
          <w:shd w:val="clear" w:color="auto" w:fill="ffffff"/>
        </w:rPr>
        <w:t xml:space="preserve">                 </w:t>
      </w:r>
      <w:r>
        <w:rPr>
          <w:rFonts w:ascii="Georgia" w:hAnsi="Georgia"/>
          <w:color w:val="044150"/>
          <w:sz w:val="32"/>
          <w:szCs w:val="32"/>
          <w:shd w:val="clear" w:color="auto" w:fill="ffffff"/>
        </w:rPr>
        <w:t xml:space="preserve">   Roll</w:t>
      </w:r>
      <w:r>
        <w:rPr>
          <w:rFonts w:hAnsi="Georgia"/>
          <w:color w:val="044150"/>
          <w:sz w:val="32"/>
          <w:szCs w:val="32"/>
          <w:shd w:val="clear" w:color="auto" w:fill="ffffff"/>
          <w:lang w:val="en-US"/>
        </w:rPr>
        <w:t xml:space="preserve"> no :</w:t>
      </w:r>
      <w:r>
        <w:rPr>
          <w:rFonts w:ascii="Georgia" w:hAnsi="Georgia"/>
          <w:color w:val="ff0000"/>
          <w:sz w:val="32"/>
          <w:szCs w:val="32"/>
          <w:shd w:val="clear" w:color="auto" w:fill="ffffff"/>
        </w:rPr>
        <w:t>9504211040</w:t>
      </w:r>
      <w:r>
        <w:rPr>
          <w:rFonts w:hAnsi="Georgia"/>
          <w:color w:val="ff0000"/>
          <w:sz w:val="32"/>
          <w:szCs w:val="32"/>
          <w:shd w:val="clear" w:color="auto" w:fill="ffffff"/>
          <w:lang w:val="en-US"/>
        </w:rPr>
        <w:t>38</w:t>
      </w:r>
    </w:p>
    <w:p>
      <w:pPr>
        <w:pStyle w:val="style0"/>
        <w:rPr>
          <w:rFonts w:ascii="Georgia" w:hAnsi="Georgia"/>
          <w:color w:val="ff0000"/>
          <w:sz w:val="32"/>
          <w:szCs w:val="32"/>
          <w:shd w:val="clear" w:color="auto" w:fill="ffffff"/>
        </w:rPr>
      </w:pPr>
      <w:r>
        <w:rPr>
          <w:rFonts w:ascii="Georgia" w:hAnsi="Georgia"/>
          <w:color w:val="044150"/>
          <w:sz w:val="32"/>
          <w:szCs w:val="32"/>
          <w:shd w:val="clear" w:color="auto" w:fill="ffffff"/>
        </w:rPr>
        <w:t xml:space="preserve">Subject </w:t>
      </w:r>
      <w:r>
        <w:rPr>
          <w:rFonts w:ascii="Georgia" w:hAnsi="Georgia"/>
          <w:color w:val="044150"/>
          <w:sz w:val="32"/>
          <w:szCs w:val="32"/>
          <w:shd w:val="clear" w:color="auto" w:fill="ffffff"/>
        </w:rPr>
        <w:t>topics:</w:t>
      </w:r>
      <w:r>
        <w:rPr>
          <w:rFonts w:ascii="Georgia" w:hAnsi="Georgia"/>
          <w:color w:val="044150"/>
          <w:sz w:val="32"/>
          <w:szCs w:val="32"/>
          <w:shd w:val="clear" w:color="auto" w:fill="ffffff"/>
        </w:rPr>
        <w:t xml:space="preserve">   </w:t>
      </w:r>
      <w:r>
        <w:rPr>
          <w:rFonts w:ascii="Georgia" w:hAnsi="Georgia"/>
          <w:color w:val="ff0000"/>
          <w:sz w:val="32"/>
          <w:szCs w:val="32"/>
          <w:shd w:val="clear" w:color="auto" w:fill="ffffff"/>
        </w:rPr>
        <w:t xml:space="preserve">Internet Of Things       </w:t>
      </w:r>
      <w:r>
        <w:rPr>
          <w:rFonts w:ascii="Georgia" w:hAnsi="Georgia"/>
          <w:color w:val="ff0000"/>
          <w:sz w:val="32"/>
          <w:szCs w:val="32"/>
          <w:shd w:val="clear" w:color="auto" w:fill="ffffff"/>
        </w:rPr>
        <w:t xml:space="preserve">  </w:t>
      </w:r>
      <w:r>
        <w:rPr>
          <w:rFonts w:ascii="Georgia" w:hAnsi="Georgia"/>
          <w:color w:val="ff0000"/>
          <w:sz w:val="32"/>
          <w:szCs w:val="32"/>
          <w:shd w:val="clear" w:color="auto" w:fill="ffffff"/>
        </w:rPr>
        <w:t xml:space="preserve">     </w:t>
      </w:r>
    </w:p>
    <w:p>
      <w:pPr>
        <w:pStyle w:val="style0"/>
        <w:rPr>
          <w:rFonts w:ascii="Georgia" w:hAnsi="Georgia"/>
          <w:color w:val="044150"/>
          <w:sz w:val="32"/>
          <w:szCs w:val="32"/>
          <w:shd w:val="clear" w:color="auto" w:fill="ffffff"/>
        </w:rPr>
      </w:pPr>
    </w:p>
    <w:p>
      <w:pPr>
        <w:pStyle w:val="style0"/>
        <w:shd w:val="clear" w:color="auto" w:fill="ffffff"/>
        <w:spacing w:after="0" w:lineRule="atLeast" w:line="336"/>
        <w:outlineLvl w:val="1"/>
        <w:rPr>
          <w:rFonts w:ascii="Arial Black" w:cs="Open Sans" w:eastAsia="Times New Roman" w:hAnsi="Arial Black"/>
          <w:b/>
          <w:bCs/>
          <w:color w:val="474747"/>
          <w:kern w:val="0"/>
          <w:sz w:val="32"/>
          <w:szCs w:val="32"/>
          <w:lang w:eastAsia="en-IN"/>
          <w14:ligatures xmlns:w14="http://schemas.microsoft.com/office/word/2010/wordml" w14:val="none"/>
        </w:rPr>
      </w:pPr>
      <w:r>
        <w:rPr>
          <w:rFonts w:ascii="Arial Black" w:cs="Open Sans" w:eastAsia="Times New Roman" w:hAnsi="Arial Black"/>
          <w:b/>
          <w:bCs/>
          <w:color w:val="474747"/>
          <w:kern w:val="0"/>
          <w:sz w:val="32"/>
          <w:szCs w:val="32"/>
          <w:highlight w:val="yellow"/>
          <w:lang w:eastAsia="en-IN"/>
          <w14:ligatures xmlns:w14="http://schemas.microsoft.com/office/word/2010/wordml" w14:val="none"/>
        </w:rPr>
        <w:t>Project Submission Part 4: Development Part 2</w:t>
      </w:r>
    </w:p>
    <w:p>
      <w:pPr>
        <w:pStyle w:val="style0"/>
        <w:shd w:val="clear" w:color="auto" w:fill="ffffff"/>
        <w:spacing w:after="0" w:lineRule="atLeast" w:line="336"/>
        <w:outlineLvl w:val="1"/>
        <w:rPr>
          <w:rFonts w:ascii="Arial Black" w:cs="Open Sans" w:eastAsia="Times New Roman" w:hAnsi="Arial Black"/>
          <w:b/>
          <w:bCs/>
          <w:color w:val="474747"/>
          <w:kern w:val="0"/>
          <w:sz w:val="32"/>
          <w:szCs w:val="32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ffffff"/>
        <w:spacing w:after="0" w:lineRule="atLeast" w:line="336"/>
        <w:jc w:val="center"/>
        <w:outlineLvl w:val="1"/>
        <w:rPr>
          <w:rFonts w:ascii="Arial Black" w:cs="Open Sans" w:eastAsia="Times New Roman" w:hAnsi="Arial Black"/>
          <w:b/>
          <w:bCs/>
          <w:color w:val="ffffff"/>
          <w:kern w:val="0"/>
          <w:sz w:val="32"/>
          <w:szCs w:val="32"/>
          <w:lang w:eastAsia="en-IN"/>
          <w14:ligatures xmlns:w14="http://schemas.microsoft.com/office/word/2010/wordml" w14:val="none"/>
        </w:rPr>
      </w:pPr>
      <w:r>
        <w:rPr>
          <w:rFonts w:ascii="Arial Black" w:cs="Open Sans" w:eastAsia="Times New Roman" w:hAnsi="Arial Black"/>
          <w:b/>
          <w:bCs/>
          <w:color w:val="ffffff"/>
          <w:kern w:val="0"/>
          <w:sz w:val="32"/>
          <w:szCs w:val="32"/>
          <w:highlight w:val="red"/>
          <w:lang w:eastAsia="en-IN"/>
          <w14:ligatures xmlns:w14="http://schemas.microsoft.com/office/word/2010/wordml" w14:val="none"/>
        </w:rPr>
        <w:t>.</w:t>
      </w:r>
      <w:r>
        <w:rPr>
          <w:rFonts w:ascii="Arial Black" w:cs="Open Sans" w:eastAsia="Times New Roman" w:hAnsi="Arial Black"/>
          <w:b/>
          <w:bCs/>
          <w:color w:val="ffffff"/>
          <w:kern w:val="0"/>
          <w:sz w:val="32"/>
          <w:szCs w:val="32"/>
          <w:highlight w:val="red"/>
          <w:lang w:eastAsia="en-IN"/>
          <w14:ligatures xmlns:w14="http://schemas.microsoft.com/office/word/2010/wordml" w14:val="none"/>
        </w:rPr>
        <w:t>SMART PARKING SYSTE</w:t>
      </w:r>
      <w:r>
        <w:rPr>
          <w:rFonts w:ascii="Arial Black" w:cs="Open Sans" w:eastAsia="Times New Roman" w:hAnsi="Arial Black"/>
          <w:b/>
          <w:bCs/>
          <w:color w:val="ffffff"/>
          <w:kern w:val="0"/>
          <w:sz w:val="32"/>
          <w:szCs w:val="32"/>
          <w:highlight w:val="red"/>
          <w:lang w:eastAsia="en-IN"/>
          <w14:ligatures xmlns:w14="http://schemas.microsoft.com/office/word/2010/wordml" w14:val="none"/>
        </w:rPr>
        <w:t xml:space="preserve">M. </w:t>
      </w:r>
      <w:r>
        <w:rPr>
          <w:rFonts w:ascii="Arial Black" w:cs="Open Sans" w:eastAsia="Times New Roman" w:hAnsi="Arial Black"/>
          <w:b/>
          <w:bCs/>
          <w:color w:val="ffffff"/>
          <w:kern w:val="0"/>
          <w:sz w:val="32"/>
          <w:szCs w:val="32"/>
          <w:highlight w:val="red"/>
          <w:lang w:eastAsia="en-IN"/>
          <w14:ligatures xmlns:w14="http://schemas.microsoft.com/office/word/2010/wordml" w14:val="none"/>
        </w:rPr>
        <w:t xml:space="preserve"> </w:t>
      </w:r>
      <w:r>
        <w:rPr>
          <w:rFonts w:ascii="Arial Black" w:cs="Open Sans" w:eastAsia="Times New Roman" w:hAnsi="Arial Black"/>
          <w:b/>
          <w:bCs/>
          <w:color w:val="ffffff"/>
          <w:kern w:val="0"/>
          <w:sz w:val="32"/>
          <w:szCs w:val="32"/>
          <w:highlight w:val="red"/>
          <w:lang w:eastAsia="en-IN"/>
          <w14:ligatures xmlns:w14="http://schemas.microsoft.com/office/word/2010/wordml" w14:val="none"/>
        </w:rPr>
        <w:t xml:space="preserve"> </w:t>
      </w:r>
    </w:p>
    <w:p>
      <w:pPr>
        <w:pStyle w:val="style0"/>
        <w:shd w:val="clear" w:color="auto" w:fill="ffffff"/>
        <w:spacing w:after="0" w:lineRule="atLeast" w:line="336"/>
        <w:outlineLvl w:val="1"/>
        <w:rPr>
          <w:rFonts w:ascii="Georgia" w:cs="Open Sans" w:eastAsia="Times New Roman" w:hAnsi="Georgia"/>
          <w:b/>
          <w:bCs/>
          <w:color w:val="474747"/>
          <w:kern w:val="0"/>
          <w:sz w:val="36"/>
          <w:szCs w:val="36"/>
          <w:lang w:eastAsia="en-IN"/>
          <w14:ligatures xmlns:w14="http://schemas.microsoft.com/office/word/2010/wordml" w14:val="none"/>
        </w:rPr>
      </w:pPr>
    </w:p>
    <w:p>
      <w:pPr>
        <w:pStyle w:val="style0"/>
        <w:rPr/>
      </w:pPr>
    </w:p>
    <w:p>
      <w:pPr>
        <w:pStyle w:val="style2"/>
        <w:shd w:val="clear" w:color="auto" w:fill="f8f8f8"/>
        <w:spacing w:before="0" w:beforeAutospacing="false" w:after="225" w:afterAutospacing="false"/>
        <w:jc w:val="center"/>
        <w:rPr>
          <w:rFonts w:ascii="Montserrat" w:hAnsi="Montserrat"/>
          <w:color w:val="333333"/>
          <w:sz w:val="45"/>
          <w:szCs w:val="45"/>
        </w:rPr>
      </w:pPr>
      <w:r>
        <w:rPr>
          <w:rFonts w:ascii="Montserrat" w:hAnsi="Montserrat"/>
          <w:color w:val="333333"/>
          <w:sz w:val="45"/>
          <w:szCs w:val="45"/>
        </w:rPr>
        <w:t>Hardware Required</w:t>
      </w:r>
    </w:p>
    <w:p>
      <w:pPr>
        <w:pStyle w:val="style3"/>
        <w:keepNext w:val="false"/>
        <w:keepLines w:val="false"/>
        <w:numPr>
          <w:ilvl w:val="0"/>
          <w:numId w:val="1"/>
        </w:numPr>
        <w:shd w:val="clear" w:color="auto" w:fill="f8f8f8"/>
        <w:spacing w:before="0" w:after="225" w:lineRule="auto" w:line="240"/>
        <w:rPr>
          <w:rFonts w:ascii="Montserrat" w:hAnsi="Montserrat"/>
          <w:color w:val="333333"/>
          <w:sz w:val="32"/>
          <w:szCs w:val="32"/>
        </w:rPr>
      </w:pPr>
      <w:r>
        <w:rPr/>
        <w:fldChar w:fldCharType="begin"/>
      </w:r>
      <w:r>
        <w:instrText xml:space="preserve"> HYPERLINK "https://www.flyrobo.in/arduino_uno_r3_with_cable_for_arduino_uno?tracking=5c7636255a6flrblg" \t "_blank" </w:instrText>
      </w:r>
      <w:r>
        <w:rPr/>
        <w:fldChar w:fldCharType="separate"/>
      </w:r>
      <w:r>
        <w:rPr>
          <w:rStyle w:val="style85"/>
          <w:rFonts w:ascii="Montserrat" w:hAnsi="Montserrat"/>
          <w:color w:val="0d52d6"/>
          <w:sz w:val="32"/>
          <w:szCs w:val="32"/>
        </w:rPr>
        <w:t>Arduino Uno</w:t>
      </w:r>
      <w:r>
        <w:rPr/>
        <w:fldChar w:fldCharType="end"/>
      </w:r>
    </w:p>
    <w:p>
      <w:pPr>
        <w:pStyle w:val="style3"/>
        <w:keepNext w:val="false"/>
        <w:keepLines w:val="false"/>
        <w:numPr>
          <w:ilvl w:val="0"/>
          <w:numId w:val="15"/>
        </w:numPr>
        <w:shd w:val="clear" w:color="auto" w:fill="f8f8f8"/>
        <w:spacing w:before="0" w:after="225" w:lineRule="auto" w:line="240"/>
        <w:rPr>
          <w:rFonts w:ascii="Montserrat" w:hAnsi="Montserrat"/>
          <w:color w:val="333333"/>
          <w:sz w:val="32"/>
          <w:szCs w:val="32"/>
        </w:rPr>
      </w:pPr>
      <w:r>
        <w:rPr/>
        <w:fldChar w:fldCharType="begin"/>
      </w:r>
      <w:r>
        <w:instrText xml:space="preserve"> HYPERLINK "https://www.flyrobo.in/lcd_display_module_screen_for_arduino?tracking=5c7636255a6flrblg" \t "_blank" </w:instrText>
      </w:r>
      <w:r>
        <w:rPr/>
        <w:fldChar w:fldCharType="separate"/>
      </w:r>
      <w:r>
        <w:rPr>
          <w:rStyle w:val="style85"/>
          <w:rFonts w:ascii="Montserrat" w:hAnsi="Montserrat"/>
          <w:color w:val="0d52d6"/>
          <w:sz w:val="32"/>
          <w:szCs w:val="32"/>
        </w:rPr>
        <w:t>1602 LCD Display</w:t>
      </w:r>
      <w:r>
        <w:rPr/>
        <w:fldChar w:fldCharType="end"/>
      </w:r>
      <w:r>
        <w:rPr>
          <w:rFonts w:ascii="Montserrat" w:hAnsi="Montserrat"/>
          <w:color w:val="333333"/>
          <w:sz w:val="32"/>
          <w:szCs w:val="32"/>
        </w:rPr>
        <w:t xml:space="preserve"> (optional)</w:t>
      </w:r>
    </w:p>
    <w:p>
      <w:pPr>
        <w:pStyle w:val="style3"/>
        <w:keepNext w:val="false"/>
        <w:keepLines w:val="false"/>
        <w:numPr>
          <w:ilvl w:val="0"/>
          <w:numId w:val="16"/>
        </w:numPr>
        <w:shd w:val="clear" w:color="auto" w:fill="f8f8f8"/>
        <w:spacing w:before="0" w:after="225" w:lineRule="auto" w:line="240"/>
        <w:rPr>
          <w:rFonts w:ascii="Montserrat" w:hAnsi="Montserrat"/>
          <w:color w:val="333333"/>
          <w:sz w:val="32"/>
          <w:szCs w:val="32"/>
        </w:rPr>
      </w:pPr>
      <w:r>
        <w:rPr/>
        <w:fldChar w:fldCharType="begin"/>
      </w:r>
      <w:r>
        <w:instrText xml:space="preserve"> HYPERLINK "https://www.flyrobo.in/lcd_display_module_screen_for_arduino?tracking=5c7636255a6flrblg" \t "_blank" </w:instrText>
      </w:r>
      <w:r>
        <w:rPr/>
        <w:fldChar w:fldCharType="separate"/>
      </w:r>
      <w:r>
        <w:rPr>
          <w:rStyle w:val="style85"/>
          <w:rFonts w:ascii="Montserrat" w:hAnsi="Montserrat"/>
          <w:color w:val="0d52d6"/>
          <w:sz w:val="32"/>
          <w:szCs w:val="32"/>
        </w:rPr>
        <w:t>Power supply</w:t>
      </w:r>
      <w:r>
        <w:rPr/>
        <w:fldChar w:fldCharType="end"/>
      </w:r>
    </w:p>
    <w:p>
      <w:pPr>
        <w:pStyle w:val="style3"/>
        <w:keepNext w:val="false"/>
        <w:keepLines w:val="false"/>
        <w:numPr>
          <w:ilvl w:val="0"/>
          <w:numId w:val="17"/>
        </w:numPr>
        <w:shd w:val="clear" w:color="auto" w:fill="f8f8f8"/>
        <w:spacing w:before="0" w:after="225" w:lineRule="auto" w:line="240"/>
        <w:rPr>
          <w:rFonts w:ascii="Montserrat" w:hAnsi="Montserrat"/>
          <w:color w:val="333333"/>
          <w:sz w:val="32"/>
          <w:szCs w:val="32"/>
        </w:rPr>
      </w:pPr>
      <w:r>
        <w:rPr/>
        <w:fldChar w:fldCharType="begin"/>
      </w:r>
      <w:r>
        <w:instrText xml:space="preserve"> HYPERLINK "https://www.flyrobo.in/infrared_obstacle_avoidance_sensor_for_arduino_smart_car_robot?tracking=5c7636255a6flrblg" \t "_blank" </w:instrText>
      </w:r>
      <w:r>
        <w:rPr/>
        <w:fldChar w:fldCharType="separate"/>
      </w:r>
      <w:r>
        <w:rPr>
          <w:rStyle w:val="style85"/>
          <w:rFonts w:ascii="Montserrat" w:hAnsi="Montserrat"/>
          <w:color w:val="0d52d6"/>
          <w:sz w:val="32"/>
          <w:szCs w:val="32"/>
        </w:rPr>
        <w:t>IR sensor</w:t>
      </w:r>
      <w:r>
        <w:rPr/>
        <w:fldChar w:fldCharType="end"/>
      </w:r>
    </w:p>
    <w:p>
      <w:pPr>
        <w:pStyle w:val="style3"/>
        <w:keepNext w:val="false"/>
        <w:keepLines w:val="false"/>
        <w:numPr>
          <w:ilvl w:val="0"/>
          <w:numId w:val="18"/>
        </w:numPr>
        <w:shd w:val="clear" w:color="auto" w:fill="f8f8f8"/>
        <w:spacing w:before="0" w:after="225" w:lineRule="auto" w:line="240"/>
        <w:rPr>
          <w:rFonts w:ascii="Montserrat" w:hAnsi="Montserrat"/>
          <w:color w:val="333333"/>
          <w:sz w:val="32"/>
          <w:szCs w:val="32"/>
        </w:rPr>
      </w:pPr>
      <w:r>
        <w:rPr/>
        <w:fldChar w:fldCharType="begin"/>
      </w:r>
      <w:r>
        <w:instrText xml:space="preserve"> HYPERLINK "https://www.flyrobo.in/sg90-9g-micro-pro-servo?tracking=5c7636255a6flrblg" \t "_blank" </w:instrText>
      </w:r>
      <w:r>
        <w:rPr/>
        <w:fldChar w:fldCharType="separate"/>
      </w:r>
      <w:r>
        <w:rPr>
          <w:rStyle w:val="style85"/>
          <w:rFonts w:ascii="Montserrat" w:hAnsi="Montserrat"/>
          <w:color w:val="0d52d6"/>
          <w:sz w:val="32"/>
          <w:szCs w:val="32"/>
        </w:rPr>
        <w:t>Micro Servo motor</w:t>
      </w:r>
      <w:r>
        <w:rPr/>
        <w:fldChar w:fldCharType="end"/>
      </w:r>
    </w:p>
    <w:p>
      <w:pPr>
        <w:pStyle w:val="style3"/>
        <w:keepNext w:val="false"/>
        <w:keepLines w:val="false"/>
        <w:numPr>
          <w:ilvl w:val="0"/>
          <w:numId w:val="19"/>
        </w:numPr>
        <w:shd w:val="clear" w:color="auto" w:fill="f8f8f8"/>
        <w:spacing w:before="0" w:after="225" w:lineRule="auto" w:line="240"/>
        <w:rPr>
          <w:rFonts w:ascii="Montserrat" w:hAnsi="Montserrat"/>
          <w:color w:val="333333"/>
          <w:sz w:val="32"/>
          <w:szCs w:val="32"/>
        </w:rPr>
      </w:pPr>
      <w:r>
        <w:rPr/>
        <w:fldChar w:fldCharType="begin"/>
      </w:r>
      <w:r>
        <w:instrText xml:space="preserve"> HYPERLINK "https://www.flyrobo.in/combo-3-type-jumper-cables-f-f-f-m-m-m?tracking=5c7636255a6flrblg" \t "_blank" </w:instrText>
      </w:r>
      <w:r>
        <w:rPr/>
        <w:fldChar w:fldCharType="separate"/>
      </w:r>
      <w:r>
        <w:rPr>
          <w:rStyle w:val="style85"/>
          <w:rFonts w:ascii="Montserrat" w:hAnsi="Montserrat"/>
          <w:color w:val="0d52d6"/>
          <w:sz w:val="32"/>
          <w:szCs w:val="32"/>
        </w:rPr>
        <w:t>Jumper cables</w:t>
      </w:r>
      <w:r>
        <w:rPr/>
        <w:fldChar w:fldCharType="end"/>
      </w:r>
    </w:p>
    <w:p>
      <w:pPr>
        <w:pStyle w:val="style2"/>
        <w:shd w:val="clear" w:color="auto" w:fill="f8f8f8"/>
        <w:spacing w:before="0" w:beforeAutospacing="false" w:after="225" w:afterAutospacing="false"/>
        <w:jc w:val="center"/>
        <w:rPr>
          <w:rFonts w:ascii="Montserrat" w:hAnsi="Montserrat"/>
          <w:color w:val="333333"/>
          <w:sz w:val="45"/>
          <w:szCs w:val="45"/>
        </w:rPr>
      </w:pPr>
      <w:r>
        <w:rPr>
          <w:rFonts w:ascii="Montserrat" w:hAnsi="Montserrat"/>
          <w:color w:val="333333"/>
          <w:sz w:val="45"/>
          <w:szCs w:val="45"/>
        </w:rPr>
        <w:t>Software Required</w:t>
      </w:r>
    </w:p>
    <w:p>
      <w:pPr>
        <w:pStyle w:val="style3"/>
        <w:keepNext w:val="false"/>
        <w:keepLines w:val="false"/>
        <w:numPr>
          <w:ilvl w:val="0"/>
          <w:numId w:val="20"/>
        </w:numPr>
        <w:shd w:val="clear" w:color="auto" w:fill="f8f8f8"/>
        <w:spacing w:before="0" w:after="225" w:lineRule="auto" w:line="240"/>
        <w:rPr>
          <w:rFonts w:ascii="Montserrat" w:hAnsi="Montserrat"/>
          <w:color w:val="333333"/>
          <w:sz w:val="36"/>
          <w:szCs w:val="36"/>
        </w:rPr>
      </w:pPr>
      <w:r>
        <w:rPr>
          <w:rFonts w:ascii="Montserrat" w:hAnsi="Montserrat"/>
          <w:color w:val="333333"/>
          <w:sz w:val="36"/>
          <w:szCs w:val="36"/>
        </w:rPr>
        <w:t>Arduino IDE and WOKWI</w:t>
      </w:r>
      <w:r>
        <w:rPr>
          <w:rFonts w:ascii="Montserrat" w:hAnsi="Montserrat"/>
          <w:color w:val="333333"/>
          <w:sz w:val="36"/>
          <w:szCs w:val="36"/>
        </w:rPr>
        <w:t xml:space="preserve"> project simulation</w:t>
      </w:r>
    </w:p>
    <w:p>
      <w:pPr>
        <w:pStyle w:val="style0"/>
        <w:jc w:val="center"/>
        <w:rPr/>
      </w:pPr>
      <w:r>
        <w:rPr>
          <w:noProof/>
          <w:lang w:eastAsia="en-IN"/>
        </w:rPr>
        <w:drawing>
          <wp:inline distL="0" distT="0" distB="0" distR="0">
            <wp:extent cx="4238537" cy="2244436"/>
            <wp:effectExtent l="323850" t="323850" r="295910" b="308610"/>
            <wp:docPr id="1026" name="Picture 2" descr="https://www.flyrobo.in/image/catalog/blog/car-parking-system/Car%20Parking%20System%20using%20Arduino,%20ir%20sensor%20and%20lcd%20display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38537" cy="2244436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cmpd="sng" cap="sq" w="88900">
                      <a:solidFill>
                        <a:srgbClr val="ffffff"/>
                      </a:solidFill>
                      <a:prstDash val="solid"/>
                      <a:miter/>
                      <a:headEnd/>
                      <a:tailEnd/>
                    </a:ln>
                    <a:effectLst>
                      <a:outerShdw rotWithShape="false" sx="100000" sy="100000" dist="0" dir="0" blurRad="254000" kx="0" ky="0" algn="tl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numPr>
          <w:ilvl w:val="0"/>
          <w:numId w:val="21"/>
        </w:numPr>
        <w:shd w:val="clear" w:color="auto" w:fill="f8f8f8"/>
        <w:spacing w:before="100" w:beforeAutospacing="true" w:after="100" w:afterAutospacing="true" w:lineRule="auto" w:line="240"/>
        <w:rPr>
          <w:rFonts w:ascii="Open Sans" w:cs="Open Sans" w:eastAsia="Times New Roman" w:hAnsi="Open Sans"/>
          <w:color w:val="000000"/>
          <w:kern w:val="0"/>
          <w:sz w:val="23"/>
          <w:szCs w:val="23"/>
          <w:lang w:eastAsia="en-IN"/>
          <w14:ligatures xmlns:w14="http://schemas.microsoft.com/office/word/2010/wordml" w14:val="none"/>
        </w:rPr>
      </w:pPr>
      <w:r>
        <w:rPr>
          <w:rFonts w:ascii="Open Sans" w:cs="Open Sans" w:eastAsia="Times New Roman" w:hAnsi="Open Sans"/>
          <w:color w:val="000000"/>
          <w:kern w:val="0"/>
          <w:sz w:val="23"/>
          <w:szCs w:val="23"/>
          <w:lang w:eastAsia="en-IN"/>
          <w14:ligatures xmlns:w14="http://schemas.microsoft.com/office/word/2010/wordml" w14:val="none"/>
        </w:rPr>
        <w:t>The Signal pins of both IR Sensors are connected to the Arduino Digital Pins 2 and 4.</w:t>
      </w:r>
    </w:p>
    <w:p>
      <w:pPr>
        <w:pStyle w:val="style0"/>
        <w:numPr>
          <w:ilvl w:val="0"/>
          <w:numId w:val="22"/>
        </w:numPr>
        <w:shd w:val="clear" w:color="auto" w:fill="f8f8f8"/>
        <w:spacing w:before="100" w:beforeAutospacing="true" w:after="100" w:afterAutospacing="true" w:lineRule="auto" w:line="240"/>
        <w:rPr>
          <w:rFonts w:ascii="Open Sans" w:cs="Open Sans" w:eastAsia="Times New Roman" w:hAnsi="Open Sans"/>
          <w:color w:val="000000"/>
          <w:kern w:val="0"/>
          <w:sz w:val="23"/>
          <w:szCs w:val="23"/>
          <w:lang w:eastAsia="en-IN"/>
          <w14:ligatures xmlns:w14="http://schemas.microsoft.com/office/word/2010/wordml" w14:val="none"/>
        </w:rPr>
      </w:pPr>
      <w:r>
        <w:rPr>
          <w:rFonts w:ascii="Open Sans" w:cs="Open Sans" w:eastAsia="Times New Roman" w:hAnsi="Open Sans"/>
          <w:color w:val="000000"/>
          <w:kern w:val="0"/>
          <w:sz w:val="23"/>
          <w:szCs w:val="23"/>
          <w:lang w:eastAsia="en-IN"/>
          <w14:ligatures xmlns:w14="http://schemas.microsoft.com/office/word/2010/wordml" w14:val="none"/>
        </w:rPr>
        <w:t>The Signal Pin of the Servo is connected to the digital pin 3.</w:t>
      </w:r>
    </w:p>
    <w:p>
      <w:pPr>
        <w:pStyle w:val="style0"/>
        <w:numPr>
          <w:ilvl w:val="0"/>
          <w:numId w:val="23"/>
        </w:numPr>
        <w:shd w:val="clear" w:color="auto" w:fill="f8f8f8"/>
        <w:spacing w:before="100" w:beforeAutospacing="true" w:after="100" w:afterAutospacing="true" w:lineRule="auto" w:line="240"/>
        <w:rPr>
          <w:rFonts w:ascii="Open Sans" w:cs="Open Sans" w:eastAsia="Times New Roman" w:hAnsi="Open Sans"/>
          <w:color w:val="000000"/>
          <w:kern w:val="0"/>
          <w:sz w:val="23"/>
          <w:szCs w:val="23"/>
          <w:lang w:eastAsia="en-IN"/>
          <w14:ligatures xmlns:w14="http://schemas.microsoft.com/office/word/2010/wordml" w14:val="none"/>
        </w:rPr>
      </w:pPr>
      <w:r>
        <w:rPr>
          <w:rFonts w:ascii="Open Sans" w:cs="Open Sans" w:eastAsia="Times New Roman" w:hAnsi="Open Sans"/>
          <w:color w:val="000000"/>
          <w:kern w:val="0"/>
          <w:sz w:val="23"/>
          <w:szCs w:val="23"/>
          <w:lang w:eastAsia="en-IN"/>
          <w14:ligatures xmlns:w14="http://schemas.microsoft.com/office/word/2010/wordml" w14:val="none"/>
        </w:rPr>
        <w:t>Connect the positive terminal of the power supply to VIN on the Arduino and the negative terminal to GND.</w:t>
      </w:r>
    </w:p>
    <w:p>
      <w:pPr>
        <w:pStyle w:val="style0"/>
        <w:numPr>
          <w:ilvl w:val="0"/>
          <w:numId w:val="24"/>
        </w:numPr>
        <w:shd w:val="clear" w:color="auto" w:fill="f8f8f8"/>
        <w:spacing w:before="100" w:beforeAutospacing="true" w:after="100" w:afterAutospacing="true" w:lineRule="auto" w:line="240"/>
        <w:rPr>
          <w:rFonts w:ascii="Open Sans" w:cs="Open Sans" w:eastAsia="Times New Roman" w:hAnsi="Open Sans"/>
          <w:color w:val="000000"/>
          <w:kern w:val="0"/>
          <w:sz w:val="23"/>
          <w:szCs w:val="23"/>
          <w:lang w:eastAsia="en-IN"/>
          <w14:ligatures xmlns:w14="http://schemas.microsoft.com/office/word/2010/wordml" w14:val="none"/>
        </w:rPr>
      </w:pPr>
      <w:r>
        <w:rPr>
          <w:rFonts w:ascii="Open Sans" w:cs="Open Sans" w:eastAsia="Times New Roman" w:hAnsi="Open Sans"/>
          <w:color w:val="000000"/>
          <w:kern w:val="0"/>
          <w:sz w:val="23"/>
          <w:szCs w:val="23"/>
          <w:lang w:eastAsia="en-IN"/>
          <w14:ligatures xmlns:w14="http://schemas.microsoft.com/office/word/2010/wordml" w14:val="none"/>
        </w:rPr>
        <w:t>This completes the circuit diagram for the car parking system. </w:t>
      </w:r>
    </w:p>
    <w:p>
      <w:pPr>
        <w:pStyle w:val="style0"/>
        <w:shd w:val="clear" w:color="auto" w:fill="f8f8f8"/>
        <w:spacing w:before="100" w:beforeAutospacing="true" w:after="100" w:afterAutospacing="true" w:lineRule="auto" w:line="240"/>
        <w:rPr>
          <w:rFonts w:ascii="Open Sans" w:cs="Open Sans" w:eastAsia="Times New Roman" w:hAnsi="Open Sans"/>
          <w:color w:val="000000"/>
          <w:kern w:val="0"/>
          <w:sz w:val="23"/>
          <w:szCs w:val="23"/>
          <w:lang w:eastAsia="en-IN"/>
          <w14:ligatures xmlns:w14="http://schemas.microsoft.com/office/word/2010/wordml" w14:val="none"/>
        </w:rPr>
      </w:pPr>
    </w:p>
    <w:p>
      <w:pPr>
        <w:pStyle w:val="style0"/>
        <w:shd w:val="clear" w:color="auto" w:fill="f8f8f8"/>
        <w:spacing w:before="100" w:beforeAutospacing="true" w:after="100" w:afterAutospacing="true" w:lineRule="auto" w:line="240"/>
        <w:rPr>
          <w:rFonts w:ascii="Open Sans" w:cs="Open Sans" w:eastAsia="Times New Roman" w:hAnsi="Open Sans"/>
          <w:color w:val="000000"/>
          <w:kern w:val="0"/>
          <w:sz w:val="23"/>
          <w:szCs w:val="23"/>
          <w:lang w:eastAsia="en-IN"/>
          <w14:ligatures xmlns:w14="http://schemas.microsoft.com/office/word/2010/wordml" w14:val="none"/>
        </w:rPr>
      </w:pPr>
    </w:p>
    <w:p>
      <w:pPr>
        <w:pStyle w:val="style2"/>
        <w:shd w:val="clear" w:color="auto" w:fill="f8f8f8"/>
        <w:spacing w:before="0" w:beforeAutospacing="false" w:after="225" w:afterAutospacing="false"/>
        <w:jc w:val="center"/>
        <w:rPr>
          <w:rFonts w:ascii="Montserrat" w:hAnsi="Montserrat"/>
          <w:color w:val="333333"/>
          <w:sz w:val="45"/>
          <w:szCs w:val="45"/>
        </w:rPr>
      </w:pPr>
      <w:r>
        <w:rPr>
          <w:rFonts w:ascii="Montserrat" w:hAnsi="Montserrat"/>
          <w:color w:val="333333"/>
          <w:sz w:val="45"/>
          <w:szCs w:val="45"/>
        </w:rPr>
        <w:t>Working Principle</w:t>
      </w:r>
    </w:p>
    <w:p>
      <w:pPr>
        <w:pStyle w:val="style2"/>
        <w:shd w:val="clear" w:color="auto" w:fill="f8f8f8"/>
        <w:spacing w:before="0" w:beforeAutospacing="false" w:after="225" w:afterAutospacing="false"/>
        <w:jc w:val="center"/>
        <w:rPr>
          <w:rFonts w:ascii="Montserrat" w:hAnsi="Montserrat"/>
          <w:color w:val="333333"/>
          <w:sz w:val="45"/>
          <w:szCs w:val="45"/>
        </w:rPr>
      </w:pPr>
    </w:p>
    <w:p>
      <w:pPr>
        <w:pStyle w:val="style2"/>
        <w:shd w:val="clear" w:color="auto" w:fill="f8f8f8"/>
        <w:spacing w:before="0" w:beforeAutospacing="false" w:after="225" w:afterAutospacing="false"/>
        <w:jc w:val="center"/>
        <w:rPr>
          <w:rFonts w:ascii="Montserrat" w:hAnsi="Montserrat"/>
          <w:color w:val="333333"/>
          <w:sz w:val="45"/>
          <w:szCs w:val="45"/>
        </w:rPr>
      </w:pPr>
    </w:p>
    <w:p>
      <w:pPr>
        <w:pStyle w:val="style0"/>
        <w:rPr/>
      </w:pPr>
      <w:r>
        <w:rPr>
          <w:noProof/>
          <w:lang w:eastAsia="en-IN"/>
        </w:rPr>
      </w:r>
      <w:r>
        <w:rPr>
          <w:noProof/>
          <w:lang w:eastAsia="en-IN"/>
        </w:rPr>
      </w:r>
      <w:r>
        <w:rPr>
          <w:noProof/>
          <w:lang w:eastAsia="en-IN"/>
        </w:rPr>
      </w:r>
      <w:r>
        <w:rPr>
          <w:noProof/>
          <w:lang w:eastAsia="en-IN"/>
        </w:rPr>
        <mc:AlternateContent>
          <mc:Choice Requires="wps">
            <w:drawing>
              <wp:inline distL="0" distT="0" distB="0" distR="0">
                <wp:extent cx="308610" cy="308610"/>
                <wp:effectExtent l="0" t="0" r="0" b="0"/>
                <wp:docPr id="1027" name="AutoShape 15" descr="https://www.flyrobo.in/image/cache/wp/lj/blog/car-parking-system/how_to_make_a_car_parking_system_using_arduino_and_ir_sensor_O0boM6tIrJ.webp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8610" cy="308610"/>
                        </a:xfrm>
                        <a:prstGeom prst="rect"/>
                        <a:ln>
                          <a:noFill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27" filled="f" stroked="f" alt="https://www.flyrobo.in/image/cache/wp/lj/blog/car-parking-system/how_to_make_a_car_parking_system_using_arduino_and_ir_sensor_O0boM6tIrJ.webp" style="margin-left:0.0pt;margin-top:0.0pt;width:24.3pt;height:24.3pt;mso-wrap-distance-left:0.0pt;mso-wrap-distance-right:0.0pt;visibility:visible;">
                <w10:anchorlock/>
                <v:stroke on="f"/>
                <v:fill rotate="true"/>
              </v:rect>
            </w:pict>
          </mc:Fallback>
        </mc:AlternateContent>
      </w:r>
      <w:r>
        <w:rPr>
          <w:noProof/>
          <w:lang w:eastAsia="en-IN"/>
        </w:rPr>
      </w:r>
      <w:r>
        <w:rPr>
          <w:noProof/>
          <w:lang w:eastAsia="en-IN"/>
        </w:rPr>
      </w:r>
      <w:r>
        <w:rPr>
          <w:noProof/>
          <w:lang w:eastAsia="en-IN"/>
        </w:rPr>
      </w:r>
      <w:r>
        <w:rPr>
          <w:noProof/>
          <w:lang w:eastAsia="en-IN"/>
        </w:rPr>
      </w:r>
      <w:r>
        <w:rPr>
          <w:noProof/>
          <w:lang w:eastAsia="en-IN"/>
        </w:rPr>
      </w:r>
      <w:r>
        <w:rPr>
          <w:noProof/>
          <w:lang w:eastAsia="en-IN"/>
        </w:rPr>
        <mc:AlternateContent>
          <mc:Choice Requires="wps">
            <w:drawing>
              <wp:inline distL="0" distT="0" distB="0" distR="0">
                <wp:extent cx="308610" cy="308610"/>
                <wp:effectExtent l="0" t="0" r="0" b="0"/>
                <wp:docPr id="1029" name="AutoShape 16" descr="https://www.flyrobo.in/image/cache/wp/lj/blog/car-parking-system/how_to_make_a_car_parking_system_using_arduino_and_ir_sensor_O0boM6tIrJ.webp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8610" cy="308610"/>
                        </a:xfrm>
                        <a:prstGeom prst="rect"/>
                        <a:ln>
                          <a:noFill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29" filled="f" stroked="f" alt="https://www.flyrobo.in/image/cache/wp/lj/blog/car-parking-system/how_to_make_a_car_parking_system_using_arduino_and_ir_sensor_O0boM6tIrJ.webp" style="margin-left:0.0pt;margin-top:0.0pt;width:24.3pt;height:24.3pt;mso-wrap-distance-left:0.0pt;mso-wrap-distance-right:0.0pt;visibility:visible;">
                <w10:anchorlock/>
                <v:stroke on="f"/>
                <v:fill rotate="true"/>
              </v:rect>
            </w:pict>
          </mc:Fallback>
        </mc:AlternateContent>
      </w:r>
      <w:r>
        <w:rPr>
          <w:noProof/>
          <w:lang w:eastAsia="en-IN"/>
        </w:rPr>
      </w:r>
      <w:r>
        <w:rPr>
          <w:noProof/>
          <w:lang w:eastAsia="en-IN"/>
        </w:rPr>
      </w:r>
      <w:r>
        <w:rPr>
          <w:noProof/>
          <w:lang w:eastAsia="en-IN"/>
        </w:rPr>
      </w:r>
      <w:r>
        <w:rPr>
          <w:noProof/>
          <w:lang w:eastAsia="en-IN"/>
        </w:rPr>
      </w:r>
      <w:r>
        <w:rPr>
          <w:noProof/>
          <w:lang w:eastAsia="en-IN"/>
        </w:rPr>
      </w:r>
      <w:r>
        <w:rPr>
          <w:noProof/>
          <w:lang w:eastAsia="en-IN"/>
        </w:rPr>
        <mc:AlternateContent>
          <mc:Choice Requires="wps">
            <w:drawing>
              <wp:inline distL="0" distT="0" distB="0" distR="0">
                <wp:extent cx="308610" cy="308610"/>
                <wp:effectExtent l="0" t="0" r="0" b="0"/>
                <wp:docPr id="1031" name="AutoShape 17" descr="https://www.flyrobo.in/image/cache/wp/lj/blog/car-parking-system/how_to_make_a_car_parking_system_using_arduino_and_ir_sensor_O0boM6tIrJ.webp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8610" cy="308610"/>
                        </a:xfrm>
                        <a:prstGeom prst="rect"/>
                        <a:ln>
                          <a:noFill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31" filled="f" stroked="f" alt="https://www.flyrobo.in/image/cache/wp/lj/blog/car-parking-system/how_to_make_a_car_parking_system_using_arduino_and_ir_sensor_O0boM6tIrJ.webp" style="margin-left:0.0pt;margin-top:0.0pt;width:24.3pt;height:24.3pt;mso-wrap-distance-left:0.0pt;mso-wrap-distance-right:0.0pt;visibility:visible;">
                <w10:anchorlock/>
                <v:stroke on="f"/>
                <v:fill rotate="true"/>
              </v:rect>
            </w:pict>
          </mc:Fallback>
        </mc:AlternateContent>
      </w:r>
      <w:r>
        <w:rPr>
          <w:noProof/>
          <w:lang w:eastAsia="en-IN"/>
        </w:rPr>
      </w:r>
      <w:r>
        <w:rPr>
          <w:noProof/>
          <w:lang w:eastAsia="en-IN"/>
        </w:rPr>
      </w:r>
      <w:r>
        <w:rPr>
          <w:noProof/>
        </w:rPr>
        <w:drawing>
          <wp:inline distL="0" distT="0" distB="0" distR="0">
            <wp:extent cx="5035138" cy="3557956"/>
            <wp:effectExtent l="323850" t="323850" r="299085" b="309245"/>
            <wp:docPr id="1033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35138" cy="3557956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cmpd="sng" cap="sq" w="88900">
                      <a:solidFill>
                        <a:srgbClr val="ffffff"/>
                      </a:solidFill>
                      <a:prstDash val="solid"/>
                      <a:miter/>
                      <a:headEnd/>
                      <a:tailEnd/>
                    </a:ln>
                    <a:effectLst>
                      <a:outerShdw rotWithShape="false" sx="100000" sy="100000" dist="0" dir="0" blurRad="254000" kx="0" ky="0" algn="tl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25"/>
        </w:numPr>
        <w:spacing w:lineRule="auto" w:line="48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The working concept of this involves 4 components: IR Sensor, Arduino board, Servo motors, and the LCD Display.</w:t>
      </w:r>
    </w:p>
    <w:p>
      <w:pPr>
        <w:pStyle w:val="style179"/>
        <w:numPr>
          <w:ilvl w:val="0"/>
          <w:numId w:val="25"/>
        </w:numPr>
        <w:spacing w:lineRule="auto" w:line="48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The IR sensors are continuously scanning both sides of the crossing for cars so they can give an alert when the car is either coming or leaving.</w:t>
      </w:r>
    </w:p>
    <w:p>
      <w:pPr>
        <w:pStyle w:val="style179"/>
        <w:numPr>
          <w:ilvl w:val="0"/>
          <w:numId w:val="25"/>
        </w:numPr>
        <w:spacing w:lineRule="auto" w:line="48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As soon as the car approaches a crossing from either side the command is sent to the Arduino board. The Arduino board upon receiving the command gives out the signal to the servo to open the crossing. </w:t>
      </w:r>
    </w:p>
    <w:p>
      <w:pPr>
        <w:pStyle w:val="style179"/>
        <w:numPr>
          <w:ilvl w:val="0"/>
          <w:numId w:val="25"/>
        </w:numPr>
        <w:spacing w:lineRule="auto" w:line="48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The Arduino then gives out the command to LCD Display to either increase or decrease the number of empty spaces. </w:t>
      </w:r>
    </w:p>
    <w:p>
      <w:pPr>
        <w:pStyle w:val="style179"/>
        <w:numPr>
          <w:ilvl w:val="0"/>
          <w:numId w:val="25"/>
        </w:numPr>
        <w:spacing w:lineRule="auto" w:line="48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The whole process gets started again. This completes the working concept of this project.</w:t>
      </w:r>
    </w:p>
    <w:p>
      <w:pPr>
        <w:pStyle w:val="style0"/>
        <w:spacing w:lineRule="auto" w:line="480"/>
        <w:rPr>
          <w:rFonts w:ascii="Georgia" w:hAnsi="Georgia"/>
          <w:sz w:val="24"/>
          <w:szCs w:val="24"/>
        </w:rPr>
      </w:pPr>
    </w:p>
    <w:p>
      <w:pPr>
        <w:pStyle w:val="style0"/>
        <w:shd w:val="clear" w:color="auto" w:fill="f8f8f8"/>
        <w:spacing w:after="225" w:lineRule="auto" w:line="240"/>
        <w:jc w:val="center"/>
        <w:outlineLvl w:val="1"/>
        <w:rPr>
          <w:rFonts w:ascii="Montserrat" w:cs="Times New Roman" w:eastAsia="Times New Roman" w:hAnsi="Montserrat"/>
          <w:b/>
          <w:bCs/>
          <w:color w:val="333333"/>
          <w:kern w:val="0"/>
          <w:sz w:val="45"/>
          <w:szCs w:val="45"/>
          <w:lang w:eastAsia="en-IN"/>
          <w14:ligatures xmlns:w14="http://schemas.microsoft.com/office/word/2010/wordml" w14:val="none"/>
        </w:rPr>
      </w:pPr>
      <w:r>
        <w:rPr>
          <w:rFonts w:ascii="Montserrat" w:cs="Times New Roman" w:eastAsia="Times New Roman" w:hAnsi="Montserrat"/>
          <w:b/>
          <w:bCs/>
          <w:color w:val="333333"/>
          <w:kern w:val="0"/>
          <w:sz w:val="45"/>
          <w:szCs w:val="45"/>
          <w:lang w:eastAsia="en-IN"/>
          <w14:ligatures xmlns:w14="http://schemas.microsoft.com/office/word/2010/wordml" w14:val="none"/>
        </w:rPr>
        <w:t xml:space="preserve">Arduino Code &amp; </w:t>
      </w:r>
      <w:r>
        <w:rPr>
          <w:rFonts w:ascii="Montserrat" w:cs="Times New Roman" w:eastAsia="Times New Roman" w:hAnsi="Montserrat"/>
          <w:b/>
          <w:bCs/>
          <w:color w:val="333333"/>
          <w:kern w:val="0"/>
          <w:sz w:val="45"/>
          <w:szCs w:val="45"/>
          <w:lang w:eastAsia="en-IN"/>
          <w14:ligatures xmlns:w14="http://schemas.microsoft.com/office/word/2010/wordml" w14:val="none"/>
        </w:rPr>
        <w:t>Wokwi</w:t>
      </w:r>
      <w:r>
        <w:rPr>
          <w:rFonts w:ascii="Montserrat" w:cs="Times New Roman" w:eastAsia="Times New Roman" w:hAnsi="Montserrat"/>
          <w:b/>
          <w:bCs/>
          <w:color w:val="333333"/>
          <w:kern w:val="0"/>
          <w:sz w:val="45"/>
          <w:szCs w:val="45"/>
          <w:lang w:eastAsia="en-IN"/>
          <w14:ligatures xmlns:w14="http://schemas.microsoft.com/office/word/2010/wordml" w14:val="none"/>
        </w:rPr>
        <w:t xml:space="preserve"> testing code </w:t>
      </w:r>
    </w:p>
    <w:p>
      <w:pPr>
        <w:pStyle w:val="style0"/>
        <w:shd w:val="clear" w:color="auto" w:fill="f8f8f8"/>
        <w:spacing w:after="225" w:lineRule="auto" w:line="240"/>
        <w:jc w:val="center"/>
        <w:outlineLvl w:val="1"/>
        <w:rPr>
          <w:rFonts w:ascii="Montserrat" w:cs="Times New Roman" w:eastAsia="Times New Roman" w:hAnsi="Montserrat"/>
          <w:b/>
          <w:bCs/>
          <w:color w:val="333333"/>
          <w:kern w:val="0"/>
          <w:sz w:val="45"/>
          <w:szCs w:val="45"/>
          <w:lang w:eastAsia="en-IN"/>
          <w14:ligatures xmlns:w14="http://schemas.microsoft.com/office/word/2010/wordml" w14:val="none"/>
        </w:rPr>
      </w:pPr>
    </w:p>
    <w:p>
      <w:pPr>
        <w:pStyle w:val="style0"/>
        <w:jc w:val="center"/>
        <w:rPr>
          <w:rFonts w:ascii="Montserrat" w:cs="Times New Roman" w:eastAsia="Times New Roman" w:hAnsi="Montserrat"/>
          <w:sz w:val="45"/>
          <w:szCs w:val="45"/>
          <w:lang w:eastAsia="en-IN"/>
        </w:rPr>
      </w:pPr>
      <w:r>
        <w:rPr>
          <w:rFonts w:ascii="Montserrat" w:cs="Times New Roman" w:eastAsia="Times New Roman" w:hAnsi="Montserrat"/>
          <w:noProof/>
          <w:sz w:val="45"/>
          <w:szCs w:val="45"/>
          <w:lang w:eastAsia="en-IN"/>
        </w:rPr>
        <w:drawing>
          <wp:inline distL="0" distT="0" distB="0" distR="0">
            <wp:extent cx="5600309" cy="4940135"/>
            <wp:effectExtent l="0" t="0" r="0" b="0"/>
            <wp:docPr id="1034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00309" cy="49401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Montserrat" w:cs="Times New Roman" w:eastAsia="Times New Roman" w:hAnsi="Montserrat"/>
          <w:sz w:val="45"/>
          <w:szCs w:val="45"/>
          <w:lang w:eastAsia="en-IN"/>
        </w:rPr>
      </w:pPr>
    </w:p>
    <w:p>
      <w:pPr>
        <w:pStyle w:val="style0"/>
        <w:jc w:val="center"/>
        <w:rPr>
          <w:rFonts w:ascii="Montserrat" w:cs="Times New Roman" w:eastAsia="Times New Roman" w:hAnsi="Montserrat"/>
          <w:sz w:val="45"/>
          <w:szCs w:val="45"/>
          <w:lang w:eastAsia="en-IN"/>
        </w:rPr>
      </w:pPr>
      <w:r>
        <w:rPr>
          <w:rFonts w:ascii="Montserrat" w:cs="Times New Roman" w:eastAsia="Times New Roman" w:hAnsi="Montserrat"/>
          <w:noProof/>
          <w:sz w:val="45"/>
          <w:szCs w:val="45"/>
          <w:lang w:eastAsia="en-IN"/>
        </w:rPr>
        <w:drawing>
          <wp:inline distL="0" distT="0" distB="0" distR="0">
            <wp:extent cx="5555168" cy="4809507"/>
            <wp:effectExtent l="0" t="0" r="0" b="0"/>
            <wp:docPr id="1035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55168" cy="48095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Montserrat" w:cs="Times New Roman" w:eastAsia="Times New Roman" w:hAnsi="Montserrat"/>
          <w:sz w:val="45"/>
          <w:szCs w:val="45"/>
          <w:lang w:eastAsia="en-IN"/>
        </w:rPr>
      </w:pPr>
      <w:r>
        <w:rPr>
          <w:rFonts w:ascii="Montserrat" w:cs="Times New Roman" w:eastAsia="Times New Roman" w:hAnsi="Montserrat"/>
          <w:noProof/>
          <w:sz w:val="45"/>
          <w:szCs w:val="45"/>
          <w:lang w:eastAsia="en-IN"/>
        </w:rPr>
        <w:drawing>
          <wp:inline distL="0" distT="0" distB="0" distR="0">
            <wp:extent cx="5504010" cy="4156363"/>
            <wp:effectExtent l="0" t="0" r="0" b="0"/>
            <wp:docPr id="1036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04010" cy="41563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Montserrat" w:cs="Times New Roman" w:eastAsia="Times New Roman" w:hAnsi="Montserrat"/>
          <w:sz w:val="45"/>
          <w:szCs w:val="45"/>
          <w:lang w:eastAsia="en-IN"/>
        </w:rPr>
      </w:pPr>
    </w:p>
    <w:p>
      <w:pPr>
        <w:pStyle w:val="style0"/>
        <w:jc w:val="center"/>
        <w:rPr>
          <w:rFonts w:ascii="Montserrat" w:cs="Times New Roman" w:eastAsia="Times New Roman" w:hAnsi="Montserrat"/>
          <w:sz w:val="45"/>
          <w:szCs w:val="45"/>
          <w:lang w:eastAsia="en-IN"/>
        </w:rPr>
      </w:pPr>
      <w:r>
        <w:rPr>
          <w:rFonts w:ascii="Montserrat" w:cs="Times New Roman" w:eastAsia="Times New Roman" w:hAnsi="Montserrat"/>
          <w:noProof/>
          <w:sz w:val="45"/>
          <w:szCs w:val="45"/>
          <w:lang w:eastAsia="en-IN"/>
        </w:rPr>
        <w:drawing>
          <wp:inline distL="0" distT="0" distB="0" distR="0">
            <wp:extent cx="5133435" cy="4358244"/>
            <wp:effectExtent l="152400" t="152400" r="334010" b="347345"/>
            <wp:docPr id="1037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33435" cy="4358244"/>
                    </a:xfrm>
                    <a:prstGeom prst="rect"/>
                    <a:ln>
                      <a:noFill/>
                    </a:ln>
                    <a:effectLst>
                      <a:outerShdw rotWithShape="false" sx="100000" sy="100000" dist="139700" dir="2700000" blurRad="292100" kx="0" ky="0" algn="tl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Montserrat" w:cs="Times New Roman" w:eastAsia="Times New Roman" w:hAnsi="Montserrat"/>
          <w:sz w:val="45"/>
          <w:szCs w:val="45"/>
          <w:lang w:eastAsia="en-IN"/>
        </w:rPr>
      </w:pPr>
      <w:r>
        <w:rPr>
          <w:rFonts w:ascii="Montserrat" w:cs="Times New Roman" w:eastAsia="Times New Roman" w:hAnsi="Montserrat"/>
          <w:noProof/>
          <w:sz w:val="45"/>
          <w:szCs w:val="45"/>
          <w:lang w:eastAsia="en-IN"/>
        </w:rPr>
        <w:drawing>
          <wp:inline distL="0" distT="0" distB="0" distR="0">
            <wp:extent cx="4976253" cy="3895106"/>
            <wp:effectExtent l="152400" t="152400" r="339090" b="334010"/>
            <wp:docPr id="1038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76253" cy="3895106"/>
                    </a:xfrm>
                    <a:prstGeom prst="rect"/>
                    <a:ln>
                      <a:noFill/>
                    </a:ln>
                    <a:effectLst>
                      <a:outerShdw rotWithShape="false" sx="100000" sy="100000" dist="139700" dir="2700000" blurRad="292100" kx="0" ky="0" algn="tl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Montserrat" w:cs="Times New Roman" w:eastAsia="Times New Roman" w:hAnsi="Montserrat"/>
          <w:sz w:val="45"/>
          <w:szCs w:val="45"/>
          <w:lang w:eastAsia="en-IN"/>
        </w:rPr>
      </w:pPr>
    </w:p>
    <w:p>
      <w:pPr>
        <w:pStyle w:val="style0"/>
        <w:jc w:val="center"/>
        <w:rPr>
          <w:rFonts w:ascii="Montserrat" w:cs="Times New Roman" w:eastAsia="Times New Roman" w:hAnsi="Montserrat"/>
          <w:sz w:val="45"/>
          <w:szCs w:val="45"/>
          <w:lang w:eastAsia="en-IN"/>
        </w:rPr>
      </w:pPr>
      <w:r>
        <w:rPr>
          <w:rFonts w:ascii="Montserrat" w:cs="Times New Roman" w:eastAsia="Times New Roman" w:hAnsi="Montserrat"/>
          <w:noProof/>
          <w:sz w:val="45"/>
          <w:szCs w:val="45"/>
          <w:lang w:eastAsia="en-IN"/>
        </w:rPr>
        <w:drawing>
          <wp:inline distL="0" distT="0" distB="0" distR="0">
            <wp:extent cx="5731510" cy="4878070"/>
            <wp:effectExtent l="152400" t="152400" r="345440" b="341630"/>
            <wp:docPr id="1039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878070"/>
                    </a:xfrm>
                    <a:prstGeom prst="rect"/>
                    <a:ln>
                      <a:noFill/>
                    </a:ln>
                    <a:effectLst>
                      <a:outerShdw rotWithShape="false" sx="100000" sy="100000" dist="139700" dir="2700000" blurRad="292100" kx="0" ky="0" algn="tl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Montserrat" w:cs="Times New Roman" w:eastAsia="Times New Roman" w:hAnsi="Montserrat"/>
          <w:sz w:val="45"/>
          <w:szCs w:val="45"/>
          <w:lang w:eastAsia="en-IN"/>
        </w:rPr>
      </w:pPr>
    </w:p>
    <w:p>
      <w:pPr>
        <w:pStyle w:val="style0"/>
        <w:jc w:val="center"/>
        <w:rPr>
          <w:rFonts w:ascii="Montserrat" w:cs="Times New Roman" w:eastAsia="Times New Roman" w:hAnsi="Montserrat"/>
          <w:sz w:val="45"/>
          <w:szCs w:val="45"/>
          <w:lang w:eastAsia="en-IN"/>
        </w:rPr>
      </w:pPr>
      <w:r>
        <w:rPr>
          <w:noProof/>
        </w:rPr>
        <w:drawing>
          <wp:inline distL="0" distT="0" distB="0" distR="0">
            <wp:extent cx="5731510" cy="3186430"/>
            <wp:effectExtent l="95250" t="95250" r="78740" b="71120"/>
            <wp:docPr id="104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86430"/>
                    </a:xfrm>
                    <a:prstGeom prst="rect"/>
                    <a:ln cmpd="thickThin" cap="sq" w="88900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dist="0" dir="0"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Montserrat" w:cs="Times New Roman" w:eastAsia="Times New Roman" w:hAnsi="Montserrat"/>
          <w:sz w:val="45"/>
          <w:szCs w:val="45"/>
          <w:lang w:eastAsia="en-IN"/>
        </w:rPr>
      </w:pPr>
    </w:p>
    <w:p>
      <w:pPr>
        <w:pStyle w:val="style0"/>
        <w:jc w:val="center"/>
        <w:rPr>
          <w:rFonts w:ascii="Montserrat" w:cs="Times New Roman" w:eastAsia="Times New Roman" w:hAnsi="Montserrat"/>
          <w:sz w:val="28"/>
          <w:szCs w:val="28"/>
          <w:lang w:eastAsia="en-IN"/>
        </w:rPr>
      </w:pPr>
    </w:p>
    <w:p>
      <w:pPr>
        <w:pStyle w:val="style0"/>
        <w:jc w:val="center"/>
        <w:rPr>
          <w:rFonts w:ascii="Montserrat" w:cs="Times New Roman" w:eastAsia="Times New Roman" w:hAnsi="Montserrat"/>
          <w:sz w:val="28"/>
          <w:szCs w:val="28"/>
          <w:lang w:eastAsia="en-IN"/>
        </w:rPr>
      </w:pPr>
      <w:r>
        <w:rPr>
          <w:rFonts w:ascii="Montserrat" w:cs="Times New Roman" w:eastAsia="Times New Roman" w:hAnsi="Montserrat"/>
          <w:sz w:val="28"/>
          <w:szCs w:val="28"/>
          <w:lang w:eastAsia="en-IN"/>
        </w:rPr>
        <w:t xml:space="preserve">The feature </w:t>
      </w:r>
      <w:r>
        <w:rPr>
          <w:rFonts w:ascii="Montserrat" w:cs="Times New Roman" w:eastAsia="Times New Roman" w:hAnsi="Montserrat"/>
          <w:sz w:val="28"/>
          <w:szCs w:val="28"/>
          <w:lang w:eastAsia="en-IN"/>
        </w:rPr>
        <w:t>Benefits of Smart Parking Technology</w:t>
      </w:r>
    </w:p>
    <w:p>
      <w:pPr>
        <w:pStyle w:val="style0"/>
        <w:jc w:val="center"/>
        <w:rPr>
          <w:rFonts w:ascii="Montserrat" w:cs="Times New Roman" w:eastAsia="Times New Roman" w:hAnsi="Montserrat"/>
          <w:sz w:val="28"/>
          <w:szCs w:val="28"/>
          <w:lang w:eastAsia="en-IN"/>
        </w:rPr>
      </w:pPr>
    </w:p>
    <w:p>
      <w:pPr>
        <w:pStyle w:val="style0"/>
        <w:jc w:val="center"/>
        <w:rPr>
          <w:rFonts w:ascii="Montserrat" w:cs="Times New Roman" w:eastAsia="Times New Roman" w:hAnsi="Montserrat"/>
          <w:sz w:val="28"/>
          <w:szCs w:val="28"/>
          <w:lang w:eastAsia="en-IN"/>
        </w:rPr>
      </w:pPr>
    </w:p>
    <w:p>
      <w:pPr>
        <w:pStyle w:val="style179"/>
        <w:numPr>
          <w:ilvl w:val="0"/>
          <w:numId w:val="26"/>
        </w:numPr>
        <w:spacing w:lineRule="auto" w:line="480"/>
        <w:rPr>
          <w:rFonts w:ascii="Montserrat" w:cs="Times New Roman" w:eastAsia="Times New Roman" w:hAnsi="Montserrat"/>
          <w:sz w:val="28"/>
          <w:szCs w:val="28"/>
          <w:lang w:eastAsia="en-IN"/>
        </w:rPr>
      </w:pPr>
      <w:r>
        <w:rPr>
          <w:rFonts w:ascii="Montserrat" w:cs="Times New Roman" w:eastAsia="Times New Roman" w:hAnsi="Montserrat"/>
          <w:sz w:val="28"/>
          <w:szCs w:val="28"/>
          <w:lang w:eastAsia="en-IN"/>
        </w:rPr>
        <w:t>Optimized parking.</w:t>
      </w:r>
    </w:p>
    <w:p>
      <w:pPr>
        <w:pStyle w:val="style179"/>
        <w:numPr>
          <w:ilvl w:val="0"/>
          <w:numId w:val="26"/>
        </w:numPr>
        <w:spacing w:lineRule="auto" w:line="480"/>
        <w:rPr>
          <w:rFonts w:ascii="Montserrat" w:cs="Times New Roman" w:eastAsia="Times New Roman" w:hAnsi="Montserrat"/>
          <w:sz w:val="28"/>
          <w:szCs w:val="28"/>
          <w:lang w:eastAsia="en-IN"/>
        </w:rPr>
      </w:pPr>
      <w:r>
        <w:rPr>
          <w:rFonts w:ascii="Montserrat" w:cs="Times New Roman" w:eastAsia="Times New Roman" w:hAnsi="Montserrat"/>
          <w:sz w:val="28"/>
          <w:szCs w:val="28"/>
          <w:lang w:eastAsia="en-IN"/>
        </w:rPr>
        <w:t>Reduced traffic.</w:t>
      </w:r>
    </w:p>
    <w:p>
      <w:pPr>
        <w:pStyle w:val="style179"/>
        <w:numPr>
          <w:ilvl w:val="0"/>
          <w:numId w:val="26"/>
        </w:numPr>
        <w:spacing w:lineRule="auto" w:line="480"/>
        <w:rPr>
          <w:rFonts w:ascii="Montserrat" w:cs="Times New Roman" w:eastAsia="Times New Roman" w:hAnsi="Montserrat"/>
          <w:sz w:val="28"/>
          <w:szCs w:val="28"/>
          <w:lang w:eastAsia="en-IN"/>
        </w:rPr>
      </w:pPr>
      <w:r>
        <w:rPr>
          <w:rFonts w:ascii="Montserrat" w:cs="Times New Roman" w:eastAsia="Times New Roman" w:hAnsi="Montserrat"/>
          <w:sz w:val="28"/>
          <w:szCs w:val="28"/>
          <w:lang w:eastAsia="en-IN"/>
        </w:rPr>
        <w:t>Reduced pollution.</w:t>
      </w:r>
    </w:p>
    <w:p>
      <w:pPr>
        <w:pStyle w:val="style179"/>
        <w:numPr>
          <w:ilvl w:val="0"/>
          <w:numId w:val="26"/>
        </w:numPr>
        <w:spacing w:lineRule="auto" w:line="480"/>
        <w:rPr>
          <w:rFonts w:ascii="Montserrat" w:cs="Times New Roman" w:eastAsia="Times New Roman" w:hAnsi="Montserrat"/>
          <w:sz w:val="28"/>
          <w:szCs w:val="28"/>
          <w:lang w:eastAsia="en-IN"/>
        </w:rPr>
      </w:pPr>
      <w:r>
        <w:rPr>
          <w:rFonts w:ascii="Montserrat" w:cs="Times New Roman" w:eastAsia="Times New Roman" w:hAnsi="Montserrat"/>
          <w:sz w:val="28"/>
          <w:szCs w:val="28"/>
          <w:lang w:eastAsia="en-IN"/>
        </w:rPr>
        <w:t>Enhanced User Experience.</w:t>
      </w:r>
    </w:p>
    <w:p>
      <w:pPr>
        <w:pStyle w:val="style179"/>
        <w:numPr>
          <w:ilvl w:val="0"/>
          <w:numId w:val="26"/>
        </w:numPr>
        <w:spacing w:lineRule="auto" w:line="480"/>
        <w:rPr>
          <w:rFonts w:ascii="Montserrat" w:cs="Times New Roman" w:eastAsia="Times New Roman" w:hAnsi="Montserrat"/>
          <w:sz w:val="28"/>
          <w:szCs w:val="28"/>
          <w:lang w:eastAsia="en-IN"/>
        </w:rPr>
      </w:pPr>
      <w:r>
        <w:rPr>
          <w:rFonts w:ascii="Montserrat" w:cs="Times New Roman" w:eastAsia="Times New Roman" w:hAnsi="Montserrat"/>
          <w:sz w:val="28"/>
          <w:szCs w:val="28"/>
          <w:lang w:eastAsia="en-IN"/>
        </w:rPr>
        <w:t>Integrated Payments and POS.</w:t>
      </w:r>
    </w:p>
    <w:p>
      <w:pPr>
        <w:pStyle w:val="style179"/>
        <w:numPr>
          <w:ilvl w:val="0"/>
          <w:numId w:val="26"/>
        </w:numPr>
        <w:spacing w:lineRule="auto" w:line="480"/>
        <w:rPr>
          <w:rFonts w:ascii="Montserrat" w:cs="Times New Roman" w:eastAsia="Times New Roman" w:hAnsi="Montserrat"/>
          <w:sz w:val="28"/>
          <w:szCs w:val="28"/>
          <w:lang w:eastAsia="en-IN"/>
        </w:rPr>
      </w:pPr>
      <w:r>
        <w:rPr>
          <w:rFonts w:ascii="Montserrat" w:cs="Times New Roman" w:eastAsia="Times New Roman" w:hAnsi="Montserrat"/>
          <w:sz w:val="28"/>
          <w:szCs w:val="28"/>
          <w:lang w:eastAsia="en-IN"/>
        </w:rPr>
        <w:t>Increased Safety.</w:t>
      </w:r>
    </w:p>
    <w:p>
      <w:pPr>
        <w:pStyle w:val="style179"/>
        <w:numPr>
          <w:ilvl w:val="0"/>
          <w:numId w:val="26"/>
        </w:numPr>
        <w:spacing w:lineRule="auto" w:line="480"/>
        <w:rPr>
          <w:rFonts w:ascii="Montserrat" w:cs="Times New Roman" w:eastAsia="Times New Roman" w:hAnsi="Montserrat"/>
          <w:sz w:val="28"/>
          <w:szCs w:val="28"/>
          <w:lang w:eastAsia="en-IN"/>
        </w:rPr>
      </w:pPr>
      <w:r>
        <w:rPr>
          <w:rFonts w:ascii="Montserrat" w:cs="Times New Roman" w:eastAsia="Times New Roman" w:hAnsi="Montserrat"/>
          <w:sz w:val="28"/>
          <w:szCs w:val="28"/>
          <w:lang w:eastAsia="en-IN"/>
        </w:rPr>
        <w:t>Real-Time Data and Trend Insight.</w:t>
      </w:r>
    </w:p>
    <w:p>
      <w:pPr>
        <w:pStyle w:val="style179"/>
        <w:numPr>
          <w:ilvl w:val="0"/>
          <w:numId w:val="26"/>
        </w:numPr>
        <w:spacing w:lineRule="auto" w:line="480"/>
        <w:rPr>
          <w:rFonts w:ascii="Montserrat" w:cs="Times New Roman" w:eastAsia="Times New Roman" w:hAnsi="Montserrat"/>
          <w:sz w:val="28"/>
          <w:szCs w:val="28"/>
          <w:lang w:eastAsia="en-IN"/>
        </w:rPr>
      </w:pPr>
      <w:r>
        <w:rPr>
          <w:rFonts w:ascii="Montserrat" w:cs="Times New Roman" w:eastAsia="Times New Roman" w:hAnsi="Montserrat"/>
          <w:sz w:val="28"/>
          <w:szCs w:val="28"/>
          <w:lang w:eastAsia="en-IN"/>
        </w:rPr>
        <w:t>Decreased Management Costs.</w:t>
      </w:r>
    </w:p>
    <w:p>
      <w:pPr>
        <w:pStyle w:val="style0"/>
        <w:spacing w:lineRule="auto" w:line="480"/>
        <w:rPr>
          <w:rFonts w:ascii="Montserrat" w:cs="Times New Roman" w:eastAsia="Times New Roman" w:hAnsi="Montserrat"/>
          <w:sz w:val="28"/>
          <w:szCs w:val="28"/>
          <w:lang w:eastAsia="en-IN"/>
        </w:rPr>
      </w:pPr>
    </w:p>
    <w:p>
      <w:pPr>
        <w:pStyle w:val="style0"/>
        <w:spacing w:lineRule="auto" w:line="480"/>
        <w:rPr>
          <w:rFonts w:ascii="Algerian" w:cs="Times New Roman" w:eastAsia="Times New Roman" w:hAnsi="Algerian"/>
          <w:sz w:val="32"/>
          <w:szCs w:val="32"/>
          <w:highlight w:val="yellow"/>
          <w:lang w:eastAsia="en-IN"/>
        </w:rPr>
      </w:pPr>
      <w:r>
        <w:rPr>
          <w:rFonts w:ascii="Algerian" w:cs="Times New Roman" w:eastAsia="Times New Roman" w:hAnsi="Algerian"/>
          <w:sz w:val="32"/>
          <w:szCs w:val="32"/>
          <w:highlight w:val="yellow"/>
          <w:lang w:eastAsia="en-IN"/>
        </w:rPr>
        <w:t>The phase 4 development part 2</w:t>
      </w:r>
    </w:p>
    <w:p>
      <w:pPr>
        <w:pStyle w:val="style0"/>
        <w:spacing w:lineRule="auto" w:line="480"/>
        <w:rPr>
          <w:rFonts w:ascii="Algerian" w:cs="Times New Roman" w:eastAsia="Times New Roman" w:hAnsi="Algerian"/>
          <w:sz w:val="32"/>
          <w:szCs w:val="32"/>
          <w:lang w:eastAsia="en-IN"/>
        </w:rPr>
      </w:pPr>
      <w:r>
        <w:rPr>
          <w:rFonts w:ascii="Algerian" w:cs="Times New Roman" w:eastAsia="Times New Roman" w:hAnsi="Algerian"/>
          <w:sz w:val="32"/>
          <w:szCs w:val="32"/>
          <w:highlight w:val="yellow"/>
          <w:lang w:eastAsia="en-IN"/>
        </w:rPr>
        <w:t xml:space="preserve"> For IOT (SMART PARKING SYSTEM) successfully visualized &amp; completed   .</w:t>
      </w:r>
    </w:p>
    <w:sectPr>
      <w:pgSz w:w="11906" w:h="16838" w:orient="portrait"/>
      <w:pgMar w:top="567" w:right="1440" w:bottom="709" w:left="1440" w:header="708" w:footer="708" w:gutter="0"/>
      <w:pgBorders w:zOrder="front" w:display="allPages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  <w:font w:name="Segoe UI">
    <w:altName w:val="Segoe UI"/>
    <w:panose1 w:val="020b0502040002020203"/>
    <w:charset w:val="00"/>
    <w:family w:val="swiss"/>
    <w:pitch w:val="variable"/>
    <w:sig w:usb0="E4002EFF" w:usb1="C000E47F" w:usb2="00000009" w:usb3="00000000" w:csb0="000001FF" w:csb1="00000000"/>
  </w:font>
  <w:font w:name="Georgia">
    <w:altName w:val="Georgia"/>
    <w:panose1 w:val="02040502050004020303"/>
    <w:charset w:val="00"/>
    <w:family w:val="roman"/>
    <w:pitch w:val="variable"/>
    <w:sig w:usb0="00000287" w:usb1="00000000" w:usb2="00000000" w:usb3="00000000" w:csb0="0000009F" w:csb1="00000000"/>
  </w:font>
  <w:font w:name="Arial Black">
    <w:altName w:val="Arial Black"/>
    <w:panose1 w:val="020b0a04020001020204"/>
    <w:charset w:val="00"/>
    <w:family w:val="swiss"/>
    <w:pitch w:val="variable"/>
    <w:sig w:usb0="A00002AF" w:usb1="400078FB" w:usb2="00000000" w:usb3="00000000" w:csb0="0000009F" w:csb1="00000000"/>
  </w:font>
  <w:font w:name="Open Sans">
    <w:altName w:val="Open Sans"/>
    <w:panose1 w:val="020b0606030005020204"/>
    <w:charset w:val="00"/>
    <w:family w:val="swiss"/>
    <w:pitch w:val="variable"/>
    <w:sig w:usb0="E00002EF" w:usb1="4000205B" w:usb2="00000028" w:usb3="00000000" w:csb0="0000019F" w:csb1="00000000"/>
  </w:font>
  <w:font w:name="Montserrat">
    <w:altName w:val="Montserrat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Algerian">
    <w:altName w:val="Algerian"/>
    <w:panose1 w:val="0402070504000a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1CF68284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000001"/>
    <w:multiLevelType w:val="multilevel"/>
    <w:tmpl w:val="AE24381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0000002"/>
    <w:multiLevelType w:val="multilevel"/>
    <w:tmpl w:val="846EEFF6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0000003"/>
    <w:multiLevelType w:val="hybridMultilevel"/>
    <w:tmpl w:val="34BEEB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multilevel"/>
    <w:tmpl w:val="9026A9E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0000005"/>
    <w:multiLevelType w:val="multilevel"/>
    <w:tmpl w:val="2C02A59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multilevel"/>
    <w:tmpl w:val="4412C04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0000007"/>
    <w:multiLevelType w:val="multilevel"/>
    <w:tmpl w:val="0AE0A98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00000008"/>
    <w:multiLevelType w:val="hybridMultilevel"/>
    <w:tmpl w:val="66A650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multilevel"/>
    <w:tmpl w:val="BA500306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000000A"/>
    <w:multiLevelType w:val="multilevel"/>
    <w:tmpl w:val="08946178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1">
    <w:nsid w:val="0000000B"/>
    <w:multiLevelType w:val="multilevel"/>
    <w:tmpl w:val="D34ED02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0000000C"/>
    <w:multiLevelType w:val="multilevel"/>
    <w:tmpl w:val="CF4872A4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3">
    <w:nsid w:val="0000000D"/>
    <w:multiLevelType w:val="multilevel"/>
    <w:tmpl w:val="291C8D74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4">
    <w:nsid w:val="0000000E"/>
    <w:multiLevelType w:val="multilevel"/>
    <w:tmpl w:val="BD12D38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0000000F"/>
    <w:multiLevelType w:val="multilevel"/>
    <w:tmpl w:val="42727976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00000010"/>
    <w:multiLevelType w:val="multilevel"/>
    <w:tmpl w:val="97D4434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00000011"/>
    <w:multiLevelType w:val="multilevel"/>
    <w:tmpl w:val="00A4EAFE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00000012"/>
    <w:multiLevelType w:val="multilevel"/>
    <w:tmpl w:val="787C8C8C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9">
    <w:nsid w:val="00000013"/>
    <w:multiLevelType w:val="multilevel"/>
    <w:tmpl w:val="828217A4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00000014"/>
    <w:multiLevelType w:val="multilevel"/>
    <w:tmpl w:val="F1B09B9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00000015"/>
    <w:multiLevelType w:val="multilevel"/>
    <w:tmpl w:val="E1BED4D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00000016"/>
    <w:multiLevelType w:val="multilevel"/>
    <w:tmpl w:val="D1181156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00000017"/>
    <w:multiLevelType w:val="multilevel"/>
    <w:tmpl w:val="B6184B46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00000018"/>
    <w:multiLevelType w:val="multilevel"/>
    <w:tmpl w:val="59384ABE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00000019"/>
    <w:multiLevelType w:val="multilevel"/>
    <w:tmpl w:val="347A95C6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25"/>
  </w:num>
  <w:num w:numId="5">
    <w:abstractNumId w:val="23"/>
  </w:num>
  <w:num w:numId="6">
    <w:abstractNumId w:val="14"/>
  </w:num>
  <w:num w:numId="7">
    <w:abstractNumId w:val="24"/>
  </w:num>
  <w:num w:numId="8">
    <w:abstractNumId w:val="21"/>
  </w:num>
  <w:num w:numId="9">
    <w:abstractNumId w:val="2"/>
  </w:num>
  <w:num w:numId="10">
    <w:abstractNumId w:val="13"/>
  </w:num>
  <w:num w:numId="11">
    <w:abstractNumId w:val="12"/>
  </w:num>
  <w:num w:numId="12">
    <w:abstractNumId w:val="10"/>
  </w:num>
  <w:num w:numId="13">
    <w:abstractNumId w:val="18"/>
  </w:num>
  <w:num w:numId="14">
    <w:abstractNumId w:val="20"/>
  </w:num>
  <w:num w:numId="15">
    <w:abstractNumId w:val="16"/>
  </w:num>
  <w:num w:numId="16">
    <w:abstractNumId w:val="22"/>
  </w:num>
  <w:num w:numId="17">
    <w:abstractNumId w:val="15"/>
  </w:num>
  <w:num w:numId="18">
    <w:abstractNumId w:val="5"/>
  </w:num>
  <w:num w:numId="19">
    <w:abstractNumId w:val="19"/>
  </w:num>
  <w:num w:numId="20">
    <w:abstractNumId w:val="9"/>
  </w:num>
  <w:num w:numId="21">
    <w:abstractNumId w:val="6"/>
  </w:num>
  <w:num w:numId="22">
    <w:abstractNumId w:val="11"/>
  </w:num>
  <w:num w:numId="23">
    <w:abstractNumId w:val="1"/>
  </w:num>
  <w:num w:numId="24">
    <w:abstractNumId w:val="17"/>
  </w:num>
  <w:num w:numId="25">
    <w:abstractNumId w:val="8"/>
  </w:num>
  <w:num w:numId="26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50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revisionView w:inkAnnotations="f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8"/>
    <w:qFormat/>
    <w:uiPriority w:val="9"/>
    <w:pPr>
      <w:keepNext/>
      <w:keepLines/>
      <w:spacing w:before="240" w:after="0"/>
      <w:outlineLvl w:val="0"/>
    </w:pPr>
    <w:rPr>
      <w:rFonts w:ascii="Calibri Light" w:cs="宋体" w:eastAsia="宋体" w:hAnsi="Calibri Light"/>
      <w:color w:val="2f5496"/>
      <w:sz w:val="32"/>
      <w:szCs w:val="32"/>
    </w:rPr>
  </w:style>
  <w:style w:type="paragraph" w:styleId="style2">
    <w:name w:val="heading 2"/>
    <w:basedOn w:val="style0"/>
    <w:next w:val="style2"/>
    <w:link w:val="style4097"/>
    <w:qFormat/>
    <w:uiPriority w:val="9"/>
    <w:pPr>
      <w:spacing w:before="100" w:beforeAutospacing="true" w:after="100" w:afterAutospacing="true" w:lineRule="auto" w:line="240"/>
      <w:outlineLvl w:val="1"/>
    </w:pPr>
    <w:rPr>
      <w:rFonts w:ascii="Times New Roman" w:cs="Times New Roman" w:eastAsia="Times New Roman" w:hAnsi="Times New Roman"/>
      <w:b/>
      <w:bCs/>
      <w:kern w:val="0"/>
      <w:sz w:val="36"/>
      <w:szCs w:val="36"/>
      <w:lang w:eastAsia="en-IN"/>
      <w14:ligatures xmlns:w14="http://schemas.microsoft.com/office/word/2010/wordml" w14:val="none"/>
    </w:rPr>
  </w:style>
  <w:style w:type="paragraph" w:styleId="style3">
    <w:name w:val="heading 3"/>
    <w:basedOn w:val="style0"/>
    <w:next w:val="style0"/>
    <w:link w:val="style4100"/>
    <w:qFormat/>
    <w:uiPriority w:val="9"/>
    <w:pPr>
      <w:keepNext/>
      <w:keepLines/>
      <w:spacing w:before="40" w:after="0"/>
      <w:outlineLvl w:val="2"/>
    </w:pPr>
    <w:rPr>
      <w:rFonts w:ascii="Calibri Light" w:cs="宋体" w:eastAsia="宋体" w:hAnsi="Calibri Light"/>
      <w:color w:val="1f3763"/>
      <w:sz w:val="24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2 Char_0ce9c24f-2448-4f72-b29c-4fc5e62f25a5"/>
    <w:basedOn w:val="style65"/>
    <w:next w:val="style4097"/>
    <w:link w:val="style2"/>
    <w:uiPriority w:val="9"/>
    <w:rPr>
      <w:rFonts w:ascii="Times New Roman" w:cs="Times New Roman" w:eastAsia="Times New Roman" w:hAnsi="Times New Roman"/>
      <w:b/>
      <w:bCs/>
      <w:kern w:val="0"/>
      <w:sz w:val="36"/>
      <w:szCs w:val="36"/>
      <w:lang w:eastAsia="en-IN"/>
      <w14:ligatures xmlns:w14="http://schemas.microsoft.com/office/word/2010/wordml" w14:val="none"/>
    </w:rPr>
  </w:style>
  <w:style w:type="character" w:customStyle="1" w:styleId="style4098">
    <w:name w:val="Heading 1 Char_9d10cb17-4257-4584-b7ed-97697d525ccf"/>
    <w:basedOn w:val="style65"/>
    <w:next w:val="style4098"/>
    <w:link w:val="style1"/>
    <w:uiPriority w:val="9"/>
    <w:rPr>
      <w:rFonts w:ascii="Calibri Light" w:cs="宋体" w:eastAsia="宋体" w:hAnsi="Calibri Light"/>
      <w:color w:val="2f5496"/>
      <w:sz w:val="32"/>
      <w:szCs w:val="32"/>
    </w:rPr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kern w:val="0"/>
      <w:sz w:val="24"/>
      <w:szCs w:val="24"/>
      <w:lang w:eastAsia="en-IN"/>
      <w14:ligatures xmlns:w14="http://schemas.microsoft.com/office/word/2010/wordml" w14:val="none"/>
    </w:r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paragraph" w:styleId="style153">
    <w:name w:val="Balloon Text"/>
    <w:basedOn w:val="style0"/>
    <w:next w:val="style153"/>
    <w:link w:val="style4099"/>
    <w:uiPriority w:val="99"/>
    <w:pPr>
      <w:spacing w:after="0" w:lineRule="auto" w:line="240"/>
    </w:pPr>
    <w:rPr>
      <w:rFonts w:ascii="Segoe UI" w:cs="Segoe UI" w:hAnsi="Segoe UI"/>
      <w:sz w:val="18"/>
      <w:szCs w:val="18"/>
    </w:rPr>
  </w:style>
  <w:style w:type="character" w:customStyle="1" w:styleId="style4099">
    <w:name w:val="Balloon Text Char"/>
    <w:basedOn w:val="style65"/>
    <w:next w:val="style4099"/>
    <w:link w:val="style153"/>
    <w:uiPriority w:val="99"/>
    <w:rPr>
      <w:rFonts w:ascii="Segoe UI" w:cs="Segoe UI" w:hAnsi="Segoe UI"/>
      <w:sz w:val="18"/>
      <w:szCs w:val="18"/>
    </w:rPr>
  </w:style>
  <w:style w:type="character" w:customStyle="1" w:styleId="style4100">
    <w:name w:val="Heading 3 Char_5b2afca8-23f6-49e5-ab04-efe28f15800b"/>
    <w:basedOn w:val="style65"/>
    <w:next w:val="style4100"/>
    <w:link w:val="style3"/>
    <w:uiPriority w:val="9"/>
    <w:rPr>
      <w:rFonts w:ascii="Calibri Light" w:cs="宋体" w:eastAsia="宋体" w:hAnsi="Calibri Light"/>
      <w:color w:val="1f3763"/>
      <w:sz w:val="24"/>
      <w:szCs w:val="24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101">
    <w:name w:val="HTML Preformatted"/>
    <w:basedOn w:val="style0"/>
    <w:next w:val="style101"/>
    <w:link w:val="style4101"/>
    <w:uiPriority w:val="99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Rule="auto" w:line="240"/>
    </w:pPr>
    <w:rPr>
      <w:rFonts w:ascii="Courier New" w:cs="Courier New" w:eastAsia="Times New Roman" w:hAnsi="Courier New"/>
      <w:kern w:val="0"/>
      <w:sz w:val="20"/>
      <w:szCs w:val="20"/>
      <w:lang w:eastAsia="en-IN"/>
    </w:rPr>
  </w:style>
  <w:style w:type="character" w:customStyle="1" w:styleId="style4101">
    <w:name w:val="HTML Preformatted Char"/>
    <w:basedOn w:val="style65"/>
    <w:next w:val="style4101"/>
    <w:link w:val="style101"/>
    <w:uiPriority w:val="99"/>
    <w:rPr>
      <w:rFonts w:ascii="Courier New" w:cs="Courier New" w:eastAsia="Times New Roman" w:hAnsi="Courier New"/>
      <w:kern w:val="0"/>
      <w:sz w:val="20"/>
      <w:szCs w:val="20"/>
      <w:lang w:eastAsia="en-IN"/>
    </w:rPr>
  </w:style>
  <w:style w:type="character" w:styleId="style98">
    <w:name w:val="HTML Code"/>
    <w:basedOn w:val="style65"/>
    <w:next w:val="style98"/>
    <w:uiPriority w:val="99"/>
    <w:rPr>
      <w:rFonts w:ascii="Courier New" w:cs="Courier New" w:eastAsia="Times New Roman" w:hAnsi="Courier New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9.pn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4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275</Words>
  <Pages>1</Pages>
  <Characters>1413</Characters>
  <Application>WPS Office</Application>
  <DocSecurity>0</DocSecurity>
  <Paragraphs>66</Paragraphs>
  <ScaleCrop>false</ScaleCrop>
  <LinksUpToDate>false</LinksUpToDate>
  <CharactersWithSpaces>1702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2023-10-27T05:09:00Z</dcterms:created>
  <dc:creator>Ponsiva Lingaraj</dc:creator>
  <lastModifiedBy>CPH2325</lastModifiedBy>
  <lastPrinted>2023-10-26T12:31:00Z</lastPrinted>
  <dcterms:modified xsi:type="dcterms:W3CDTF">2023-10-27T13:59:19Z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95919e6f80ca4a8faa5a708de91d1fdd</vt:lpwstr>
  </property>
</Properties>
</file>