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B81F" w14:textId="400635FF" w:rsidR="00FA0BBF" w:rsidRDefault="00FC5EFF">
      <w:r>
        <w:t>1 Unit  assignment and activity(ACM)</w:t>
      </w:r>
    </w:p>
    <w:p w14:paraId="7B28D05A" w14:textId="22493139" w:rsidR="00FC5EFF" w:rsidRDefault="00FC5EFF">
      <w:r>
        <w:t>ICAO</w:t>
      </w:r>
    </w:p>
    <w:p w14:paraId="1CC09A75" w14:textId="56977094" w:rsidR="00FC5EFF" w:rsidRDefault="00FC5EFF">
      <w:r>
        <w:t>INTA</w:t>
      </w:r>
    </w:p>
    <w:p w14:paraId="085B5A7F" w14:textId="79D21B83" w:rsidR="00FC5EFF" w:rsidRDefault="00FC5EFF">
      <w:r>
        <w:t>FIATA</w:t>
      </w:r>
    </w:p>
    <w:sectPr w:rsidR="00FC5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FF"/>
    <w:rsid w:val="00E544FF"/>
    <w:rsid w:val="00FA0BBF"/>
    <w:rsid w:val="00FC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E550"/>
  <w15:chartTrackingRefBased/>
  <w15:docId w15:val="{1990F33C-C3C0-436F-9A39-F1BC32EA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2023-10-03T06:03:00Z</dcterms:created>
  <dcterms:modified xsi:type="dcterms:W3CDTF">2023-10-03T06:05:00Z</dcterms:modified>
</cp:coreProperties>
</file>