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54" w:rsidRPr="004E3754" w:rsidRDefault="004E3754" w:rsidP="004E3754">
      <w:pPr>
        <w:spacing w:line="360" w:lineRule="auto"/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bookmarkStart w:id="0" w:name="_GoBack"/>
      <w:r w:rsidRPr="004E3754">
        <w:rPr>
          <w:rFonts w:ascii="Times New Roman" w:hAnsi="Times New Roman" w:cs="Times New Roman"/>
          <w:color w:val="3C4043"/>
          <w:spacing w:val="3"/>
          <w:sz w:val="24"/>
          <w:szCs w:val="24"/>
        </w:rPr>
        <w:t>ASSIGNMENT 3</w:t>
      </w:r>
    </w:p>
    <w:p w:rsidR="00915579" w:rsidRPr="004E3754" w:rsidRDefault="004E3754" w:rsidP="004E37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3754">
        <w:rPr>
          <w:rFonts w:ascii="Times New Roman" w:hAnsi="Times New Roman" w:cs="Times New Roman"/>
          <w:color w:val="3C4043"/>
          <w:spacing w:val="3"/>
          <w:sz w:val="24"/>
          <w:szCs w:val="24"/>
        </w:rPr>
        <w:t>1. Prepare</w:t>
      </w:r>
      <w:r w:rsidRPr="004E3754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4E3754">
        <w:rPr>
          <w:rFonts w:ascii="Times New Roman" w:hAnsi="Times New Roman" w:cs="Times New Roman"/>
          <w:color w:val="3C4043"/>
          <w:spacing w:val="3"/>
          <w:sz w:val="24"/>
          <w:szCs w:val="24"/>
        </w:rPr>
        <w:t>Questionnaire for “A study on investment attitude and awareness among</w:t>
      </w:r>
      <w:r w:rsidRPr="004E37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investors”. </w:t>
      </w:r>
      <w:r w:rsidRPr="004E37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2. In your</w:t>
      </w:r>
      <w:r w:rsidRPr="004E3754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4E3754">
        <w:rPr>
          <w:rFonts w:ascii="Times New Roman" w:hAnsi="Times New Roman" w:cs="Times New Roman"/>
          <w:color w:val="3C4043"/>
          <w:spacing w:val="3"/>
          <w:sz w:val="24"/>
          <w:szCs w:val="24"/>
        </w:rPr>
        <w:t>own, identify and define a research problem and prepare interview schedule</w:t>
      </w:r>
      <w:r w:rsidRPr="004E37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for collecting primary data for the study.</w:t>
      </w:r>
      <w:r w:rsidRPr="004E37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3. ‘Majority</w:t>
      </w:r>
      <w:r w:rsidRPr="004E3754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</w:t>
      </w:r>
      <w:r w:rsidRPr="004E3754">
        <w:rPr>
          <w:rFonts w:ascii="Times New Roman" w:hAnsi="Times New Roman" w:cs="Times New Roman"/>
          <w:color w:val="3C4043"/>
          <w:spacing w:val="3"/>
          <w:sz w:val="24"/>
          <w:szCs w:val="24"/>
        </w:rPr>
        <w:t>of the researches make use of primary sources of data and secondary data</w:t>
      </w:r>
      <w:r w:rsidRPr="004E37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sources do not really contribute to a scientific enquiry’.</w:t>
      </w:r>
      <w:bookmarkEnd w:id="0"/>
    </w:p>
    <w:sectPr w:rsidR="00915579" w:rsidRPr="004E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54"/>
    <w:rsid w:val="004E3754"/>
    <w:rsid w:val="008213A9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0A69"/>
  <w15:chartTrackingRefBased/>
  <w15:docId w15:val="{4681EE2D-52A8-4318-842C-D186917B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2023-10-22T13:03:00Z</dcterms:created>
  <dcterms:modified xsi:type="dcterms:W3CDTF">2023-10-22T13:04:00Z</dcterms:modified>
</cp:coreProperties>
</file>