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38E" w:rsidRDefault="00E200A3">
      <w:r>
        <w:t xml:space="preserve">HUMAN RESOURCE MANAGEMENT  </w:t>
      </w:r>
    </w:p>
    <w:p w:rsidR="00E200A3" w:rsidRDefault="00A64CE8">
      <w:r>
        <w:t>ASSIGNMENT 13</w:t>
      </w:r>
    </w:p>
    <w:p w:rsidR="00E200A3" w:rsidRDefault="0074539E" w:rsidP="0074539E">
      <w:pPr>
        <w:pStyle w:val="ListParagraph"/>
        <w:ind w:left="1080"/>
      </w:pPr>
      <w:r>
        <w:t>1.</w:t>
      </w:r>
      <w:r w:rsidR="00A64CE8">
        <w:t xml:space="preserve">Explain performance appraisal and management </w:t>
      </w:r>
      <w:bookmarkStart w:id="0" w:name="_GoBack"/>
      <w:bookmarkEnd w:id="0"/>
    </w:p>
    <w:sectPr w:rsidR="00E20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3C659A"/>
    <w:multiLevelType w:val="hybridMultilevel"/>
    <w:tmpl w:val="26ECB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1B0AFE"/>
    <w:multiLevelType w:val="hybridMultilevel"/>
    <w:tmpl w:val="9F76DD18"/>
    <w:lvl w:ilvl="0" w:tplc="815AC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0A3"/>
    <w:rsid w:val="004F7B8F"/>
    <w:rsid w:val="006342A2"/>
    <w:rsid w:val="0074539E"/>
    <w:rsid w:val="00946BDA"/>
    <w:rsid w:val="00A64CE8"/>
    <w:rsid w:val="00E2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A0542-016E-48EA-A9CD-EA9FCD13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2023-10-28T16:38:00Z</dcterms:created>
  <dcterms:modified xsi:type="dcterms:W3CDTF">2023-10-28T16:38:00Z</dcterms:modified>
</cp:coreProperties>
</file>