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0BBF" w:rsidRDefault="00736CDB">
      <w:r>
        <w:t>12-week assignment</w:t>
      </w:r>
    </w:p>
    <w:p w:rsidR="00736CDB" w:rsidRDefault="00736CDB">
      <w:r>
        <w:t>Calculate trend, forecast and seasionality</w:t>
      </w:r>
    </w:p>
    <w:sectPr w:rsidR="00736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DB"/>
    <w:rsid w:val="00736CDB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ACA7"/>
  <w15:chartTrackingRefBased/>
  <w15:docId w15:val="{14D0D00D-3898-49DA-805C-ABE1A097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2023-03-26T06:26:00Z</dcterms:created>
  <dcterms:modified xsi:type="dcterms:W3CDTF">2023-03-26T06:29:00Z</dcterms:modified>
</cp:coreProperties>
</file>