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065" w:rsidRDefault="00027065">
      <w:r>
        <w:t>Week – 9</w:t>
      </w:r>
    </w:p>
    <w:p w:rsidR="00027065" w:rsidRDefault="00027065" w:rsidP="00027065">
      <w:pPr>
        <w:pStyle w:val="ListParagraph"/>
        <w:numPr>
          <w:ilvl w:val="0"/>
          <w:numId w:val="1"/>
        </w:numPr>
      </w:pPr>
      <w:r>
        <w:t xml:space="preserve">Explain the difference between trailing and forward numbers. </w:t>
      </w:r>
    </w:p>
    <w:p w:rsidR="00027065" w:rsidRDefault="00027065" w:rsidP="00027065">
      <w:pPr>
        <w:pStyle w:val="ListParagraph"/>
        <w:numPr>
          <w:ilvl w:val="0"/>
          <w:numId w:val="1"/>
        </w:numPr>
      </w:pPr>
      <w:r>
        <w:t>What do we mean by P/E Ratio?</w:t>
      </w:r>
    </w:p>
    <w:p w:rsidR="00027065" w:rsidRDefault="00027065" w:rsidP="00027065">
      <w:pPr>
        <w:pStyle w:val="ListParagraph"/>
        <w:numPr>
          <w:ilvl w:val="0"/>
          <w:numId w:val="1"/>
        </w:numPr>
      </w:pPr>
      <w:r>
        <w:t xml:space="preserve"> What are the key drivers of P/E Ratio</w:t>
      </w:r>
      <w:r>
        <w:t xml:space="preserve"> </w:t>
      </w:r>
    </w:p>
    <w:sectPr w:rsidR="0002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44C"/>
    <w:multiLevelType w:val="hybridMultilevel"/>
    <w:tmpl w:val="C5527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8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65"/>
    <w:rsid w:val="0002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7F3E"/>
  <w15:chartTrackingRefBased/>
  <w15:docId w15:val="{F04D378E-94B1-4BA5-80A1-7F8A515C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2023-04-04T07:03:00Z</dcterms:created>
  <dcterms:modified xsi:type="dcterms:W3CDTF">2023-04-04T07:04:00Z</dcterms:modified>
</cp:coreProperties>
</file>