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E10" w:rsidRPr="00AC0D97" w:rsidRDefault="00AC0D97" w:rsidP="00AC0D97">
      <w:pPr>
        <w:jc w:val="center"/>
        <w:rPr>
          <w:b/>
          <w:sz w:val="24"/>
          <w:szCs w:val="24"/>
        </w:rPr>
      </w:pPr>
      <w:bookmarkStart w:id="0" w:name="_GoBack"/>
      <w:bookmarkEnd w:id="0"/>
      <w:r w:rsidRPr="00AC0D97">
        <w:rPr>
          <w:b/>
          <w:sz w:val="24"/>
          <w:szCs w:val="24"/>
        </w:rPr>
        <w:t>FINANCIAL MANAGEMENT</w:t>
      </w:r>
    </w:p>
    <w:p w:rsidR="00AC0D97" w:rsidRDefault="00AC0D97" w:rsidP="00AC0D97">
      <w:pPr>
        <w:jc w:val="center"/>
        <w:rPr>
          <w:b/>
          <w:sz w:val="24"/>
          <w:szCs w:val="24"/>
        </w:rPr>
      </w:pPr>
      <w:r w:rsidRPr="00AC0D97">
        <w:rPr>
          <w:b/>
          <w:sz w:val="24"/>
          <w:szCs w:val="24"/>
        </w:rPr>
        <w:t>ASSIGNMENT –</w:t>
      </w:r>
      <w:r w:rsidR="00DB5549">
        <w:rPr>
          <w:b/>
          <w:sz w:val="24"/>
          <w:szCs w:val="24"/>
        </w:rPr>
        <w:t xml:space="preserve"> 5</w:t>
      </w:r>
    </w:p>
    <w:p w:rsidR="00F9364F" w:rsidRPr="00AC0D97" w:rsidRDefault="00F9364F" w:rsidP="00AC0D9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CAPITAL BUDEGETING</w:t>
      </w:r>
    </w:p>
    <w:p w:rsidR="00AC0D97" w:rsidRDefault="00AC0D97" w:rsidP="00AC0D97">
      <w:pPr>
        <w:jc w:val="center"/>
        <w:rPr>
          <w:b/>
          <w:sz w:val="24"/>
          <w:szCs w:val="24"/>
        </w:rPr>
      </w:pPr>
    </w:p>
    <w:p w:rsidR="00DB5549" w:rsidRDefault="00DB5549" w:rsidP="00DB5549">
      <w:pPr>
        <w:pStyle w:val="ListParagraph"/>
        <w:numPr>
          <w:ilvl w:val="0"/>
          <w:numId w:val="6"/>
        </w:numPr>
      </w:pPr>
      <w:r>
        <w:t>State whether true or false. Give reasoning</w:t>
      </w:r>
    </w:p>
    <w:p w:rsidR="00DB5549" w:rsidRDefault="00DB5549" w:rsidP="00DB5549">
      <w:pPr>
        <w:pStyle w:val="ListParagraph"/>
        <w:numPr>
          <w:ilvl w:val="1"/>
          <w:numId w:val="6"/>
        </w:numPr>
      </w:pPr>
      <w:r>
        <w:t>For some projects, the IRR does not exist. Here the NPV is positive at all rates. A company should always accept such a project</w:t>
      </w:r>
    </w:p>
    <w:p w:rsidR="00DB5549" w:rsidRDefault="00DB5549" w:rsidP="00DB5549">
      <w:pPr>
        <w:pStyle w:val="ListParagraph"/>
        <w:numPr>
          <w:ilvl w:val="1"/>
          <w:numId w:val="6"/>
        </w:numPr>
      </w:pPr>
      <w:r>
        <w:t>A project can never have more than one IRR</w:t>
      </w:r>
    </w:p>
    <w:p w:rsidR="00DB5549" w:rsidRDefault="00DB5549" w:rsidP="00DB5549">
      <w:pPr>
        <w:pStyle w:val="ListParagraph"/>
        <w:numPr>
          <w:ilvl w:val="0"/>
          <w:numId w:val="6"/>
        </w:numPr>
      </w:pPr>
      <w:r>
        <w:t>What do we do in two projects when the IRR rule says accept p</w:t>
      </w:r>
      <w:r w:rsidR="00580BF7">
        <w:t>roject 1, but the NPV rule says</w:t>
      </w:r>
      <w:r>
        <w:t xml:space="preserve"> accept project 2? Give an example to illustrate the point.</w:t>
      </w:r>
    </w:p>
    <w:p w:rsidR="00DB5549" w:rsidRDefault="00DB5549" w:rsidP="00DB5549">
      <w:pPr>
        <w:pStyle w:val="ListParagraph"/>
        <w:numPr>
          <w:ilvl w:val="0"/>
          <w:numId w:val="6"/>
        </w:numPr>
      </w:pPr>
      <w:r>
        <w:t>What are the basic issues with Capital Budgeting?</w:t>
      </w:r>
    </w:p>
    <w:p w:rsidR="00DB5549" w:rsidRDefault="00DB5549" w:rsidP="00DB5549">
      <w:pPr>
        <w:pStyle w:val="ListParagraph"/>
      </w:pPr>
    </w:p>
    <w:p w:rsidR="00DB5549" w:rsidRDefault="00DB5549" w:rsidP="00DB5549">
      <w:r>
        <w:t xml:space="preserve"> </w:t>
      </w:r>
    </w:p>
    <w:p w:rsidR="00A2035F" w:rsidRDefault="00A2035F" w:rsidP="00DB5549">
      <w:pPr>
        <w:rPr>
          <w:b/>
          <w:sz w:val="24"/>
          <w:szCs w:val="24"/>
        </w:rPr>
      </w:pPr>
    </w:p>
    <w:sectPr w:rsidR="00A2035F" w:rsidSect="007A3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67D29"/>
    <w:multiLevelType w:val="hybridMultilevel"/>
    <w:tmpl w:val="DCC2A93E"/>
    <w:lvl w:ilvl="0" w:tplc="04090019">
      <w:start w:val="1"/>
      <w:numFmt w:val="lowerLetter"/>
      <w:lvlText w:val="%1."/>
      <w:lvlJc w:val="left"/>
      <w:pPr>
        <w:ind w:left="1449" w:hanging="360"/>
      </w:p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1">
    <w:nsid w:val="0AF03A4D"/>
    <w:multiLevelType w:val="hybridMultilevel"/>
    <w:tmpl w:val="ABE287BE"/>
    <w:lvl w:ilvl="0" w:tplc="04090019">
      <w:start w:val="1"/>
      <w:numFmt w:val="lowerLetter"/>
      <w:lvlText w:val="%1."/>
      <w:lvlJc w:val="left"/>
      <w:pPr>
        <w:ind w:left="2222" w:hanging="360"/>
      </w:pPr>
    </w:lvl>
    <w:lvl w:ilvl="1" w:tplc="04090019" w:tentative="1">
      <w:start w:val="1"/>
      <w:numFmt w:val="lowerLetter"/>
      <w:lvlText w:val="%2."/>
      <w:lvlJc w:val="left"/>
      <w:pPr>
        <w:ind w:left="2942" w:hanging="360"/>
      </w:pPr>
    </w:lvl>
    <w:lvl w:ilvl="2" w:tplc="0409001B" w:tentative="1">
      <w:start w:val="1"/>
      <w:numFmt w:val="lowerRoman"/>
      <w:lvlText w:val="%3."/>
      <w:lvlJc w:val="right"/>
      <w:pPr>
        <w:ind w:left="3662" w:hanging="180"/>
      </w:pPr>
    </w:lvl>
    <w:lvl w:ilvl="3" w:tplc="0409000F" w:tentative="1">
      <w:start w:val="1"/>
      <w:numFmt w:val="decimal"/>
      <w:lvlText w:val="%4."/>
      <w:lvlJc w:val="left"/>
      <w:pPr>
        <w:ind w:left="4382" w:hanging="360"/>
      </w:pPr>
    </w:lvl>
    <w:lvl w:ilvl="4" w:tplc="04090019" w:tentative="1">
      <w:start w:val="1"/>
      <w:numFmt w:val="lowerLetter"/>
      <w:lvlText w:val="%5."/>
      <w:lvlJc w:val="left"/>
      <w:pPr>
        <w:ind w:left="5102" w:hanging="360"/>
      </w:pPr>
    </w:lvl>
    <w:lvl w:ilvl="5" w:tplc="0409001B" w:tentative="1">
      <w:start w:val="1"/>
      <w:numFmt w:val="lowerRoman"/>
      <w:lvlText w:val="%6."/>
      <w:lvlJc w:val="right"/>
      <w:pPr>
        <w:ind w:left="5822" w:hanging="180"/>
      </w:pPr>
    </w:lvl>
    <w:lvl w:ilvl="6" w:tplc="0409000F" w:tentative="1">
      <w:start w:val="1"/>
      <w:numFmt w:val="decimal"/>
      <w:lvlText w:val="%7."/>
      <w:lvlJc w:val="left"/>
      <w:pPr>
        <w:ind w:left="6542" w:hanging="360"/>
      </w:pPr>
    </w:lvl>
    <w:lvl w:ilvl="7" w:tplc="04090019" w:tentative="1">
      <w:start w:val="1"/>
      <w:numFmt w:val="lowerLetter"/>
      <w:lvlText w:val="%8."/>
      <w:lvlJc w:val="left"/>
      <w:pPr>
        <w:ind w:left="7262" w:hanging="360"/>
      </w:pPr>
    </w:lvl>
    <w:lvl w:ilvl="8" w:tplc="0409001B" w:tentative="1">
      <w:start w:val="1"/>
      <w:numFmt w:val="lowerRoman"/>
      <w:lvlText w:val="%9."/>
      <w:lvlJc w:val="right"/>
      <w:pPr>
        <w:ind w:left="7982" w:hanging="180"/>
      </w:pPr>
    </w:lvl>
  </w:abstractNum>
  <w:abstractNum w:abstractNumId="2">
    <w:nsid w:val="1A171F82"/>
    <w:multiLevelType w:val="hybridMultilevel"/>
    <w:tmpl w:val="956E14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030952"/>
    <w:multiLevelType w:val="hybridMultilevel"/>
    <w:tmpl w:val="EF4007B0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47891FBC"/>
    <w:multiLevelType w:val="hybridMultilevel"/>
    <w:tmpl w:val="31FCF1AA"/>
    <w:lvl w:ilvl="0" w:tplc="0409000F">
      <w:start w:val="1"/>
      <w:numFmt w:val="decimal"/>
      <w:lvlText w:val="%1."/>
      <w:lvlJc w:val="left"/>
      <w:pPr>
        <w:ind w:left="1502" w:hanging="360"/>
      </w:pPr>
    </w:lvl>
    <w:lvl w:ilvl="1" w:tplc="04090019" w:tentative="1">
      <w:start w:val="1"/>
      <w:numFmt w:val="lowerLetter"/>
      <w:lvlText w:val="%2."/>
      <w:lvlJc w:val="left"/>
      <w:pPr>
        <w:ind w:left="2222" w:hanging="360"/>
      </w:pPr>
    </w:lvl>
    <w:lvl w:ilvl="2" w:tplc="0409001B" w:tentative="1">
      <w:start w:val="1"/>
      <w:numFmt w:val="lowerRoman"/>
      <w:lvlText w:val="%3."/>
      <w:lvlJc w:val="right"/>
      <w:pPr>
        <w:ind w:left="2942" w:hanging="180"/>
      </w:pPr>
    </w:lvl>
    <w:lvl w:ilvl="3" w:tplc="0409000F" w:tentative="1">
      <w:start w:val="1"/>
      <w:numFmt w:val="decimal"/>
      <w:lvlText w:val="%4."/>
      <w:lvlJc w:val="left"/>
      <w:pPr>
        <w:ind w:left="3662" w:hanging="360"/>
      </w:pPr>
    </w:lvl>
    <w:lvl w:ilvl="4" w:tplc="04090019" w:tentative="1">
      <w:start w:val="1"/>
      <w:numFmt w:val="lowerLetter"/>
      <w:lvlText w:val="%5."/>
      <w:lvlJc w:val="left"/>
      <w:pPr>
        <w:ind w:left="4382" w:hanging="360"/>
      </w:pPr>
    </w:lvl>
    <w:lvl w:ilvl="5" w:tplc="0409001B" w:tentative="1">
      <w:start w:val="1"/>
      <w:numFmt w:val="lowerRoman"/>
      <w:lvlText w:val="%6."/>
      <w:lvlJc w:val="right"/>
      <w:pPr>
        <w:ind w:left="5102" w:hanging="180"/>
      </w:pPr>
    </w:lvl>
    <w:lvl w:ilvl="6" w:tplc="0409000F" w:tentative="1">
      <w:start w:val="1"/>
      <w:numFmt w:val="decimal"/>
      <w:lvlText w:val="%7."/>
      <w:lvlJc w:val="left"/>
      <w:pPr>
        <w:ind w:left="5822" w:hanging="360"/>
      </w:pPr>
    </w:lvl>
    <w:lvl w:ilvl="7" w:tplc="04090019" w:tentative="1">
      <w:start w:val="1"/>
      <w:numFmt w:val="lowerLetter"/>
      <w:lvlText w:val="%8."/>
      <w:lvlJc w:val="left"/>
      <w:pPr>
        <w:ind w:left="6542" w:hanging="360"/>
      </w:pPr>
    </w:lvl>
    <w:lvl w:ilvl="8" w:tplc="0409001B" w:tentative="1">
      <w:start w:val="1"/>
      <w:numFmt w:val="lowerRoman"/>
      <w:lvlText w:val="%9."/>
      <w:lvlJc w:val="right"/>
      <w:pPr>
        <w:ind w:left="7262" w:hanging="180"/>
      </w:pPr>
    </w:lvl>
  </w:abstractNum>
  <w:abstractNum w:abstractNumId="5">
    <w:nsid w:val="7C897076"/>
    <w:multiLevelType w:val="hybridMultilevel"/>
    <w:tmpl w:val="64C688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D97"/>
    <w:rsid w:val="000961AC"/>
    <w:rsid w:val="000C0927"/>
    <w:rsid w:val="001D3AA9"/>
    <w:rsid w:val="002A70CD"/>
    <w:rsid w:val="002D1603"/>
    <w:rsid w:val="00410F2E"/>
    <w:rsid w:val="00580BF7"/>
    <w:rsid w:val="00715D3F"/>
    <w:rsid w:val="007A3E10"/>
    <w:rsid w:val="00A2035F"/>
    <w:rsid w:val="00AC0D97"/>
    <w:rsid w:val="00B73890"/>
    <w:rsid w:val="00DB5549"/>
    <w:rsid w:val="00E0706F"/>
    <w:rsid w:val="00F10903"/>
    <w:rsid w:val="00F9364F"/>
    <w:rsid w:val="00F9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0B1830-D892-4DA1-B34F-F93F1F9EF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E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927"/>
    <w:pPr>
      <w:spacing w:after="160" w:line="259" w:lineRule="auto"/>
      <w:ind w:left="720"/>
      <w:contextualSpacing/>
    </w:pPr>
    <w:rPr>
      <w:rFonts w:eastAsia="Times New Roman" w:cs="Times New Roman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 S S</dc:creator>
  <cp:lastModifiedBy>Pg Commerce</cp:lastModifiedBy>
  <cp:revision>2</cp:revision>
  <dcterms:created xsi:type="dcterms:W3CDTF">2023-03-07T08:22:00Z</dcterms:created>
  <dcterms:modified xsi:type="dcterms:W3CDTF">2023-03-07T08:22:00Z</dcterms:modified>
</cp:coreProperties>
</file>