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C078" w14:textId="77777777" w:rsidR="00584F01" w:rsidRPr="003824E3" w:rsidRDefault="00584F01" w:rsidP="00584F01">
      <w:pPr>
        <w:pStyle w:val="Heading2"/>
        <w:jc w:val="center"/>
        <w:rPr>
          <w:rFonts w:eastAsia="Times New Roman"/>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24E3">
        <w:rPr>
          <w:rFonts w:eastAsia="Times New Roman"/>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for Business Applications</w:t>
      </w:r>
    </w:p>
    <w:p w14:paraId="75BB9CB3" w14:textId="77777777" w:rsidR="00584F01" w:rsidRPr="003824E3" w:rsidRDefault="00584F01" w:rsidP="00584F01">
      <w:pPr>
        <w:pStyle w:val="Heading2"/>
        <w:jc w:val="center"/>
        <w:rPr>
          <w:rFonts w:eastAsia="Times New Roman"/>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24E3">
        <w:rPr>
          <w:rFonts w:eastAsia="Times New Roman"/>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Foundations – DL</w:t>
      </w:r>
    </w:p>
    <w:p w14:paraId="39776874" w14:textId="77777777" w:rsidR="00584F01" w:rsidRPr="00584F01" w:rsidRDefault="00584F01" w:rsidP="00584F01">
      <w:pPr>
        <w:pStyle w:val="Heading2"/>
        <w:shd w:val="clear" w:color="auto" w:fill="FFFFFF"/>
        <w:spacing w:before="120" w:after="120"/>
        <w:rPr>
          <w:rFonts w:ascii="Arial" w:hAnsi="Arial" w:cs="Arial"/>
          <w:color w:val="1F1F1F"/>
          <w:sz w:val="24"/>
          <w:szCs w:val="24"/>
        </w:rPr>
      </w:pPr>
      <w:r w:rsidRPr="00584F01">
        <w:rPr>
          <w:rFonts w:ascii="Arial" w:hAnsi="Arial" w:cs="Arial"/>
          <w:b/>
          <w:bCs/>
          <w:color w:val="1F1F1F"/>
          <w:sz w:val="24"/>
          <w:szCs w:val="24"/>
        </w:rPr>
        <w:t>Business Context</w:t>
      </w:r>
    </w:p>
    <w:p w14:paraId="34EEF37F"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14:paraId="4E00224E"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14:paraId="7630FC00" w14:textId="77777777"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14:paraId="50407AE5" w14:textId="77777777"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14:paraId="54B77670" w14:textId="77777777"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14:paraId="1D4778F6" w14:textId="77777777"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14:paraId="59F839C7" w14:textId="77777777"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14:paraId="22CD5AEA" w14:textId="77777777"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Enhance the accuracy of early COVID-19 diagnosis, leading to more effective patient triage and treatment.</w:t>
      </w:r>
    </w:p>
    <w:p w14:paraId="3B2591C2" w14:textId="77777777" w:rsidR="00584F01" w:rsidRPr="00327ECF"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Support health departments in managing and responding to COVID-19 outbreaks more efficiently.</w:t>
      </w:r>
    </w:p>
    <w:p w14:paraId="2B5595A5" w14:textId="77777777"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14:paraId="0D5AB070"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14:paraId="6B2F75D4"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w:t>
      </w:r>
      <w:proofErr w:type="gramStart"/>
      <w:r w:rsidRPr="00327ECF">
        <w:rPr>
          <w:rFonts w:ascii="Arial" w:hAnsi="Arial" w:cs="Arial"/>
          <w:color w:val="1F1F1F"/>
          <w:sz w:val="22"/>
          <w:szCs w:val="22"/>
        </w:rPr>
        <w:t>effected</w:t>
      </w:r>
      <w:proofErr w:type="gramEnd"/>
      <w:r w:rsidRPr="00327ECF">
        <w:rPr>
          <w:rFonts w:ascii="Arial" w:hAnsi="Arial" w:cs="Arial"/>
          <w:color w:val="1F1F1F"/>
          <w:sz w:val="22"/>
          <w:szCs w:val="22"/>
        </w:rPr>
        <w:t xml:space="preserve"> due to covid.</w:t>
      </w:r>
    </w:p>
    <w:p w14:paraId="16C82840"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A healthy Person with no symptoms of covid or fever.</w:t>
      </w:r>
    </w:p>
    <w:p w14:paraId="17BCD7D3" w14:textId="77777777"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14:paraId="42B07273" w14:textId="77777777"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proofErr w:type="spellStart"/>
      <w:r w:rsidRPr="00327ECF">
        <w:rPr>
          <w:rFonts w:ascii="Arial" w:hAnsi="Arial" w:cs="Arial"/>
          <w:color w:val="1F1F1F"/>
          <w:sz w:val="22"/>
          <w:szCs w:val="22"/>
        </w:rPr>
        <w:t>CovidImages.npy</w:t>
      </w:r>
      <w:proofErr w:type="spellEnd"/>
    </w:p>
    <w:p w14:paraId="0623737B" w14:textId="77777777"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14:paraId="1911F706" w14:textId="77777777"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 xml:space="preserve">I want to </w:t>
      </w:r>
      <w:proofErr w:type="spellStart"/>
      <w:r w:rsidRPr="00327ECF">
        <w:rPr>
          <w:rFonts w:ascii="Arial" w:hAnsi="Arial" w:cs="Arial"/>
          <w:bCs/>
          <w:color w:val="4682B4"/>
          <w:shd w:val="clear" w:color="auto" w:fill="FFFFFF"/>
        </w:rPr>
        <w:t>analyze</w:t>
      </w:r>
      <w:proofErr w:type="spellEnd"/>
      <w:r w:rsidRPr="00327ECF">
        <w:rPr>
          <w:rFonts w:ascii="Arial" w:hAnsi="Arial" w:cs="Arial"/>
          <w:bCs/>
          <w:color w:val="4682B4"/>
          <w:shd w:val="clear" w:color="auto" w:fill="FFFFFF"/>
        </w:rPr>
        <w:t xml:space="preserve"> the </w:t>
      </w:r>
      <w:proofErr w:type="gramStart"/>
      <w:r w:rsidRPr="00327ECF">
        <w:rPr>
          <w:rFonts w:ascii="Arial" w:hAnsi="Arial" w:cs="Arial"/>
          <w:bCs/>
          <w:color w:val="4682B4"/>
          <w:shd w:val="clear" w:color="auto" w:fill="FFFFFF"/>
        </w:rPr>
        <w:t>provided .</w:t>
      </w:r>
      <w:proofErr w:type="spellStart"/>
      <w:r w:rsidRPr="00327ECF">
        <w:rPr>
          <w:rFonts w:ascii="Arial" w:hAnsi="Arial" w:cs="Arial"/>
          <w:bCs/>
          <w:color w:val="4682B4"/>
          <w:shd w:val="clear" w:color="auto" w:fill="FFFFFF"/>
        </w:rPr>
        <w:t>npy</w:t>
      </w:r>
      <w:proofErr w:type="spellEnd"/>
      <w:proofErr w:type="gram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14:paraId="613E63A4"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14:paraId="318168D7"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pd</w:t>
      </w:r>
    </w:p>
    <w:p w14:paraId="4C9FC6EA" w14:textId="490F0D98"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w:t>
      </w:r>
      <w:r w:rsidR="003824E3">
        <w:rPr>
          <w:rFonts w:ascii="Courier New" w:eastAsia="Times New Roman" w:hAnsi="Courier New" w:cs="Courier New"/>
          <w:color w:val="000000"/>
          <w:sz w:val="21"/>
          <w:szCs w:val="21"/>
          <w:lang w:eastAsia="en-IN"/>
        </w:rPr>
        <w:t>t</w:t>
      </w:r>
      <w:proofErr w:type="spellEnd"/>
    </w:p>
    <w:p w14:paraId="289ECB70"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seaborn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14:paraId="6EEF45A7"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14:paraId="6C4FF9D2"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14:paraId="532FEBB1"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w:t>
      </w:r>
      <w:proofErr w:type="gramStart"/>
      <w:r w:rsidRPr="00584F01">
        <w:rPr>
          <w:rFonts w:ascii="Courier New" w:eastAsia="Times New Roman" w:hAnsi="Courier New" w:cs="Courier New"/>
          <w:color w:val="000000"/>
          <w:sz w:val="21"/>
          <w:szCs w:val="21"/>
          <w:lang w:eastAsia="en-IN"/>
        </w:rPr>
        <w:t>Dropout ,</w:t>
      </w:r>
      <w:proofErr w:type="gramEnd"/>
      <w:r w:rsidRPr="00584F01">
        <w:rPr>
          <w:rFonts w:ascii="Courier New" w:eastAsia="Times New Roman" w:hAnsi="Courier New" w:cs="Courier New"/>
          <w:color w:val="000000"/>
          <w:sz w:val="21"/>
          <w:szCs w:val="21"/>
          <w:lang w:eastAsia="en-IN"/>
        </w:rPr>
        <w:t xml:space="preserve"> Input</w:t>
      </w:r>
    </w:p>
    <w:p w14:paraId="7071CF9F" w14:textId="77777777"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14:paraId="5936FD4C"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14:paraId="2DA0343D"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14:paraId="7600C3A6" w14:textId="77777777"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14:paraId="165EC00D" w14:textId="77777777"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lastRenderedPageBreak/>
        <w:t>Set a random seed to 42 based on the libraries already imported to ensure consistent model results across multiple runs</w:t>
      </w:r>
    </w:p>
    <w:p w14:paraId="4BFA793B" w14:textId="77777777"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14:paraId="6309A359"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14:paraId="03CC8226"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14:paraId="57A9A619" w14:textId="77777777"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w:t>
      </w:r>
      <w:proofErr w:type="gramStart"/>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14:paraId="2255F310" w14:textId="77777777"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w:t>
      </w:r>
      <w:proofErr w:type="gramStart"/>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14:paraId="565A6874" w14:textId="77777777"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5661A75" w14:textId="77777777"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14:paraId="1911DF0F" w14:textId="77777777"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14:paraId="5DA71325" w14:textId="77777777" w:rsidR="0094105F" w:rsidRPr="00D22B7C" w:rsidRDefault="0094105F" w:rsidP="00D22B7C">
      <w:pPr>
        <w:pStyle w:val="ListParagraph"/>
        <w:numPr>
          <w:ilvl w:val="0"/>
          <w:numId w:val="13"/>
        </w:numPr>
        <w:rPr>
          <w:shd w:val="clear" w:color="auto" w:fill="FFFFFF"/>
        </w:rPr>
      </w:pPr>
      <w:r w:rsidRPr="00D22B7C">
        <w:rPr>
          <w:shd w:val="clear" w:color="auto" w:fill="FFFFFF"/>
        </w:rPr>
        <w:t xml:space="preserve">Load the </w:t>
      </w:r>
      <w:proofErr w:type="spellStart"/>
      <w:r w:rsidRPr="00D22B7C">
        <w:rPr>
          <w:shd w:val="clear" w:color="auto" w:fill="FFFFFF"/>
        </w:rPr>
        <w:t>CovidImages.npy</w:t>
      </w:r>
      <w:proofErr w:type="spellEnd"/>
      <w:r w:rsidRPr="00D22B7C">
        <w:rPr>
          <w:shd w:val="clear" w:color="auto" w:fill="FFFFFF"/>
        </w:rPr>
        <w:t xml:space="preserve"> file and store it as images.</w:t>
      </w:r>
    </w:p>
    <w:p w14:paraId="6D966454" w14:textId="77777777" w:rsidR="00D22B7C" w:rsidRPr="00D22B7C" w:rsidRDefault="00D22B7C" w:rsidP="00D22B7C">
      <w:pPr>
        <w:pStyle w:val="ListParagraph"/>
        <w:ind w:left="360"/>
        <w:rPr>
          <w:shd w:val="clear" w:color="auto" w:fill="FFFFFF"/>
        </w:rPr>
      </w:pPr>
    </w:p>
    <w:p w14:paraId="3D93EE51"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14:paraId="6F2A6061"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14:paraId="47C069F7" w14:textId="77777777" w:rsidR="0094105F" w:rsidRDefault="0094105F" w:rsidP="0094105F">
      <w:pPr>
        <w:shd w:val="clear" w:color="auto" w:fill="FFFFFF"/>
        <w:spacing w:after="0" w:line="285" w:lineRule="atLeast"/>
        <w:rPr>
          <w:rFonts w:ascii="Arial" w:hAnsi="Arial" w:cs="Arial"/>
          <w:b/>
          <w:bCs/>
          <w:color w:val="4682B4"/>
          <w:shd w:val="clear" w:color="auto" w:fill="FFFFFF"/>
        </w:rPr>
      </w:pPr>
    </w:p>
    <w:p w14:paraId="3BAE04F8" w14:textId="77777777"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14:paraId="1E016893" w14:textId="77777777" w:rsidR="00D22B7C" w:rsidRDefault="00D22B7C" w:rsidP="00D22B7C">
      <w:pPr>
        <w:pStyle w:val="ListParagraph"/>
        <w:rPr>
          <w:lang w:eastAsia="en-IN"/>
        </w:rPr>
      </w:pPr>
    </w:p>
    <w:p w14:paraId="37159802" w14:textId="77777777" w:rsidR="00D22B7C" w:rsidRPr="00D22B7C" w:rsidRDefault="00D22B7C" w:rsidP="00D22B7C">
      <w:pPr>
        <w:pStyle w:val="ListParagraph"/>
        <w:numPr>
          <w:ilvl w:val="0"/>
          <w:numId w:val="12"/>
        </w:numPr>
        <w:rPr>
          <w:lang w:eastAsia="en-IN"/>
        </w:rPr>
      </w:pPr>
      <w:r>
        <w:rPr>
          <w:lang w:eastAsia="en-IN"/>
        </w:rPr>
        <w:t>To show the number of rows and columns</w:t>
      </w:r>
    </w:p>
    <w:p w14:paraId="52755EF0" w14:textId="77777777"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14:paraId="7BC811B3" w14:textId="77777777"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14:paraId="455BEB2D" w14:textId="77777777"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14:paraId="7259ED98"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14:paraId="7EFCCEA9"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14:paraId="43911FB5" w14:textId="77777777"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14:paraId="317A3567" w14:textId="77777777"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14:paraId="385F714F"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w:t>
      </w:r>
      <w:proofErr w:type="gramStart"/>
      <w:r w:rsidRPr="0094105F">
        <w:rPr>
          <w:rFonts w:ascii="Courier New" w:eastAsia="Times New Roman" w:hAnsi="Courier New" w:cs="Courier New"/>
          <w:color w:val="000000"/>
          <w:sz w:val="21"/>
          <w:szCs w:val="21"/>
          <w:lang w:eastAsia="en-IN"/>
        </w:rPr>
        <w:t>images[</w:t>
      </w:r>
      <w:proofErr w:type="gramEnd"/>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14:paraId="408AA2B7"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labels.iloc</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14:paraId="2191171B"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14:paraId="56302B5E" w14:textId="77777777"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14:paraId="10FC96B5" w14:textId="77777777"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eastAsia="en-IN"/>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14:paraId="452E6443" w14:textId="77777777"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14:paraId="1FC93542" w14:textId="77777777"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14:paraId="050CF36E" w14:textId="77777777" w:rsidR="00D22B7C" w:rsidRDefault="00D22B7C" w:rsidP="00D22B7C">
      <w:pPr>
        <w:pStyle w:val="ListParagraph"/>
        <w:rPr>
          <w:lang w:eastAsia="en-IN"/>
        </w:rPr>
      </w:pPr>
    </w:p>
    <w:p w14:paraId="5CE37D41"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proofErr w:type="gramStart"/>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14:paraId="1E490C98"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14:paraId="7374DEDC"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14:paraId="65968E3D"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proofErr w:type="gramStart"/>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w:t>
      </w:r>
      <w:proofErr w:type="gramEnd"/>
      <w:r w:rsidRPr="00D22B7C">
        <w:rPr>
          <w:rFonts w:ascii="Courier New" w:eastAsia="Times New Roman" w:hAnsi="Courier New" w:cs="Courier New"/>
          <w:color w:val="000000"/>
          <w:sz w:val="21"/>
          <w:szCs w:val="21"/>
          <w:lang w:eastAsia="en-IN"/>
        </w:rPr>
        <w:t>.</w:t>
      </w:r>
      <w:proofErr w:type="gramStart"/>
      <w:r w:rsidRPr="00D22B7C">
        <w:rPr>
          <w:rFonts w:ascii="Courier New" w:eastAsia="Times New Roman" w:hAnsi="Courier New" w:cs="Courier New"/>
          <w:color w:val="000000"/>
          <w:sz w:val="21"/>
          <w:szCs w:val="21"/>
          <w:lang w:eastAsia="en-IN"/>
        </w:rPr>
        <w: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14:paraId="5BDB9ECA"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14:paraId="1367830D"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w:t>
      </w:r>
      <w:proofErr w:type="gramStart"/>
      <w:r w:rsidRPr="00D22B7C">
        <w:rPr>
          <w:rFonts w:ascii="Courier New" w:eastAsia="Times New Roman" w:hAnsi="Courier New" w:cs="Courier New"/>
          <w:color w:val="000000"/>
          <w:sz w:val="21"/>
          <w:szCs w:val="21"/>
          <w:lang w:eastAsia="en-IN"/>
        </w:rPr>
        <w:t>layout</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000000"/>
          <w:sz w:val="21"/>
          <w:szCs w:val="21"/>
          <w:lang w:eastAsia="en-IN"/>
        </w:rPr>
        <w:t>)</w:t>
      </w:r>
    </w:p>
    <w:p w14:paraId="051B5122"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14:paraId="04043CCD" w14:textId="77777777" w:rsidR="00D22B7C" w:rsidRDefault="00D22B7C" w:rsidP="00D22B7C">
      <w:pPr>
        <w:rPr>
          <w:color w:val="000000"/>
          <w:lang w:eastAsia="en-IN"/>
        </w:rPr>
      </w:pPr>
    </w:p>
    <w:p w14:paraId="319D47D6" w14:textId="77777777" w:rsidR="00D22B7C" w:rsidRDefault="00D22B7C" w:rsidP="00D22B7C">
      <w:pPr>
        <w:rPr>
          <w:color w:val="000000"/>
          <w:lang w:eastAsia="en-IN"/>
        </w:rPr>
      </w:pPr>
      <w:r>
        <w:rPr>
          <w:noProof/>
          <w:color w:val="000000"/>
          <w:lang w:eastAsia="en-IN"/>
        </w:rPr>
        <w:drawing>
          <wp:inline distT="0" distB="0" distL="0" distR="0" wp14:anchorId="4FF106C7" wp14:editId="6C9DD3C3">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14:paraId="79D99B87" w14:textId="77777777" w:rsidR="00D22B7C" w:rsidRDefault="00D22B7C" w:rsidP="00D22B7C">
      <w:pPr>
        <w:rPr>
          <w:color w:val="000000"/>
          <w:lang w:eastAsia="en-IN"/>
        </w:rPr>
      </w:pPr>
    </w:p>
    <w:p w14:paraId="2C30927D" w14:textId="77777777" w:rsidR="00D22B7C" w:rsidRDefault="00D22B7C" w:rsidP="00D22B7C">
      <w:pPr>
        <w:rPr>
          <w:color w:val="000000"/>
          <w:lang w:eastAsia="en-IN"/>
        </w:rPr>
      </w:pPr>
    </w:p>
    <w:p w14:paraId="5E709668" w14:textId="77777777" w:rsidR="00D22B7C" w:rsidRPr="00D22B7C" w:rsidRDefault="00D22B7C" w:rsidP="00D22B7C">
      <w:pPr>
        <w:pStyle w:val="ListParagraph"/>
        <w:numPr>
          <w:ilvl w:val="0"/>
          <w:numId w:val="12"/>
        </w:numPr>
        <w:rPr>
          <w:color w:val="000000"/>
          <w:lang w:eastAsia="en-IN"/>
        </w:rPr>
      </w:pPr>
      <w:r w:rsidRPr="00D22B7C">
        <w:rPr>
          <w:shd w:val="clear" w:color="auto" w:fill="FFFFFF"/>
        </w:rPr>
        <w:t xml:space="preserve">Visualize the proportion of each label in the </w:t>
      </w:r>
      <w:proofErr w:type="gramStart"/>
      <w:r w:rsidRPr="00D22B7C">
        <w:rPr>
          <w:shd w:val="clear" w:color="auto" w:fill="FFFFFF"/>
        </w:rPr>
        <w:t>labels</w:t>
      </w:r>
      <w:proofErr w:type="gramEnd"/>
      <w:r w:rsidRPr="00D22B7C">
        <w:rPr>
          <w:shd w:val="clear" w:color="auto" w:fill="FFFFFF"/>
        </w:rPr>
        <w:t xml:space="preserve"> dataset</w:t>
      </w:r>
    </w:p>
    <w:p w14:paraId="2046FB2F"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proofErr w:type="gramStart"/>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14:paraId="5E1F0706"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14:paraId="675D5FEC"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14:paraId="0435CC69"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14:paraId="1EEF8C4C"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14:paraId="66E60344" w14:textId="77777777"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14:paraId="211848BB" w14:textId="77777777" w:rsidR="00D22B7C" w:rsidRPr="00D22B7C" w:rsidRDefault="00D22B7C" w:rsidP="00D22B7C">
      <w:pPr>
        <w:rPr>
          <w:color w:val="000000"/>
          <w:lang w:eastAsia="en-IN"/>
        </w:rPr>
      </w:pPr>
    </w:p>
    <w:p w14:paraId="3BAAFF88" w14:textId="77777777" w:rsidR="00D22B7C" w:rsidRDefault="00D22B7C" w:rsidP="00D22B7C">
      <w:r>
        <w:rPr>
          <w:noProof/>
          <w:lang w:eastAsia="en-IN"/>
        </w:rPr>
        <w:lastRenderedPageBreak/>
        <w:drawing>
          <wp:inline distT="0" distB="0" distL="0" distR="0" wp14:anchorId="7DD1C703" wp14:editId="73CCC2EF">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14:paraId="2A19D6D4" w14:textId="77777777" w:rsidR="00D22B7C" w:rsidRPr="00D22B7C" w:rsidRDefault="00D22B7C" w:rsidP="00D22B7C"/>
    <w:p w14:paraId="3C53555D" w14:textId="77777777"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14:paraId="63FE9C29" w14:textId="77777777"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Data Preprocessing</w:t>
      </w:r>
    </w:p>
    <w:p w14:paraId="39B9C6C2" w14:textId="77777777" w:rsidR="00D22B7C" w:rsidRPr="008570A6" w:rsidRDefault="00D22B7C" w:rsidP="008570A6">
      <w:pPr>
        <w:pStyle w:val="ListParagraph"/>
        <w:numPr>
          <w:ilvl w:val="0"/>
          <w:numId w:val="12"/>
        </w:numPr>
      </w:pPr>
      <w:r w:rsidRPr="008570A6">
        <w:rPr>
          <w:shd w:val="clear" w:color="auto" w:fill="FFFFFF"/>
        </w:rPr>
        <w:t xml:space="preserve">Map the Labels dataset with Covid as 1 and Normal as 0 </w:t>
      </w:r>
    </w:p>
    <w:p w14:paraId="270ACF9A" w14:textId="77777777"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14:paraId="64CB1997" w14:textId="77777777" w:rsidR="008570A6" w:rsidRPr="008570A6" w:rsidRDefault="008570A6" w:rsidP="008570A6">
      <w:pPr>
        <w:pStyle w:val="ListParagraph"/>
      </w:pPr>
    </w:p>
    <w:p w14:paraId="5EA19D1B" w14:textId="77777777"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914FA2F" w14:textId="77777777"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'Covid'</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14:paraId="34CED410" w14:textId="77777777"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7DAA2E5E" w14:textId="77777777"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14:paraId="04C1D413" w14:textId="77777777" w:rsidR="0094105F" w:rsidRPr="0094105F" w:rsidRDefault="0094105F" w:rsidP="0094105F">
      <w:pPr>
        <w:shd w:val="clear" w:color="auto" w:fill="FFFFFF"/>
        <w:spacing w:after="0" w:line="285" w:lineRule="atLeast"/>
      </w:pPr>
    </w:p>
    <w:p w14:paraId="1AF17D33"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14:paraId="3D5CCC05"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14:paraId="2C0BA207"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14:paraId="5553A196"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14:paraId="046AD66E"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train.shape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train.shape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14:paraId="11B0F2C2"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val.shape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val.shape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14:paraId="4C5DCA2D" w14:textId="77777777"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w:t>
      </w:r>
      <w:proofErr w:type="gramStart"/>
      <w:r w:rsidRPr="008570A6">
        <w:rPr>
          <w:rFonts w:ascii="Courier New" w:eastAsia="Times New Roman" w:hAnsi="Courier New" w:cs="Courier New"/>
          <w:color w:val="000000"/>
          <w:sz w:val="21"/>
          <w:szCs w:val="21"/>
          <w:lang w:eastAsia="en-IN"/>
        </w:rPr>
        <w:t>test.shape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w:t>
      </w:r>
      <w:proofErr w:type="gramStart"/>
      <w:r w:rsidRPr="008570A6">
        <w:rPr>
          <w:rFonts w:ascii="Courier New" w:eastAsia="Times New Roman" w:hAnsi="Courier New" w:cs="Courier New"/>
          <w:color w:val="000000"/>
          <w:sz w:val="21"/>
          <w:szCs w:val="21"/>
          <w:lang w:eastAsia="en-IN"/>
        </w:rPr>
        <w:t>test.shape</w:t>
      </w:r>
      <w:proofErr w:type="spellEnd"/>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14:paraId="4522080C" w14:textId="77777777"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14:paraId="459B9D2F" w14:textId="77777777"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14:paraId="7DE9F255" w14:textId="77777777"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14:paraId="1302940D" w14:textId="77777777"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14:paraId="64F68339" w14:textId="77777777"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14:paraId="60150D01" w14:textId="77777777"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Normalizing image data (scaling pixel values to a range between 0 and 1) is an essential preprocessing step before feeding it into a Convolutional Neural Network (CNN).</w:t>
      </w:r>
    </w:p>
    <w:p w14:paraId="22A0BD67" w14:textId="77777777"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14:paraId="0B8ECA53" w14:textId="77777777" w:rsidR="008570A6" w:rsidRDefault="008570A6" w:rsidP="008570A6"/>
    <w:p w14:paraId="7FF48493" w14:textId="77777777"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 xml:space="preserve">image pixel values range from </w:t>
      </w:r>
      <w:proofErr w:type="gramStart"/>
      <w:r w:rsidRPr="00901005">
        <w:rPr>
          <w:rStyle w:val="Strong"/>
          <w:rFonts w:ascii="Arial" w:hAnsi="Arial" w:cs="Arial"/>
          <w:b w:val="0"/>
          <w:color w:val="1F1F1F"/>
          <w:shd w:val="clear" w:color="auto" w:fill="FFFFFF"/>
        </w:rPr>
        <w:t>0-255</w:t>
      </w:r>
      <w:r w:rsidRPr="00901005">
        <w:rPr>
          <w:rFonts w:ascii="Arial" w:hAnsi="Arial" w:cs="Arial"/>
          <w:b/>
          <w:color w:val="1F1F1F"/>
          <w:shd w:val="clear" w:color="auto" w:fill="FFFFFF"/>
        </w:rPr>
        <w:t>,</w:t>
      </w:r>
      <w:proofErr w:type="gramEnd"/>
      <w:r w:rsidRPr="00901005">
        <w:rPr>
          <w:rFonts w:ascii="Arial" w:hAnsi="Arial" w:cs="Arial"/>
          <w:b/>
          <w:color w:val="1F1F1F"/>
          <w:shd w:val="clear" w:color="auto" w:fill="FFFFFF"/>
        </w:rPr>
        <w:t xml:space="preserve">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14:paraId="628F04F8"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23BE8AD1"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 xml:space="preserve">X_train_normalized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5FE03CE8"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388D66F9"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14:paraId="23B43E5E"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54C962CE"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4CE05DB0"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56771582" w14:textId="77777777"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proofErr w:type="gram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14:paraId="3180FDA2"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14:paraId="3C8F0EC9"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14:paraId="5737142D" w14:textId="77777777"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14:paraId="770DF669" w14:textId="77777777" w:rsidR="00901005" w:rsidRPr="00901005" w:rsidRDefault="00901005" w:rsidP="00901005">
      <w:pPr>
        <w:spacing w:before="75" w:after="0" w:line="240" w:lineRule="auto"/>
        <w:rPr>
          <w:rFonts w:ascii="Arial" w:eastAsia="Times New Roman" w:hAnsi="Arial" w:cs="Arial"/>
          <w:color w:val="1F1F1F"/>
          <w:sz w:val="21"/>
          <w:szCs w:val="21"/>
          <w:lang w:eastAsia="en-IN"/>
        </w:rPr>
      </w:pPr>
    </w:p>
    <w:p w14:paraId="6DB301D8" w14:textId="77777777"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14:paraId="075AA44C" w14:textId="77777777"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14:paraId="3B5DAF95" w14:textId="77777777"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14:paraId="1425B4E8"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14:paraId="0599F097" w14:textId="77777777"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14:paraId="7DAF8F31" w14:textId="77777777"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14:paraId="53154FCC"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14:paraId="73A32ED5" w14:textId="77777777"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14:paraId="56488688" w14:textId="77777777"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14:paraId="375DF1A3" w14:textId="77777777" w:rsidR="00901005" w:rsidRDefault="00901005" w:rsidP="00901005">
      <w:pPr>
        <w:shd w:val="clear" w:color="auto" w:fill="FFFFFF"/>
        <w:spacing w:before="120" w:after="120" w:line="240" w:lineRule="auto"/>
      </w:pPr>
    </w:p>
    <w:p w14:paraId="2A0BD913" w14:textId="77777777"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14:paraId="23938618" w14:textId="77777777"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14:paraId="6D8C188A" w14:textId="77777777"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14:paraId="32964D76" w14:textId="77777777"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14:paraId="4B266DED" w14:textId="77777777"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14:paraId="1C53F092" w14:textId="77777777" w:rsidR="00901005" w:rsidRDefault="00901005" w:rsidP="00901005"/>
    <w:p w14:paraId="5B40D1DA" w14:textId="77777777"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xml:space="preserve"> to store the </w:t>
      </w:r>
      <w:proofErr w:type="gramStart"/>
      <w:r w:rsidRPr="00901005">
        <w:t>model</w:t>
      </w:r>
      <w:proofErr w:type="gramEnd"/>
      <w:r w:rsidRPr="00901005">
        <w:t xml:space="preserve"> name along with train accuracy, validation accuracy, train recall for COVID, and validation recall for COVID.</w:t>
      </w:r>
    </w:p>
    <w:p w14:paraId="60BF769A" w14:textId="77777777"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14:paraId="2C35ED0E"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proofErr w:type="gramStart"/>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14:paraId="2BD3F646" w14:textId="77777777"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14:paraId="7D9B9A24" w14:textId="77777777" w:rsidR="00901005" w:rsidRPr="00901005" w:rsidRDefault="00901005" w:rsidP="00901005"/>
    <w:p w14:paraId="5575588E" w14:textId="77777777"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14:paraId="11D314A2" w14:textId="77777777"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14:paraId="69CB448B" w14:textId="77777777" w:rsidR="00901005" w:rsidRDefault="00901005" w:rsidP="008570A6">
      <w:pPr>
        <w:rPr>
          <w:rStyle w:val="Strong"/>
          <w:rFonts w:ascii="Arial" w:hAnsi="Arial" w:cs="Arial"/>
          <w:b w:val="0"/>
          <w:color w:val="1F1F1F"/>
          <w:shd w:val="clear" w:color="auto" w:fill="FFFFFF"/>
        </w:rPr>
      </w:pPr>
    </w:p>
    <w:p w14:paraId="36118374"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14:paraId="58ECD5C0"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0D11413"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14:paraId="3FFBD0E7"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w:t>
      </w:r>
      <w:proofErr w:type="gramStart"/>
      <w:r w:rsidRPr="00901005">
        <w:rPr>
          <w:rFonts w:ascii="Courier New" w:eastAsia="Times New Roman" w:hAnsi="Courier New" w:cs="Courier New"/>
          <w:color w:val="000000"/>
          <w:sz w:val="21"/>
          <w:szCs w:val="21"/>
          <w:lang w:eastAsia="en-IN"/>
        </w:rPr>
        <w:t>backend.clear</w:t>
      </w:r>
      <w:proofErr w:type="gramEnd"/>
      <w:r w:rsidRPr="00901005">
        <w:rPr>
          <w:rFonts w:ascii="Courier New" w:eastAsia="Times New Roman" w:hAnsi="Courier New" w:cs="Courier New"/>
          <w:color w:val="000000"/>
          <w:sz w:val="21"/>
          <w:szCs w:val="21"/>
          <w:lang w:eastAsia="en-IN"/>
        </w:rPr>
        <w:t>_</w:t>
      </w:r>
      <w:proofErr w:type="gramStart"/>
      <w:r w:rsidRPr="00901005">
        <w:rPr>
          <w:rFonts w:ascii="Courier New" w:eastAsia="Times New Roman" w:hAnsi="Courier New" w:cs="Courier New"/>
          <w:color w:val="000000"/>
          <w:sz w:val="21"/>
          <w:szCs w:val="21"/>
          <w:lang w:eastAsia="en-IN"/>
        </w:rPr>
        <w:t>session</w:t>
      </w:r>
      <w:proofErr w:type="spellEnd"/>
      <w:r w:rsidRPr="00901005">
        <w:rPr>
          <w:rFonts w:ascii="Courier New" w:eastAsia="Times New Roman" w:hAnsi="Courier New" w:cs="Courier New"/>
          <w:color w:val="000000"/>
          <w:sz w:val="21"/>
          <w:szCs w:val="21"/>
          <w:lang w:eastAsia="en-IN"/>
        </w:rPr>
        <w:t>(</w:t>
      </w:r>
      <w:proofErr w:type="gramEnd"/>
      <w:r w:rsidRPr="00901005">
        <w:rPr>
          <w:rFonts w:ascii="Courier New" w:eastAsia="Times New Roman" w:hAnsi="Courier New" w:cs="Courier New"/>
          <w:color w:val="000000"/>
          <w:sz w:val="21"/>
          <w:szCs w:val="21"/>
          <w:lang w:eastAsia="en-IN"/>
        </w:rPr>
        <w:t>)</w:t>
      </w:r>
    </w:p>
    <w:p w14:paraId="3A8A0A01"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CAEAB44"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Garbage </w:t>
      </w:r>
      <w:proofErr w:type="gramStart"/>
      <w:r w:rsidRPr="00901005">
        <w:rPr>
          <w:rFonts w:ascii="Courier New" w:eastAsia="Times New Roman" w:hAnsi="Courier New" w:cs="Courier New"/>
          <w:color w:val="008000"/>
          <w:sz w:val="21"/>
          <w:szCs w:val="21"/>
          <w:lang w:eastAsia="en-IN"/>
        </w:rPr>
        <w:t>collect</w:t>
      </w:r>
      <w:proofErr w:type="gramEnd"/>
    </w:p>
    <w:p w14:paraId="33ED46EA" w14:textId="77777777"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14:paraId="30C65879" w14:textId="77777777"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14:paraId="443CEF27" w14:textId="77777777"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14:paraId="70AF72CC" w14:textId="77777777"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14:paraId="15D3EED4"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14:paraId="7E7DF216"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14:paraId="40BD233D" w14:textId="77777777"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14:paraId="32FDAEB5" w14:textId="77777777"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14:paraId="49241D89" w14:textId="77777777"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14:paraId="098DEB10" w14:textId="77777777" w:rsidR="00901005" w:rsidRPr="00901005" w:rsidRDefault="00901005" w:rsidP="008570A6"/>
    <w:p w14:paraId="247F7392" w14:textId="77777777"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14:paraId="488168B4" w14:textId="77777777"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14:paraId="279A91DE"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14:paraId="6FDAA845"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proofErr w:type="gramStart"/>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14:paraId="327648DE"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7ED63267"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7A589DBD"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34A85379"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38970D84"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15EE628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7546021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19CB5000"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14:paraId="27C8DE74"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14:paraId="600AC26F"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17D2024E"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14:paraId="6EAF25FA"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14:paraId="5050D82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14:paraId="48809B58"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14:paraId="08D456A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14:paraId="550C729F"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w:t>
      </w:r>
      <w:proofErr w:type="gramStart"/>
      <w:r w:rsidRPr="00752887">
        <w:rPr>
          <w:rFonts w:ascii="Courier New" w:eastAsia="Times New Roman" w:hAnsi="Courier New" w:cs="Courier New"/>
          <w:color w:val="000000"/>
          <w:sz w:val="21"/>
          <w:szCs w:val="21"/>
          <w:lang w:eastAsia="en-IN"/>
        </w:rPr>
        <w:t>optimizers.Adam</w:t>
      </w:r>
      <w:proofErr w:type="spellEnd"/>
      <w:proofErr w:type="gramEnd"/>
      <w:r w:rsidRPr="00752887">
        <w:rPr>
          <w:rFonts w:ascii="Courier New" w:eastAsia="Times New Roman" w:hAnsi="Courier New" w:cs="Courier New"/>
          <w:color w:val="000000"/>
          <w:sz w:val="21"/>
          <w:szCs w:val="21"/>
          <w:lang w:eastAsia="en-IN"/>
        </w:rPr>
        <w:t>()</w:t>
      </w:r>
    </w:p>
    <w:p w14:paraId="59961B92"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14:paraId="6EAC99C3"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14:paraId="6E93B2FE"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14:paraId="33469C81" w14:textId="77777777"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14:paraId="36EEDFCC" w14:textId="77777777"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14:paraId="050C7446"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49D548C4"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eastAsia="en-IN"/>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14:paraId="16556EE8"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668C7CBE" w14:textId="77777777"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Here's a short explanation of the hyperparameters used in CNN Layers:</w:t>
      </w:r>
    </w:p>
    <w:p w14:paraId="369A6349" w14:textId="77777777"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14:paraId="5BDFAE53"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14:paraId="2F2F98F2"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14:paraId="500B39E1"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14:paraId="59B84EE5" w14:textId="77777777"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(2, 2))</w:t>
      </w:r>
    </w:p>
    <w:p w14:paraId="0EB77F16" w14:textId="77777777"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14:paraId="309324F1" w14:textId="77777777"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14:paraId="17FD030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14:paraId="6068DB7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14:paraId="31B8FEA3"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gramEnd"/>
      <w:r w:rsidRPr="00752887">
        <w:rPr>
          <w:rFonts w:ascii="Courier New" w:eastAsia="Times New Roman" w:hAnsi="Courier New" w:cs="Courier New"/>
          <w:color w:val="000000"/>
          <w:sz w:val="21"/>
          <w:szCs w:val="21"/>
          <w:lang w:eastAsia="en-IN"/>
        </w:rPr>
        <w:t xml:space="preserve">X_train_normalized,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14:paraId="210D7DD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14:paraId="1DA19E03"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14:paraId="5C37AB0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14:paraId="5EAA53B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14:paraId="475A513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14:paraId="6EEAC4F5" w14:textId="77777777"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14:paraId="3F92CF42"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7E25F250"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14:anchorId="115F4CFA" wp14:editId="1018D9EE">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14:paraId="10CDD104" w14:textId="77777777"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14:paraId="42D833EF" w14:textId="77777777" w:rsidR="00752887" w:rsidRDefault="00752887" w:rsidP="00752887">
      <w:pPr>
        <w:pStyle w:val="ListParagraph"/>
        <w:rPr>
          <w:shd w:val="clear" w:color="auto" w:fill="FFFFFF"/>
        </w:rPr>
      </w:pPr>
    </w:p>
    <w:p w14:paraId="7B4D3B7A" w14:textId="77777777"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14:paraId="5CEFA77D" w14:textId="77777777"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14:paraId="70F93D1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model_cnn1.evaluate(X_train_normalized,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14:paraId="24A9EE5B"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2629DFB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14:paraId="2F78545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6482D73"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model_cnn1.predict(X_train_normalized)</w:t>
      </w:r>
    </w:p>
    <w:p w14:paraId="0A04763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14:paraId="6836C802"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18A3D3E3"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14:paraId="6004792A"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14:paraId="26A927F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426ECAD4"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2F68054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449F3B9A"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2BBE4F60"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EF7D3D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14:paraId="4486C143" w14:textId="77777777"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14:paraId="00B0FF3C"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14:paraId="213C56B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'CNN Model (3 Conv Layers)'</w:t>
      </w:r>
      <w:r w:rsidRPr="00752887">
        <w:rPr>
          <w:rFonts w:ascii="Courier New" w:eastAsia="Times New Roman" w:hAnsi="Courier New" w:cs="Courier New"/>
          <w:color w:val="000000"/>
          <w:sz w:val="21"/>
          <w:szCs w:val="21"/>
          <w:lang w:eastAsia="en-IN"/>
        </w:rPr>
        <w:t>,</w:t>
      </w:r>
    </w:p>
    <w:p w14:paraId="22D8AED6"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14:paraId="6DB817BA"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14:paraId="4A7323CF"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14:paraId="3E31875A"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14:paraId="0D2268A8"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14:paraId="7C15AA27"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14:paraId="662D920D"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7D48EE8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14:paraId="71F3FA99" w14:textId="77777777"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14:paraId="37E1B119" w14:textId="77777777" w:rsidR="00752887" w:rsidRDefault="00752887" w:rsidP="00752887">
      <w:pPr>
        <w:rPr>
          <w:rFonts w:ascii="Courier New" w:eastAsia="Times New Roman" w:hAnsi="Courier New" w:cs="Courier New"/>
          <w:color w:val="000000"/>
          <w:lang w:eastAsia="en-IN"/>
        </w:rPr>
      </w:pPr>
    </w:p>
    <w:p w14:paraId="6853ED1D" w14:textId="77777777"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14:anchorId="246D4166" wp14:editId="0E72B9E7">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14:paraId="76BC53FD" w14:textId="77777777" w:rsidR="00752887" w:rsidRDefault="00752887" w:rsidP="00752887">
      <w:pPr>
        <w:rPr>
          <w:rFonts w:ascii="Courier New" w:eastAsia="Times New Roman" w:hAnsi="Courier New" w:cs="Courier New"/>
          <w:color w:val="000000"/>
          <w:lang w:eastAsia="en-IN"/>
        </w:rPr>
      </w:pPr>
    </w:p>
    <w:p w14:paraId="31EF04AD" w14:textId="77777777"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14:paraId="39932CC0" w14:textId="77777777"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14:paraId="5E289BAA" w14:textId="77777777"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14:paraId="56E8A166" w14:textId="77777777"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14:paraId="35849B53" w14:textId="77777777"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14:paraId="3B478DC1"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Conv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14:paraId="4315ED58"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14:paraId="3B3F26B4" w14:textId="77777777"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14:paraId="00BCAA26" w14:textId="77777777"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gc</w:t>
      </w:r>
      <w:proofErr w:type="spellEnd"/>
    </w:p>
    <w:p w14:paraId="60D836B7" w14:textId="77777777"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14:paraId="61B7EC30"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14:paraId="67ECCD58"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w:t>
      </w:r>
      <w:proofErr w:type="gramStart"/>
      <w:r w:rsidRPr="009D6A54">
        <w:rPr>
          <w:rFonts w:ascii="Courier New" w:eastAsia="Times New Roman" w:hAnsi="Courier New" w:cs="Courier New"/>
          <w:color w:val="000000"/>
          <w:sz w:val="21"/>
          <w:szCs w:val="21"/>
          <w:lang w:eastAsia="en-IN"/>
        </w:rPr>
        <w:t>backend.clear</w:t>
      </w:r>
      <w:proofErr w:type="gramEnd"/>
      <w:r w:rsidRPr="009D6A54">
        <w:rPr>
          <w:rFonts w:ascii="Courier New" w:eastAsia="Times New Roman" w:hAnsi="Courier New" w:cs="Courier New"/>
          <w:color w:val="000000"/>
          <w:sz w:val="21"/>
          <w:szCs w:val="21"/>
          <w:lang w:eastAsia="en-IN"/>
        </w:rPr>
        <w:t>_</w:t>
      </w:r>
      <w:proofErr w:type="gramStart"/>
      <w:r w:rsidRPr="009D6A54">
        <w:rPr>
          <w:rFonts w:ascii="Courier New" w:eastAsia="Times New Roman" w:hAnsi="Courier New" w:cs="Courier New"/>
          <w:color w:val="000000"/>
          <w:sz w:val="21"/>
          <w:szCs w:val="21"/>
          <w:lang w:eastAsia="en-IN"/>
        </w:rPr>
        <w:t>session</w:t>
      </w:r>
      <w:proofErr w:type="spellEnd"/>
      <w:r w:rsidRPr="009D6A54">
        <w:rPr>
          <w:rFonts w:ascii="Courier New" w:eastAsia="Times New Roman" w:hAnsi="Courier New" w:cs="Courier New"/>
          <w:color w:val="000000"/>
          <w:sz w:val="21"/>
          <w:szCs w:val="21"/>
          <w:lang w:eastAsia="en-IN"/>
        </w:rPr>
        <w:t>(</w:t>
      </w:r>
      <w:proofErr w:type="gramEnd"/>
      <w:r w:rsidRPr="009D6A54">
        <w:rPr>
          <w:rFonts w:ascii="Courier New" w:eastAsia="Times New Roman" w:hAnsi="Courier New" w:cs="Courier New"/>
          <w:color w:val="000000"/>
          <w:sz w:val="21"/>
          <w:szCs w:val="21"/>
          <w:lang w:eastAsia="en-IN"/>
        </w:rPr>
        <w:t>)</w:t>
      </w:r>
    </w:p>
    <w:p w14:paraId="028E95FE"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14:paraId="331CEFC4" w14:textId="77777777"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Garbage </w:t>
      </w:r>
      <w:proofErr w:type="gramStart"/>
      <w:r w:rsidRPr="009D6A54">
        <w:rPr>
          <w:rFonts w:ascii="Courier New" w:eastAsia="Times New Roman" w:hAnsi="Courier New" w:cs="Courier New"/>
          <w:color w:val="008000"/>
          <w:sz w:val="21"/>
          <w:szCs w:val="21"/>
          <w:lang w:eastAsia="en-IN"/>
        </w:rPr>
        <w:t>collect</w:t>
      </w:r>
      <w:proofErr w:type="gramEnd"/>
    </w:p>
    <w:p w14:paraId="7826F869" w14:textId="77777777"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14:paraId="0A14CC8F" w14:textId="77777777"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14:paraId="5AF83987" w14:textId="77777777" w:rsidR="009D6A54" w:rsidRPr="009D6A54" w:rsidRDefault="009D6A54" w:rsidP="009D6A54"/>
    <w:p w14:paraId="7FC3D6FE" w14:textId="77777777"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14:paraId="171BBE25"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14:paraId="1E5A4C43"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14:paraId="092C705F"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14:paraId="08DFB1AD" w14:textId="77777777"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14:paraId="08AFE011" w14:textId="77777777"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14:paraId="5E3391B7" w14:textId="77777777" w:rsidR="009D6A54" w:rsidRDefault="009D6A54" w:rsidP="009D6A54">
      <w:pPr>
        <w:rPr>
          <w:shd w:val="clear" w:color="auto" w:fill="FFFFFF"/>
          <w:lang w:eastAsia="en-IN"/>
        </w:rPr>
      </w:pPr>
    </w:p>
    <w:p w14:paraId="7B69F364" w14:textId="77777777"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14:paraId="2AAB4255"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14:paraId="071C8C3A"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14:paraId="6D3C3C46" w14:textId="77777777"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 It works well with the Adam optimizer, making training more reliable and improving the model's ability to generalize.</w:t>
      </w:r>
    </w:p>
    <w:p w14:paraId="3AE133E7" w14:textId="77777777"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14:paraId="6C91031A"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1230E2A7"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7873CAD9"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0D39F127"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02E524A3"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2BBB2EEC" w14:textId="77777777"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14:paraId="4703E5E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14:paraId="7B98D644"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14:paraId="3160E3BE"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14:paraId="6D0DBF5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373871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14:paraId="42114BDA"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proofErr w:type="gramStart"/>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14:paraId="2C97B846"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14:paraId="5385133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3402C1B"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proofErr w:type="gramStart"/>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14:paraId="3FE8E7F1"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14:paraId="6516E41C"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14:paraId="3A3A0507"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EDFA4E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44C4FC38"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40CB7D3"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06F4FE6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14:paraId="7FD1A78F"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14:paraId="291624D8"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1902ABD"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14:paraId="22C47E50"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14:paraId="672E7AE2"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14:paraId="7D2D164D"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14:paraId="45BD7EE2" w14:textId="77777777"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1B98822" w14:textId="77777777"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14:paraId="15A846A3" w14:textId="77777777"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14:paraId="73AA9D39" w14:textId="77777777"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14:paraId="735E94E1" w14:textId="77777777"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14:paraId="0E8281A3"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14:paraId="3FB41478" w14:textId="77777777" w:rsidR="002F27CF" w:rsidRDefault="002F27CF" w:rsidP="002F27CF">
      <w:pPr>
        <w:rPr>
          <w:lang w:eastAsia="en-IN"/>
        </w:rPr>
      </w:pPr>
    </w:p>
    <w:p w14:paraId="7A8219A8" w14:textId="77777777" w:rsidR="002F27CF" w:rsidRDefault="002F27CF" w:rsidP="002F27CF">
      <w:pPr>
        <w:rPr>
          <w:lang w:eastAsia="en-IN"/>
        </w:rPr>
      </w:pPr>
    </w:p>
    <w:p w14:paraId="6C1F289B" w14:textId="77777777" w:rsidR="002F27CF" w:rsidRDefault="002F27CF" w:rsidP="002F27CF">
      <w:pPr>
        <w:rPr>
          <w:lang w:eastAsia="en-IN"/>
        </w:rPr>
      </w:pPr>
    </w:p>
    <w:p w14:paraId="0265B5C7" w14:textId="77777777"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14:paraId="12FB4353"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4C528B30"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14:paraId="15B29E9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07A946C"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14:paraId="799CA1FD"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8FF4DF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14:paraId="455DCC4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gramEnd"/>
      <w:r w:rsidRPr="002F27CF">
        <w:rPr>
          <w:rFonts w:ascii="Courier New" w:eastAsia="Times New Roman" w:hAnsi="Courier New" w:cs="Courier New"/>
          <w:color w:val="000000"/>
          <w:sz w:val="21"/>
          <w:szCs w:val="21"/>
          <w:lang w:eastAsia="en-IN"/>
        </w:rPr>
        <w:t xml:space="preserve">X_train_normalized,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14:paraId="3A727C5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14:paraId="5518C017"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14:paraId="318E0BD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31684C7C"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14:paraId="094AF8A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14:paraId="1C32F79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A502CAC"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14:paraId="20CEA8C4"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14:paraId="332D185B" w14:textId="77777777"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14:paraId="640C3AE4" w14:textId="77777777" w:rsidR="002F27CF" w:rsidRDefault="002F27CF" w:rsidP="002F27CF">
      <w:pPr>
        <w:rPr>
          <w:lang w:eastAsia="en-IN"/>
        </w:rPr>
      </w:pPr>
    </w:p>
    <w:p w14:paraId="443C22E1" w14:textId="77777777"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14:paraId="5212FAB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model_cnn2.evaluate(X_train_normalized,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3D290450"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699755FD"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6DCABE7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model_cnn2.predict(X_train_normalized)</w:t>
      </w:r>
    </w:p>
    <w:p w14:paraId="15F91F1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14:paraId="11298833"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015AC8C6"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12D508E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11C36FD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1A776D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608720D5"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3B03843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10F3819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68BED791"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7C60B67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14:paraId="2545809A"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'CNN Model (2 Conv Layer)'</w:t>
      </w:r>
      <w:r w:rsidRPr="002F27CF">
        <w:rPr>
          <w:rFonts w:ascii="Courier New" w:eastAsia="Times New Roman" w:hAnsi="Courier New" w:cs="Courier New"/>
          <w:color w:val="000000"/>
          <w:sz w:val="21"/>
          <w:szCs w:val="21"/>
          <w:lang w:eastAsia="en-IN"/>
        </w:rPr>
        <w:t>,</w:t>
      </w:r>
    </w:p>
    <w:p w14:paraId="7663476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14:paraId="59B7CBE8"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14:paraId="7B165CD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14:paraId="23F3C074"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14:paraId="592AE5CD"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14:paraId="5DBEC422"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7A77444F"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14:paraId="4C84837C"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14:paraId="12B4FE65"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44903412"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eastAsia="en-IN"/>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14:paraId="6B2A6609" w14:textId="77777777"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14:paraId="54995CC2" w14:textId="77777777" w:rsidR="002F27CF" w:rsidRPr="002F27CF" w:rsidRDefault="002F27CF" w:rsidP="002F27CF">
      <w:pPr>
        <w:rPr>
          <w:b/>
          <w:lang w:eastAsia="en-IN"/>
        </w:rPr>
      </w:pPr>
      <w:r w:rsidRPr="002F27CF">
        <w:rPr>
          <w:b/>
          <w:lang w:eastAsia="en-IN"/>
        </w:rPr>
        <w:t>Observation:</w:t>
      </w:r>
    </w:p>
    <w:p w14:paraId="1A885120" w14:textId="77777777"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14:paraId="7A9CF982" w14:textId="77777777"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14:paraId="731CFBF7" w14:textId="77777777" w:rsid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Its </w:t>
      </w:r>
      <w:r w:rsidRPr="002F27CF">
        <w:rPr>
          <w:rFonts w:ascii="Arial" w:eastAsia="Times New Roman" w:hAnsi="Arial" w:cs="Arial"/>
          <w:bCs/>
          <w:color w:val="1F1F1F"/>
          <w:sz w:val="21"/>
          <w:szCs w:val="21"/>
          <w:lang w:eastAsia="en-IN"/>
        </w:rPr>
        <w:t>simpler architecture</w:t>
      </w:r>
      <w:r w:rsidRPr="002F27CF">
        <w:rPr>
          <w:rFonts w:ascii="Arial" w:eastAsia="Times New Roman" w:hAnsi="Arial" w:cs="Arial"/>
          <w:color w:val="1F1F1F"/>
          <w:sz w:val="21"/>
          <w:szCs w:val="21"/>
          <w:lang w:eastAsia="en-IN"/>
        </w:rPr>
        <w:t> makes it more efficient while still maintaining high performance, suitable for small datasets.</w:t>
      </w:r>
    </w:p>
    <w:p w14:paraId="39FB29CB" w14:textId="77777777"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14:paraId="737F1C5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14:paraId="6E6F66BC"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42C5236C"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14:paraId="1FECBA15"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57AB74EB"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14:paraId="67B14B89"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14:paraId="17ABC3C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14:paraId="338175B1"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14:paraId="088CD215" w14:textId="77777777"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14:paraId="1D642DBF" w14:textId="77777777"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14:paraId="273BC21E" w14:textId="77777777"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14:paraId="3A92C88C" w14:textId="77777777"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14:paraId="2C247FEC" w14:textId="77777777"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14:paraId="0F4C4B24" w14:textId="77777777"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14:paraId="7CEB65B6" w14:textId="77777777"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lastRenderedPageBreak/>
        <w:t>Observation:</w:t>
      </w:r>
    </w:p>
    <w:p w14:paraId="6DA9FBD0" w14:textId="77777777" w:rsidR="002F27CF" w:rsidRDefault="002F27CF" w:rsidP="002F27CF">
      <w:r w:rsidRPr="002F27CF">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14:paraId="2D2E4EC7" w14:textId="77777777" w:rsidR="002F27CF" w:rsidRDefault="002F27CF" w:rsidP="002F27CF">
      <w:r w:rsidRPr="002F27CF">
        <w:t>This demonstrates that the model has effectively generalized to unseen data and is suitable for reliable COVID detection on similar image datasets.</w:t>
      </w:r>
    </w:p>
    <w:p w14:paraId="6490F7A4" w14:textId="77777777"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14:paraId="28793621" w14:textId="77777777"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14:paraId="4D1E6AE0" w14:textId="77777777"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identification of COVID-19 from chest X-rays.</w:t>
      </w:r>
    </w:p>
    <w:p w14:paraId="22F6F9E1" w14:textId="77777777"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Future improvements may include expanding the dataset with a larger and more diverse set of images to further enhance the model’s robustness and generalizability.</w:t>
      </w:r>
    </w:p>
    <w:p w14:paraId="77DCF2CB" w14:textId="77777777" w:rsidR="002F27CF" w:rsidRPr="002F27CF" w:rsidRDefault="002F27CF" w:rsidP="002F27CF"/>
    <w:p w14:paraId="725B4F94" w14:textId="77777777" w:rsidR="002F27CF" w:rsidRPr="002F27CF" w:rsidRDefault="002F27CF" w:rsidP="002F27CF">
      <w:pPr>
        <w:shd w:val="clear" w:color="auto" w:fill="FFFFFF"/>
        <w:spacing w:before="100" w:beforeAutospacing="1" w:after="100" w:afterAutospacing="1" w:line="240" w:lineRule="auto"/>
        <w:rPr>
          <w:rFonts w:ascii="Arial" w:eastAsia="Times New Roman" w:hAnsi="Arial" w:cs="Arial"/>
          <w:color w:val="1F1F1F"/>
          <w:sz w:val="21"/>
          <w:szCs w:val="21"/>
          <w:lang w:eastAsia="en-IN"/>
        </w:rPr>
      </w:pPr>
    </w:p>
    <w:p w14:paraId="3408C818" w14:textId="77777777"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763164">
    <w:abstractNumId w:val="2"/>
  </w:num>
  <w:num w:numId="2" w16cid:durableId="276759237">
    <w:abstractNumId w:val="15"/>
  </w:num>
  <w:num w:numId="3" w16cid:durableId="673995707">
    <w:abstractNumId w:val="20"/>
  </w:num>
  <w:num w:numId="4" w16cid:durableId="1133402036">
    <w:abstractNumId w:val="14"/>
  </w:num>
  <w:num w:numId="5" w16cid:durableId="1275095632">
    <w:abstractNumId w:val="25"/>
  </w:num>
  <w:num w:numId="6" w16cid:durableId="1064183603">
    <w:abstractNumId w:val="7"/>
  </w:num>
  <w:num w:numId="7" w16cid:durableId="360401609">
    <w:abstractNumId w:val="8"/>
  </w:num>
  <w:num w:numId="8" w16cid:durableId="2117018189">
    <w:abstractNumId w:val="31"/>
  </w:num>
  <w:num w:numId="9" w16cid:durableId="694696503">
    <w:abstractNumId w:val="0"/>
  </w:num>
  <w:num w:numId="10" w16cid:durableId="1619295498">
    <w:abstractNumId w:val="11"/>
  </w:num>
  <w:num w:numId="11" w16cid:durableId="199824308">
    <w:abstractNumId w:val="27"/>
  </w:num>
  <w:num w:numId="12" w16cid:durableId="1390493855">
    <w:abstractNumId w:val="21"/>
  </w:num>
  <w:num w:numId="13" w16cid:durableId="1887335277">
    <w:abstractNumId w:val="12"/>
  </w:num>
  <w:num w:numId="14" w16cid:durableId="1038700833">
    <w:abstractNumId w:val="30"/>
  </w:num>
  <w:num w:numId="15" w16cid:durableId="392848767">
    <w:abstractNumId w:val="26"/>
  </w:num>
  <w:num w:numId="16" w16cid:durableId="232394237">
    <w:abstractNumId w:val="16"/>
  </w:num>
  <w:num w:numId="17" w16cid:durableId="657264997">
    <w:abstractNumId w:val="19"/>
  </w:num>
  <w:num w:numId="18" w16cid:durableId="287971749">
    <w:abstractNumId w:val="22"/>
  </w:num>
  <w:num w:numId="19" w16cid:durableId="2060935758">
    <w:abstractNumId w:val="6"/>
  </w:num>
  <w:num w:numId="20" w16cid:durableId="412439627">
    <w:abstractNumId w:val="28"/>
  </w:num>
  <w:num w:numId="21" w16cid:durableId="554437298">
    <w:abstractNumId w:val="4"/>
  </w:num>
  <w:num w:numId="22" w16cid:durableId="1642466772">
    <w:abstractNumId w:val="1"/>
  </w:num>
  <w:num w:numId="23" w16cid:durableId="1697122975">
    <w:abstractNumId w:val="24"/>
  </w:num>
  <w:num w:numId="24" w16cid:durableId="755707120">
    <w:abstractNumId w:val="29"/>
  </w:num>
  <w:num w:numId="25" w16cid:durableId="169636513">
    <w:abstractNumId w:val="17"/>
  </w:num>
  <w:num w:numId="26" w16cid:durableId="1377389327">
    <w:abstractNumId w:val="23"/>
  </w:num>
  <w:num w:numId="27" w16cid:durableId="1259219529">
    <w:abstractNumId w:val="5"/>
  </w:num>
  <w:num w:numId="28" w16cid:durableId="1951818255">
    <w:abstractNumId w:val="3"/>
  </w:num>
  <w:num w:numId="29" w16cid:durableId="272517794">
    <w:abstractNumId w:val="13"/>
  </w:num>
  <w:num w:numId="30" w16cid:durableId="833640697">
    <w:abstractNumId w:val="10"/>
  </w:num>
  <w:num w:numId="31" w16cid:durableId="3940734">
    <w:abstractNumId w:val="18"/>
  </w:num>
  <w:num w:numId="32" w16cid:durableId="1075975874">
    <w:abstractNumId w:val="32"/>
  </w:num>
  <w:num w:numId="33" w16cid:durableId="1796674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01"/>
    <w:rsid w:val="00041D64"/>
    <w:rsid w:val="000B10E6"/>
    <w:rsid w:val="002F27CF"/>
    <w:rsid w:val="00327ECF"/>
    <w:rsid w:val="003824E3"/>
    <w:rsid w:val="00584F01"/>
    <w:rsid w:val="005B1E9A"/>
    <w:rsid w:val="00752887"/>
    <w:rsid w:val="008570A6"/>
    <w:rsid w:val="00901005"/>
    <w:rsid w:val="00916945"/>
    <w:rsid w:val="0094105F"/>
    <w:rsid w:val="009D6A54"/>
    <w:rsid w:val="00D22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C968"/>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14</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skgowri1184@gmail.com</cp:lastModifiedBy>
  <cp:revision>5</cp:revision>
  <dcterms:created xsi:type="dcterms:W3CDTF">2026-09-18T04:06:00Z</dcterms:created>
  <dcterms:modified xsi:type="dcterms:W3CDTF">2026-10-03T07:39:00Z</dcterms:modified>
</cp:coreProperties>
</file>