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1D" w:rsidRDefault="000459D3" w:rsidP="000459D3">
      <w:proofErr w:type="gramStart"/>
      <w:r>
        <w:t>1.</w:t>
      </w:r>
      <w:r w:rsidRPr="000459D3">
        <w:t>.PRODUCT</w:t>
      </w:r>
      <w:proofErr w:type="gramEnd"/>
      <w:r w:rsidRPr="000459D3">
        <w:t xml:space="preserve"> SALES ANALYSIS I</w:t>
      </w:r>
    </w:p>
    <w:p w:rsidR="00246776" w:rsidRDefault="00246776" w:rsidP="000459D3">
      <w:r>
        <w:rPr>
          <w:noProof/>
          <w:lang w:eastAsia="en-IN"/>
        </w:rPr>
        <w:drawing>
          <wp:inline distT="0" distB="0" distL="0" distR="0" wp14:anchorId="48F40C77" wp14:editId="2AC26283">
            <wp:extent cx="5731510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6" w:rsidRDefault="00246776" w:rsidP="00246776">
      <w:proofErr w:type="gramStart"/>
      <w:r>
        <w:t>2.</w:t>
      </w:r>
      <w:r w:rsidRPr="00246776">
        <w:t xml:space="preserve"> .PRODUCT</w:t>
      </w:r>
      <w:proofErr w:type="gramEnd"/>
      <w:r w:rsidRPr="00246776">
        <w:t xml:space="preserve"> SALES ANALYSIS II</w:t>
      </w:r>
    </w:p>
    <w:p w:rsidR="00246776" w:rsidRPr="00246776" w:rsidRDefault="00246776" w:rsidP="00246776">
      <w:r>
        <w:rPr>
          <w:noProof/>
          <w:lang w:eastAsia="en-IN"/>
        </w:rPr>
        <w:drawing>
          <wp:inline distT="0" distB="0" distL="0" distR="0" wp14:anchorId="38518A91" wp14:editId="6C0E82EC">
            <wp:extent cx="5731510" cy="3383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776" w:rsidRPr="0024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D3"/>
    <w:rsid w:val="000459D3"/>
    <w:rsid w:val="0015611D"/>
    <w:rsid w:val="002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529A"/>
  <w15:chartTrackingRefBased/>
  <w15:docId w15:val="{34B6B3EF-0BB2-4ED4-A38C-B168238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2023-12-28T04:11:00Z</dcterms:created>
  <dcterms:modified xsi:type="dcterms:W3CDTF">2023-12-28T04:15:00Z</dcterms:modified>
</cp:coreProperties>
</file>