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9B6B21" w:rsidRDefault="00356FA6" w:rsidP="00DC500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>RATHNAVEL SUBRAMANIAM COLLEGE OF ARTS AND SCIENCE, (AUTONOMOUS), SULUR, COIMBATORE – 641 402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DC5000">
        <w:rPr>
          <w:rFonts w:ascii="Times New Roman" w:hAnsi="Times New Roman" w:cs="Times New Roman"/>
          <w:b/>
        </w:rPr>
        <w:t xml:space="preserve">                                         </w:t>
      </w:r>
      <w:r w:rsidRPr="009B6B21">
        <w:rPr>
          <w:rFonts w:ascii="Times New Roman" w:hAnsi="Times New Roman" w:cs="Times New Roman"/>
          <w:b/>
        </w:rPr>
        <w:t>POST GRADUATE AND RESEARCH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Pr="009B6B21">
        <w:rPr>
          <w:rFonts w:ascii="Times New Roman" w:hAnsi="Times New Roman" w:cs="Times New Roman"/>
          <w:b/>
        </w:rPr>
        <w:t>SCHOOL OF COMMERCE</w:t>
      </w:r>
    </w:p>
    <w:p w:rsidR="00337FF5" w:rsidRPr="009B6B21" w:rsidRDefault="00356FA6" w:rsidP="001B0C2D">
      <w:pPr>
        <w:spacing w:line="240" w:lineRule="auto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         </w:t>
      </w:r>
      <w:r w:rsidR="00147EC0">
        <w:rPr>
          <w:rFonts w:ascii="Times New Roman" w:hAnsi="Times New Roman" w:cs="Times New Roman"/>
          <w:b/>
        </w:rPr>
        <w:t xml:space="preserve">                      </w:t>
      </w:r>
      <w:r w:rsidRPr="009B6B21">
        <w:rPr>
          <w:rFonts w:ascii="Times New Roman" w:hAnsi="Times New Roman" w:cs="Times New Roman"/>
          <w:b/>
        </w:rPr>
        <w:t>DATE: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147EC0">
        <w:rPr>
          <w:rFonts w:ascii="Times New Roman" w:hAnsi="Times New Roman" w:cs="Times New Roman"/>
          <w:b/>
        </w:rPr>
        <w:t>26</w:t>
      </w:r>
      <w:r w:rsidR="00147EC0" w:rsidRPr="00147EC0">
        <w:rPr>
          <w:rFonts w:ascii="Times New Roman" w:hAnsi="Times New Roman" w:cs="Times New Roman"/>
          <w:b/>
          <w:vertAlign w:val="superscript"/>
        </w:rPr>
        <w:t>th</w:t>
      </w:r>
      <w:r w:rsidR="00147EC0">
        <w:rPr>
          <w:rFonts w:ascii="Times New Roman" w:hAnsi="Times New Roman" w:cs="Times New Roman"/>
          <w:b/>
        </w:rPr>
        <w:t xml:space="preserve"> SEP </w:t>
      </w:r>
      <w:r w:rsidR="00F55761" w:rsidRPr="009B6B21">
        <w:rPr>
          <w:rFonts w:ascii="Times New Roman" w:hAnsi="Times New Roman" w:cs="Times New Roman"/>
          <w:b/>
          <w:color w:val="FF0000"/>
        </w:rPr>
        <w:t>2</w:t>
      </w:r>
      <w:r w:rsidRPr="009B6B21">
        <w:rPr>
          <w:rFonts w:ascii="Times New Roman" w:hAnsi="Times New Roman" w:cs="Times New Roman"/>
          <w:b/>
          <w:color w:val="FF0000"/>
        </w:rPr>
        <w:t>02</w:t>
      </w:r>
      <w:r w:rsidR="00147EC0">
        <w:rPr>
          <w:rFonts w:ascii="Times New Roman" w:hAnsi="Times New Roman" w:cs="Times New Roman"/>
          <w:b/>
          <w:color w:val="FF0000"/>
        </w:rPr>
        <w:t xml:space="preserve">2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</w:t>
      </w:r>
      <w:r w:rsidR="00C32715" w:rsidRPr="009B6B21">
        <w:rPr>
          <w:rFonts w:ascii="Times New Roman" w:hAnsi="Times New Roman" w:cs="Times New Roman"/>
          <w:b/>
          <w:color w:val="FF0000"/>
        </w:rPr>
        <w:t xml:space="preserve">TOPIC: THE </w:t>
      </w:r>
      <w:r w:rsidR="00770ADC" w:rsidRPr="009B6B21">
        <w:rPr>
          <w:rFonts w:ascii="Times New Roman" w:hAnsi="Times New Roman" w:cs="Times New Roman"/>
          <w:b/>
          <w:color w:val="FF0000"/>
        </w:rPr>
        <w:t>ALLOCATION OF RESOURCES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                                                                                        </w:t>
      </w:r>
      <w:r w:rsidR="00C32715" w:rsidRPr="009B6B21">
        <w:rPr>
          <w:rFonts w:ascii="Times New Roman" w:hAnsi="Times New Roman" w:cs="Times New Roman"/>
          <w:b/>
          <w:color w:val="FF0000"/>
        </w:rPr>
        <w:t xml:space="preserve">SUBTOPICS COVERED: 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MICRO ECONOMICS AND MACRO ECONOMICS, THE ROLE OF MARKETS IN ALLOCATING RESOURCES               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9B6B21" w:rsidRPr="009B6B21">
        <w:rPr>
          <w:rFonts w:ascii="Times New Roman" w:hAnsi="Times New Roman" w:cs="Times New Roman"/>
          <w:b/>
        </w:rPr>
        <w:t>THIRD</w:t>
      </w:r>
      <w:r w:rsidR="009B6B21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(</w:t>
      </w:r>
      <w:r w:rsidR="009B6B21">
        <w:rPr>
          <w:rFonts w:ascii="Times New Roman" w:hAnsi="Times New Roman" w:cs="Times New Roman"/>
          <w:b/>
        </w:rPr>
        <w:t>NIL</w:t>
      </w:r>
      <w:r w:rsidR="00337FF5" w:rsidRPr="009B6B21">
        <w:rPr>
          <w:rFonts w:ascii="Times New Roman" w:hAnsi="Times New Roman" w:cs="Times New Roman"/>
          <w:b/>
        </w:rPr>
        <w:t>)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  <w:r w:rsidR="00337FF5" w:rsidRPr="009B6B21">
        <w:rPr>
          <w:rFonts w:ascii="Times New Roman" w:hAnsi="Times New Roman" w:cs="Times New Roman"/>
          <w:b/>
        </w:rPr>
        <w:t>QUIZ</w:t>
      </w:r>
      <w:r w:rsidR="008E780F">
        <w:rPr>
          <w:rFonts w:ascii="Times New Roman" w:hAnsi="Times New Roman" w:cs="Times New Roman"/>
          <w:b/>
        </w:rPr>
        <w:t xml:space="preserve"> – I</w:t>
      </w:r>
      <w:bookmarkStart w:id="0" w:name="_GoBack"/>
      <w:bookmarkEnd w:id="0"/>
      <w:r w:rsidR="008E780F">
        <w:rPr>
          <w:rFonts w:ascii="Times New Roman" w:hAnsi="Times New Roman" w:cs="Times New Roman"/>
          <w:b/>
        </w:rPr>
        <w:t>n Google Classroom</w:t>
      </w:r>
    </w:p>
    <w:p w:rsidR="0045658A" w:rsidRDefault="00514038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B6B21">
        <w:rPr>
          <w:rFonts w:ascii="Times New Roman" w:hAnsi="Times New Roman" w:cs="Times New Roman"/>
          <w:b/>
          <w:bCs/>
        </w:rPr>
        <w:t>ASSIGNMENT</w:t>
      </w:r>
    </w:p>
    <w:p w:rsidR="003F4FF4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 WORDS</w:t>
      </w:r>
    </w:p>
    <w:p w:rsidR="003F4FF4" w:rsidRPr="003F4FF4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F4FF4">
        <w:rPr>
          <w:rFonts w:ascii="Times New Roman" w:hAnsi="Times New Roman" w:cs="Times New Roman"/>
          <w:bCs/>
        </w:rPr>
        <w:t>Any type of economic system has to answer ___________ key economic questions.  One of these is how the products that are made are _________________.</w:t>
      </w:r>
    </w:p>
    <w:p w:rsidR="003F4FF4" w:rsidRPr="003F4FF4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F4FF4">
        <w:rPr>
          <w:rFonts w:ascii="Times New Roman" w:hAnsi="Times New Roman" w:cs="Times New Roman"/>
          <w:bCs/>
        </w:rPr>
        <w:t>A mixed economy is one in which the allocation of ______________ is determined by both the _____________ mechanism and __________________ intervention.</w:t>
      </w:r>
    </w:p>
    <w:p w:rsidR="003F4FF4" w:rsidRPr="003F4FF4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F4FF4">
        <w:rPr>
          <w:rFonts w:ascii="Times New Roman" w:hAnsi="Times New Roman" w:cs="Times New Roman"/>
          <w:bCs/>
        </w:rPr>
        <w:t>One of the advantages</w:t>
      </w:r>
      <w:r>
        <w:rPr>
          <w:rFonts w:ascii="Times New Roman" w:hAnsi="Times New Roman" w:cs="Times New Roman"/>
          <w:b/>
          <w:bCs/>
        </w:rPr>
        <w:t xml:space="preserve"> </w:t>
      </w:r>
      <w:r w:rsidRPr="003F4FF4">
        <w:rPr>
          <w:rFonts w:ascii="Times New Roman" w:hAnsi="Times New Roman" w:cs="Times New Roman"/>
          <w:bCs/>
        </w:rPr>
        <w:t>of a market economy is _________________ sovereignty.</w:t>
      </w:r>
    </w:p>
    <w:p w:rsidR="003F4FF4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4FBD" w:rsidRPr="009B6B21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</w:t>
      </w:r>
    </w:p>
    <w:p w:rsidR="00BA6518" w:rsidRPr="00B62934" w:rsidRDefault="0045658A" w:rsidP="00B629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2934">
        <w:rPr>
          <w:rFonts w:ascii="Times New Roman" w:hAnsi="Times New Roman" w:cs="Times New Roman"/>
        </w:rPr>
        <w:t xml:space="preserve">Define microeconomics. </w:t>
      </w:r>
    </w:p>
    <w:p w:rsidR="00BA6518" w:rsidRPr="00730785" w:rsidRDefault="0045658A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Explain whether decisions in microeconomics involve an opportunity cost. </w:t>
      </w:r>
    </w:p>
    <w:p w:rsidR="00BA6518" w:rsidRPr="00730785" w:rsidRDefault="009B6B21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>Identify</w:t>
      </w:r>
      <w:r w:rsidR="00BA6518" w:rsidRPr="00730785">
        <w:rPr>
          <w:rFonts w:ascii="Times New Roman" w:hAnsi="Times New Roman" w:cs="Times New Roman"/>
        </w:rPr>
        <w:t xml:space="preserve"> two key resource allocation decisions. </w:t>
      </w:r>
    </w:p>
    <w:p w:rsidR="00BA6518" w:rsidRPr="00730785" w:rsidRDefault="00BA6518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Explain the difference between market equilibrium and market disequilibrium. </w:t>
      </w:r>
    </w:p>
    <w:p w:rsidR="00730785" w:rsidRPr="00730785" w:rsidRDefault="00BA6518" w:rsidP="003F4FF4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Analyse the functions of the price mechanism. </w:t>
      </w:r>
      <w:r w:rsidR="0045658A" w:rsidRPr="00730785">
        <w:rPr>
          <w:rFonts w:ascii="Times New Roman" w:hAnsi="Times New Roman" w:cs="Times New Roman"/>
        </w:rPr>
        <w:t xml:space="preserve"> </w:t>
      </w:r>
    </w:p>
    <w:p w:rsidR="00730785" w:rsidRPr="00730785" w:rsidRDefault="00730785" w:rsidP="003F4FF4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Poland is a former planned economy.  It is now a mixed economy and is moving towards a market economy.  A range of investment projects are being undertaken in the country including the building of a number of new airports. </w:t>
      </w:r>
    </w:p>
    <w:p w:rsidR="00730785" w:rsidRPr="00730785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Define a mixed economy.  </w:t>
      </w:r>
    </w:p>
    <w:p w:rsidR="00730785" w:rsidRPr="00730785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Explain why some countries are moving from a mixed economy to a market economy. </w:t>
      </w:r>
    </w:p>
    <w:p w:rsidR="00730785" w:rsidRPr="00730785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Analyse three causes of market failure. </w:t>
      </w:r>
    </w:p>
    <w:p w:rsidR="00730785" w:rsidRPr="00730785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>Discuss whether of not a government or a private sector company should build a new airport.</w:t>
      </w:r>
      <w:r w:rsidR="0045658A" w:rsidRPr="00730785">
        <w:rPr>
          <w:rFonts w:ascii="Times New Roman" w:hAnsi="Times New Roman" w:cs="Times New Roman"/>
          <w:color w:val="FFFFFF"/>
        </w:rPr>
        <w:t>5</w:t>
      </w:r>
      <w:r w:rsidRPr="00730785">
        <w:rPr>
          <w:rFonts w:ascii="Times New Roman" w:hAnsi="Times New Roman" w:cs="Times New Roman"/>
          <w:color w:val="FFFFFF"/>
        </w:rPr>
        <w:t>ppoiuyuuyuyu</w:t>
      </w:r>
    </w:p>
    <w:p w:rsidR="005F06B7" w:rsidRPr="00730785" w:rsidRDefault="0045658A" w:rsidP="00730785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785">
        <w:rPr>
          <w:rFonts w:ascii="Times New Roman" w:hAnsi="Times New Roman" w:cs="Times New Roman"/>
          <w:color w:val="FFFFFF"/>
        </w:rPr>
        <w:t>M</w:t>
      </w:r>
    </w:p>
    <w:sectPr w:rsidR="005F06B7" w:rsidRPr="00730785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1D7" w:rsidRDefault="00E331D7" w:rsidP="003B4645">
      <w:pPr>
        <w:spacing w:after="0" w:line="240" w:lineRule="auto"/>
      </w:pPr>
      <w:r>
        <w:separator/>
      </w:r>
    </w:p>
  </w:endnote>
  <w:endnote w:type="continuationSeparator" w:id="0">
    <w:p w:rsidR="00E331D7" w:rsidRDefault="00E331D7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1D7" w:rsidRDefault="00E331D7" w:rsidP="003B4645">
      <w:pPr>
        <w:spacing w:after="0" w:line="240" w:lineRule="auto"/>
      </w:pPr>
      <w:r>
        <w:separator/>
      </w:r>
    </w:p>
  </w:footnote>
  <w:footnote w:type="continuationSeparator" w:id="0">
    <w:p w:rsidR="00E331D7" w:rsidRDefault="00E331D7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5"/>
  </w:num>
  <w:num w:numId="5">
    <w:abstractNumId w:val="19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6"/>
  </w:num>
  <w:num w:numId="16">
    <w:abstractNumId w:val="18"/>
  </w:num>
  <w:num w:numId="17">
    <w:abstractNumId w:val="17"/>
  </w:num>
  <w:num w:numId="18">
    <w:abstractNumId w:val="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92D88"/>
    <w:rsid w:val="00093744"/>
    <w:rsid w:val="000B31E6"/>
    <w:rsid w:val="000F6B4B"/>
    <w:rsid w:val="0010213E"/>
    <w:rsid w:val="00147EC0"/>
    <w:rsid w:val="00183320"/>
    <w:rsid w:val="001922F9"/>
    <w:rsid w:val="001A6131"/>
    <w:rsid w:val="001B0C2D"/>
    <w:rsid w:val="001F7B7D"/>
    <w:rsid w:val="00243EAD"/>
    <w:rsid w:val="00280D35"/>
    <w:rsid w:val="002A4A4F"/>
    <w:rsid w:val="002D24FA"/>
    <w:rsid w:val="0030052F"/>
    <w:rsid w:val="00311168"/>
    <w:rsid w:val="00330F06"/>
    <w:rsid w:val="00337FF5"/>
    <w:rsid w:val="003510D4"/>
    <w:rsid w:val="00356FA6"/>
    <w:rsid w:val="003B4645"/>
    <w:rsid w:val="003B5B3D"/>
    <w:rsid w:val="003F2069"/>
    <w:rsid w:val="003F4FF4"/>
    <w:rsid w:val="00411F25"/>
    <w:rsid w:val="0043460A"/>
    <w:rsid w:val="0044651E"/>
    <w:rsid w:val="00450ADD"/>
    <w:rsid w:val="00450D6D"/>
    <w:rsid w:val="00455D1A"/>
    <w:rsid w:val="0045658A"/>
    <w:rsid w:val="00476E46"/>
    <w:rsid w:val="004E6B19"/>
    <w:rsid w:val="00514038"/>
    <w:rsid w:val="00531F7E"/>
    <w:rsid w:val="0054179A"/>
    <w:rsid w:val="005C10E3"/>
    <w:rsid w:val="005D6E05"/>
    <w:rsid w:val="005F06B7"/>
    <w:rsid w:val="0063635A"/>
    <w:rsid w:val="00673A07"/>
    <w:rsid w:val="006902E5"/>
    <w:rsid w:val="006A3A9F"/>
    <w:rsid w:val="00704FBD"/>
    <w:rsid w:val="007126B7"/>
    <w:rsid w:val="0071726A"/>
    <w:rsid w:val="00730785"/>
    <w:rsid w:val="00755784"/>
    <w:rsid w:val="00770ADC"/>
    <w:rsid w:val="00782F38"/>
    <w:rsid w:val="0079285F"/>
    <w:rsid w:val="007B1213"/>
    <w:rsid w:val="007B3209"/>
    <w:rsid w:val="007E0A57"/>
    <w:rsid w:val="007E1AC6"/>
    <w:rsid w:val="008D4529"/>
    <w:rsid w:val="008E780F"/>
    <w:rsid w:val="009151D3"/>
    <w:rsid w:val="00983452"/>
    <w:rsid w:val="00997234"/>
    <w:rsid w:val="009B6B21"/>
    <w:rsid w:val="009E0A2B"/>
    <w:rsid w:val="00A35829"/>
    <w:rsid w:val="00A7519E"/>
    <w:rsid w:val="00A834A0"/>
    <w:rsid w:val="00AB6625"/>
    <w:rsid w:val="00B21D82"/>
    <w:rsid w:val="00B45C11"/>
    <w:rsid w:val="00B567AB"/>
    <w:rsid w:val="00B62934"/>
    <w:rsid w:val="00BA2E29"/>
    <w:rsid w:val="00BA6518"/>
    <w:rsid w:val="00BF1AB2"/>
    <w:rsid w:val="00C26452"/>
    <w:rsid w:val="00C32715"/>
    <w:rsid w:val="00C32CDC"/>
    <w:rsid w:val="00C72DD8"/>
    <w:rsid w:val="00CB28F0"/>
    <w:rsid w:val="00CB4297"/>
    <w:rsid w:val="00CE696E"/>
    <w:rsid w:val="00D51445"/>
    <w:rsid w:val="00DC5000"/>
    <w:rsid w:val="00E331D7"/>
    <w:rsid w:val="00E458FD"/>
    <w:rsid w:val="00E91898"/>
    <w:rsid w:val="00EA39C8"/>
    <w:rsid w:val="00F4113C"/>
    <w:rsid w:val="00F46C8F"/>
    <w:rsid w:val="00F55761"/>
    <w:rsid w:val="00F5635C"/>
    <w:rsid w:val="00F7657C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23</cp:revision>
  <dcterms:created xsi:type="dcterms:W3CDTF">2021-11-18T06:57:00Z</dcterms:created>
  <dcterms:modified xsi:type="dcterms:W3CDTF">2022-10-12T04:13:00Z</dcterms:modified>
</cp:coreProperties>
</file>