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58" w:rsidRDefault="00686158" w:rsidP="00686158">
      <w:r>
        <w:t>ASSIGNMENT 2</w:t>
      </w:r>
    </w:p>
    <w:p w:rsidR="00686158" w:rsidRDefault="00686158" w:rsidP="00686158">
      <w:r>
        <w:t>1.</w:t>
      </w:r>
      <w:r>
        <w:tab/>
        <w:t>Prepare the double entry accounts from the following transactions and balance each account at the end of the month.</w:t>
      </w:r>
    </w:p>
    <w:p w:rsidR="00686158" w:rsidRDefault="00686158" w:rsidP="00686158"/>
    <w:p w:rsidR="00686158" w:rsidRDefault="00686158" w:rsidP="00686158">
      <w:r>
        <w:t>1 Sept Business bank account opened with Rs.6500 of owner’s money</w:t>
      </w:r>
    </w:p>
    <w:p w:rsidR="00686158" w:rsidRDefault="00686158" w:rsidP="00686158">
      <w:r>
        <w:t>4 Sept Equipment is bought for Rs.1900 payment made from the bank.</w:t>
      </w:r>
    </w:p>
    <w:p w:rsidR="00686158" w:rsidRDefault="00686158" w:rsidP="00686158">
      <w:r>
        <w:t>6 Sept Insurance of Rs.55 is paid by cheque</w:t>
      </w:r>
    </w:p>
    <w:p w:rsidR="00686158" w:rsidRDefault="00686158" w:rsidP="00686158">
      <w:r>
        <w:t xml:space="preserve">7 Sept Purchases are made on credit of Rs.65 from Santiago and Rs.21 from Janine </w:t>
      </w:r>
    </w:p>
    <w:p w:rsidR="00686158" w:rsidRDefault="00686158" w:rsidP="00686158">
      <w:r>
        <w:t xml:space="preserve">10 Sept </w:t>
      </w:r>
      <w:proofErr w:type="gramStart"/>
      <w:r>
        <w:t>A</w:t>
      </w:r>
      <w:proofErr w:type="gramEnd"/>
      <w:r>
        <w:t xml:space="preserve"> vehicle is bought for Rs.6000 on credit from Oliver.</w:t>
      </w:r>
    </w:p>
    <w:p w:rsidR="00686158" w:rsidRDefault="00686158" w:rsidP="00686158"/>
    <w:p w:rsidR="00686158" w:rsidRDefault="00686158" w:rsidP="00686158">
      <w:r>
        <w:t>2.</w:t>
      </w:r>
      <w:r>
        <w:tab/>
        <w:t>A business year ends on 31 December 2018. The following totals exist in the books of a business:</w:t>
      </w:r>
    </w:p>
    <w:p w:rsidR="00686158" w:rsidRDefault="00686158" w:rsidP="00686158">
      <w:r>
        <w:t>Purchases Rs.48900      Commission received Rs.289</w:t>
      </w:r>
    </w:p>
    <w:p w:rsidR="00686158" w:rsidRDefault="00686158" w:rsidP="00686158">
      <w:r>
        <w:t>Prepare the ledger accounts for the transfer of these totals to the financial statements.</w:t>
      </w:r>
    </w:p>
    <w:p w:rsidR="00686158" w:rsidRDefault="00686158" w:rsidP="00686158">
      <w:r>
        <w:t>3.</w:t>
      </w:r>
      <w:r>
        <w:tab/>
        <w:t>In which ledger would the following accounts be found?</w:t>
      </w:r>
    </w:p>
    <w:p w:rsidR="00686158" w:rsidRDefault="00686158" w:rsidP="00686158">
      <w:r>
        <w:t>a)</w:t>
      </w:r>
      <w:r>
        <w:tab/>
        <w:t>Sales</w:t>
      </w:r>
    </w:p>
    <w:p w:rsidR="00686158" w:rsidRDefault="00686158" w:rsidP="00686158">
      <w:r>
        <w:t>b)</w:t>
      </w:r>
      <w:r>
        <w:tab/>
        <w:t>Sales Returns</w:t>
      </w:r>
    </w:p>
    <w:p w:rsidR="00686158" w:rsidRDefault="00686158" w:rsidP="00686158">
      <w:r>
        <w:t>c)</w:t>
      </w:r>
      <w:r>
        <w:tab/>
      </w:r>
      <w:proofErr w:type="spellStart"/>
      <w:r>
        <w:t>Venkat</w:t>
      </w:r>
      <w:proofErr w:type="spellEnd"/>
      <w:r>
        <w:t xml:space="preserve"> – a trade receivable</w:t>
      </w:r>
    </w:p>
    <w:p w:rsidR="00686158" w:rsidRDefault="00686158" w:rsidP="00686158">
      <w:r>
        <w:t>d)</w:t>
      </w:r>
      <w:r>
        <w:tab/>
        <w:t>Motor repairs</w:t>
      </w:r>
    </w:p>
    <w:p w:rsidR="00686158" w:rsidRDefault="00686158" w:rsidP="00686158">
      <w:r>
        <w:t>e)</w:t>
      </w:r>
      <w:r>
        <w:tab/>
        <w:t>Owner’s equity</w:t>
      </w:r>
    </w:p>
    <w:p w:rsidR="00686158" w:rsidRDefault="00686158" w:rsidP="00686158">
      <w:r>
        <w:t>f)</w:t>
      </w:r>
      <w:r>
        <w:tab/>
        <w:t>James – a trade payable</w:t>
      </w:r>
    </w:p>
    <w:p w:rsidR="00915579" w:rsidRDefault="00686158">
      <w:bookmarkStart w:id="0" w:name="_GoBack"/>
      <w:bookmarkEnd w:id="0"/>
    </w:p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58"/>
    <w:rsid w:val="00686158"/>
    <w:rsid w:val="008213A9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56ECB-CAAD-4C7D-8FC2-B219EEB1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2023-03-02T17:06:00Z</dcterms:created>
  <dcterms:modified xsi:type="dcterms:W3CDTF">2023-03-02T17:11:00Z</dcterms:modified>
</cp:coreProperties>
</file>