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00D" w:rsidRPr="007E6EF6" w:rsidRDefault="007C100D" w:rsidP="007C100D">
      <w:pPr>
        <w:pStyle w:val="ListParagraph"/>
        <w:spacing w:line="360" w:lineRule="auto"/>
        <w:jc w:val="center"/>
        <w:rPr>
          <w:rFonts w:ascii="Times New Roman" w:hAnsi="Times New Roman" w:cs="Times New Roman"/>
          <w:b/>
          <w:sz w:val="24"/>
          <w:szCs w:val="24"/>
          <w:u w:val="single"/>
          <w:lang w:val="en-US"/>
        </w:rPr>
      </w:pPr>
      <w:r w:rsidRPr="007E6EF6">
        <w:rPr>
          <w:rFonts w:ascii="Times New Roman" w:hAnsi="Times New Roman" w:cs="Times New Roman"/>
          <w:b/>
          <w:sz w:val="24"/>
          <w:szCs w:val="24"/>
          <w:u w:val="single"/>
          <w:lang w:val="en-US"/>
        </w:rPr>
        <w:t>ASSIGNMENT 3</w:t>
      </w:r>
    </w:p>
    <w:p w:rsidR="007C100D" w:rsidRPr="0036332C" w:rsidRDefault="007C100D" w:rsidP="007C100D">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Why is it important to have an account for each type of income and expenses?</w:t>
      </w:r>
    </w:p>
    <w:p w:rsidR="007C100D" w:rsidRPr="00812114" w:rsidRDefault="007C100D" w:rsidP="007C100D">
      <w:pPr>
        <w:pStyle w:val="ListParagraph"/>
        <w:numPr>
          <w:ilvl w:val="0"/>
          <w:numId w:val="3"/>
        </w:numPr>
        <w:spacing w:line="360" w:lineRule="auto"/>
        <w:rPr>
          <w:rFonts w:ascii="Times New Roman" w:hAnsi="Times New Roman" w:cs="Times New Roman"/>
          <w:sz w:val="24"/>
          <w:szCs w:val="24"/>
          <w:lang w:val="en-US"/>
        </w:rPr>
      </w:pPr>
      <w:r w:rsidRPr="00812114">
        <w:rPr>
          <w:rFonts w:ascii="Times New Roman" w:hAnsi="Times New Roman" w:cs="Times New Roman"/>
          <w:sz w:val="24"/>
          <w:szCs w:val="24"/>
          <w:lang w:val="en-US"/>
        </w:rPr>
        <w:t xml:space="preserve"> A business sells goods on credit that are later returned by the customer because they are unsuitable. Which of the following is the correct double entry to record the goods being accepted back to the business?</w:t>
      </w:r>
    </w:p>
    <w:p w:rsidR="007C100D" w:rsidRPr="00812114" w:rsidRDefault="007C100D" w:rsidP="007C100D">
      <w:pPr>
        <w:spacing w:line="360" w:lineRule="auto"/>
        <w:rPr>
          <w:rFonts w:ascii="Times New Roman" w:hAnsi="Times New Roman" w:cs="Times New Roman"/>
          <w:sz w:val="24"/>
          <w:szCs w:val="24"/>
          <w:lang w:val="en-US"/>
        </w:rPr>
      </w:pPr>
      <w:r w:rsidRPr="00812114">
        <w:rPr>
          <w:rFonts w:ascii="Times New Roman" w:hAnsi="Times New Roman" w:cs="Times New Roman"/>
          <w:sz w:val="24"/>
          <w:szCs w:val="24"/>
          <w:lang w:val="en-US"/>
        </w:rPr>
        <w:t xml:space="preserve">               Debit                                Credit</w:t>
      </w:r>
    </w:p>
    <w:p w:rsidR="007C100D" w:rsidRPr="00812114" w:rsidRDefault="007C100D" w:rsidP="007C100D">
      <w:pPr>
        <w:pStyle w:val="ListParagraph"/>
        <w:numPr>
          <w:ilvl w:val="0"/>
          <w:numId w:val="1"/>
        </w:numPr>
        <w:spacing w:line="360" w:lineRule="auto"/>
        <w:jc w:val="both"/>
        <w:rPr>
          <w:rFonts w:ascii="Times New Roman" w:hAnsi="Times New Roman" w:cs="Times New Roman"/>
          <w:sz w:val="24"/>
          <w:szCs w:val="24"/>
          <w:lang w:val="en-US"/>
        </w:rPr>
      </w:pPr>
      <w:r w:rsidRPr="00812114">
        <w:rPr>
          <w:rFonts w:ascii="Times New Roman" w:hAnsi="Times New Roman" w:cs="Times New Roman"/>
          <w:sz w:val="24"/>
          <w:szCs w:val="24"/>
          <w:lang w:val="en-US"/>
        </w:rPr>
        <w:t>Sales                            Trade receivables</w:t>
      </w:r>
      <w:bookmarkStart w:id="0" w:name="_GoBack"/>
      <w:bookmarkEnd w:id="0"/>
    </w:p>
    <w:p w:rsidR="007C100D" w:rsidRPr="00812114" w:rsidRDefault="007C100D" w:rsidP="007C100D">
      <w:pPr>
        <w:pStyle w:val="ListParagraph"/>
        <w:numPr>
          <w:ilvl w:val="0"/>
          <w:numId w:val="1"/>
        </w:numPr>
        <w:spacing w:line="360" w:lineRule="auto"/>
        <w:jc w:val="both"/>
        <w:rPr>
          <w:rFonts w:ascii="Times New Roman" w:hAnsi="Times New Roman" w:cs="Times New Roman"/>
          <w:sz w:val="24"/>
          <w:szCs w:val="24"/>
          <w:lang w:val="en-US"/>
        </w:rPr>
      </w:pPr>
      <w:r w:rsidRPr="00812114">
        <w:rPr>
          <w:rFonts w:ascii="Times New Roman" w:hAnsi="Times New Roman" w:cs="Times New Roman"/>
          <w:sz w:val="24"/>
          <w:szCs w:val="24"/>
          <w:lang w:val="en-US"/>
        </w:rPr>
        <w:t>Sales returns              Trade payables</w:t>
      </w:r>
    </w:p>
    <w:p w:rsidR="007C100D" w:rsidRPr="00812114" w:rsidRDefault="007C100D" w:rsidP="007C100D">
      <w:pPr>
        <w:pStyle w:val="ListParagraph"/>
        <w:numPr>
          <w:ilvl w:val="0"/>
          <w:numId w:val="1"/>
        </w:numPr>
        <w:spacing w:line="360" w:lineRule="auto"/>
        <w:jc w:val="both"/>
        <w:rPr>
          <w:rFonts w:ascii="Times New Roman" w:hAnsi="Times New Roman" w:cs="Times New Roman"/>
          <w:sz w:val="24"/>
          <w:szCs w:val="24"/>
          <w:lang w:val="en-US"/>
        </w:rPr>
      </w:pPr>
      <w:r w:rsidRPr="00812114">
        <w:rPr>
          <w:rFonts w:ascii="Times New Roman" w:hAnsi="Times New Roman" w:cs="Times New Roman"/>
          <w:sz w:val="24"/>
          <w:szCs w:val="24"/>
          <w:lang w:val="en-US"/>
        </w:rPr>
        <w:t>Sales returns              Trade receivables</w:t>
      </w:r>
    </w:p>
    <w:p w:rsidR="007C100D" w:rsidRDefault="007C100D" w:rsidP="007C100D">
      <w:pPr>
        <w:pStyle w:val="ListParagraph"/>
        <w:numPr>
          <w:ilvl w:val="0"/>
          <w:numId w:val="1"/>
        </w:numPr>
        <w:spacing w:line="360" w:lineRule="auto"/>
        <w:jc w:val="both"/>
        <w:rPr>
          <w:rFonts w:ascii="Times New Roman" w:hAnsi="Times New Roman" w:cs="Times New Roman"/>
          <w:sz w:val="24"/>
          <w:szCs w:val="24"/>
          <w:lang w:val="en-US"/>
        </w:rPr>
      </w:pPr>
      <w:r w:rsidRPr="00812114">
        <w:rPr>
          <w:rFonts w:ascii="Times New Roman" w:hAnsi="Times New Roman" w:cs="Times New Roman"/>
          <w:sz w:val="24"/>
          <w:szCs w:val="24"/>
          <w:lang w:val="en-US"/>
        </w:rPr>
        <w:t>Sales                             Trade payables</w:t>
      </w:r>
    </w:p>
    <w:p w:rsidR="007C100D" w:rsidRPr="0036332C" w:rsidRDefault="007C100D" w:rsidP="007C100D">
      <w:pPr>
        <w:pStyle w:val="ListParagraph"/>
        <w:numPr>
          <w:ilvl w:val="0"/>
          <w:numId w:val="3"/>
        </w:numPr>
        <w:spacing w:line="360" w:lineRule="auto"/>
        <w:rPr>
          <w:rFonts w:ascii="Times New Roman" w:hAnsi="Times New Roman" w:cs="Times New Roman"/>
          <w:sz w:val="24"/>
          <w:szCs w:val="24"/>
          <w:lang w:val="en-US"/>
        </w:rPr>
      </w:pPr>
      <w:r w:rsidRPr="0036332C">
        <w:rPr>
          <w:rFonts w:ascii="Times New Roman" w:hAnsi="Times New Roman" w:cs="Times New Roman"/>
          <w:sz w:val="24"/>
          <w:szCs w:val="24"/>
          <w:lang w:val="en-US"/>
        </w:rPr>
        <w:t>For each transaction state which account should be debited and which should be credited:</w:t>
      </w:r>
    </w:p>
    <w:p w:rsidR="007C100D" w:rsidRPr="00812114" w:rsidRDefault="007C100D" w:rsidP="007C100D">
      <w:pPr>
        <w:pStyle w:val="ListParagraph"/>
        <w:numPr>
          <w:ilvl w:val="0"/>
          <w:numId w:val="2"/>
        </w:numPr>
        <w:spacing w:line="360" w:lineRule="auto"/>
        <w:rPr>
          <w:rFonts w:ascii="Times New Roman" w:hAnsi="Times New Roman" w:cs="Times New Roman"/>
          <w:sz w:val="24"/>
          <w:szCs w:val="24"/>
          <w:lang w:val="en-US"/>
        </w:rPr>
      </w:pPr>
      <w:r w:rsidRPr="00812114">
        <w:rPr>
          <w:rFonts w:ascii="Times New Roman" w:hAnsi="Times New Roman" w:cs="Times New Roman"/>
          <w:sz w:val="24"/>
          <w:szCs w:val="24"/>
          <w:lang w:val="en-US"/>
        </w:rPr>
        <w:t>Computer bought with payment made from the bank account</w:t>
      </w:r>
    </w:p>
    <w:p w:rsidR="007C100D" w:rsidRPr="00812114" w:rsidRDefault="007C100D" w:rsidP="007C100D">
      <w:pPr>
        <w:pStyle w:val="ListParagraph"/>
        <w:numPr>
          <w:ilvl w:val="0"/>
          <w:numId w:val="2"/>
        </w:numPr>
        <w:spacing w:line="360" w:lineRule="auto"/>
        <w:rPr>
          <w:rFonts w:ascii="Times New Roman" w:hAnsi="Times New Roman" w:cs="Times New Roman"/>
          <w:sz w:val="24"/>
          <w:szCs w:val="24"/>
          <w:lang w:val="en-US"/>
        </w:rPr>
      </w:pPr>
      <w:r w:rsidRPr="00812114">
        <w:rPr>
          <w:rFonts w:ascii="Times New Roman" w:hAnsi="Times New Roman" w:cs="Times New Roman"/>
          <w:sz w:val="24"/>
          <w:szCs w:val="24"/>
          <w:lang w:val="en-US"/>
        </w:rPr>
        <w:t>Deliver</w:t>
      </w:r>
      <w:r>
        <w:rPr>
          <w:rFonts w:ascii="Times New Roman" w:hAnsi="Times New Roman" w:cs="Times New Roman"/>
          <w:sz w:val="24"/>
          <w:szCs w:val="24"/>
          <w:lang w:val="en-US"/>
        </w:rPr>
        <w:t>y van bought on credit from Sara</w:t>
      </w:r>
    </w:p>
    <w:p w:rsidR="007C100D" w:rsidRPr="00812114" w:rsidRDefault="007C100D" w:rsidP="007C100D">
      <w:pPr>
        <w:pStyle w:val="ListParagraph"/>
        <w:numPr>
          <w:ilvl w:val="0"/>
          <w:numId w:val="2"/>
        </w:numPr>
        <w:spacing w:line="360" w:lineRule="auto"/>
        <w:rPr>
          <w:rFonts w:ascii="Times New Roman" w:hAnsi="Times New Roman" w:cs="Times New Roman"/>
          <w:sz w:val="24"/>
          <w:szCs w:val="24"/>
          <w:lang w:val="en-US"/>
        </w:rPr>
      </w:pPr>
      <w:r w:rsidRPr="00812114">
        <w:rPr>
          <w:rFonts w:ascii="Times New Roman" w:hAnsi="Times New Roman" w:cs="Times New Roman"/>
          <w:sz w:val="24"/>
          <w:szCs w:val="24"/>
          <w:lang w:val="en-US"/>
        </w:rPr>
        <w:t>Owner pays own money into business bank account</w:t>
      </w:r>
    </w:p>
    <w:p w:rsidR="007C100D" w:rsidRPr="00812114" w:rsidRDefault="007C100D" w:rsidP="007C100D">
      <w:pPr>
        <w:pStyle w:val="ListParagraph"/>
        <w:numPr>
          <w:ilvl w:val="0"/>
          <w:numId w:val="2"/>
        </w:numPr>
        <w:spacing w:line="360" w:lineRule="auto"/>
        <w:rPr>
          <w:rFonts w:ascii="Times New Roman" w:hAnsi="Times New Roman" w:cs="Times New Roman"/>
          <w:sz w:val="24"/>
          <w:szCs w:val="24"/>
          <w:lang w:val="en-US"/>
        </w:rPr>
      </w:pPr>
      <w:r w:rsidRPr="00812114">
        <w:rPr>
          <w:rFonts w:ascii="Times New Roman" w:hAnsi="Times New Roman" w:cs="Times New Roman"/>
          <w:sz w:val="24"/>
          <w:szCs w:val="24"/>
          <w:lang w:val="en-US"/>
        </w:rPr>
        <w:t>Fixtures and fittings sold on credit to Li</w:t>
      </w:r>
    </w:p>
    <w:p w:rsidR="007C100D" w:rsidRPr="00812114" w:rsidRDefault="007C100D" w:rsidP="007C100D">
      <w:pPr>
        <w:pStyle w:val="ListParagraph"/>
        <w:numPr>
          <w:ilvl w:val="0"/>
          <w:numId w:val="2"/>
        </w:numPr>
        <w:spacing w:line="360" w:lineRule="auto"/>
        <w:rPr>
          <w:rFonts w:ascii="Times New Roman" w:hAnsi="Times New Roman" w:cs="Times New Roman"/>
          <w:sz w:val="24"/>
          <w:szCs w:val="24"/>
          <w:lang w:val="en-US"/>
        </w:rPr>
      </w:pPr>
      <w:r w:rsidRPr="00812114">
        <w:rPr>
          <w:rFonts w:ascii="Times New Roman" w:hAnsi="Times New Roman" w:cs="Times New Roman"/>
          <w:sz w:val="24"/>
          <w:szCs w:val="24"/>
          <w:lang w:val="en-US"/>
        </w:rPr>
        <w:t>Payment received from Li into bank</w:t>
      </w:r>
    </w:p>
    <w:p w:rsidR="007C100D" w:rsidRDefault="007C100D" w:rsidP="007C100D">
      <w:pPr>
        <w:pStyle w:val="ListParagraph"/>
        <w:numPr>
          <w:ilvl w:val="0"/>
          <w:numId w:val="2"/>
        </w:numPr>
        <w:spacing w:line="360" w:lineRule="auto"/>
        <w:rPr>
          <w:rFonts w:ascii="Times New Roman" w:hAnsi="Times New Roman" w:cs="Times New Roman"/>
          <w:sz w:val="24"/>
          <w:szCs w:val="24"/>
          <w:lang w:val="en-US"/>
        </w:rPr>
      </w:pPr>
      <w:r w:rsidRPr="00812114">
        <w:rPr>
          <w:rFonts w:ascii="Times New Roman" w:hAnsi="Times New Roman" w:cs="Times New Roman"/>
          <w:sz w:val="24"/>
          <w:szCs w:val="24"/>
          <w:lang w:val="en-US"/>
        </w:rPr>
        <w:t>Equipment sold for cash</w:t>
      </w:r>
    </w:p>
    <w:p w:rsidR="00915579" w:rsidRDefault="007C100D"/>
    <w:sectPr w:rsidR="00915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B1997"/>
    <w:multiLevelType w:val="hybridMultilevel"/>
    <w:tmpl w:val="43EAD310"/>
    <w:lvl w:ilvl="0" w:tplc="1D2C96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EC67D5"/>
    <w:multiLevelType w:val="hybridMultilevel"/>
    <w:tmpl w:val="222C7E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BD73DD"/>
    <w:multiLevelType w:val="hybridMultilevel"/>
    <w:tmpl w:val="2218452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00D"/>
    <w:rsid w:val="007C100D"/>
    <w:rsid w:val="008213A9"/>
    <w:rsid w:val="009A3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FCAC7A-E315-4A79-A87B-9DA81F757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0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131</Words>
  <Characters>752</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nyl</dc:creator>
  <cp:keywords/>
  <dc:description/>
  <cp:lastModifiedBy>nyl</cp:lastModifiedBy>
  <cp:revision>1</cp:revision>
  <dcterms:created xsi:type="dcterms:W3CDTF">2022-11-18T08:14:00Z</dcterms:created>
  <dcterms:modified xsi:type="dcterms:W3CDTF">2022-11-18T08:16:00Z</dcterms:modified>
</cp:coreProperties>
</file>