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CB" w:rsidRDefault="00BC4786" w:rsidP="00BC4786">
      <w:pPr>
        <w:jc w:val="center"/>
      </w:pPr>
      <w:r>
        <w:t>Unit – 1</w:t>
      </w:r>
    </w:p>
    <w:p w:rsidR="00BC4786" w:rsidRDefault="00BC4786" w:rsidP="00BC4786">
      <w:pPr>
        <w:pStyle w:val="ListParagraph"/>
        <w:numPr>
          <w:ilvl w:val="0"/>
          <w:numId w:val="2"/>
        </w:numPr>
      </w:pPr>
      <w:r>
        <w:t>Difference between supply chain management vs Logistics.</w:t>
      </w:r>
    </w:p>
    <w:p w:rsidR="00BC4786" w:rsidRDefault="00BC4786" w:rsidP="00BC4786">
      <w:pPr>
        <w:pStyle w:val="ListParagraph"/>
        <w:numPr>
          <w:ilvl w:val="0"/>
          <w:numId w:val="2"/>
        </w:numPr>
      </w:pPr>
      <w:r>
        <w:t>Explain about the supply chain management design.</w:t>
      </w:r>
      <w:bookmarkStart w:id="0" w:name="_GoBack"/>
      <w:bookmarkEnd w:id="0"/>
    </w:p>
    <w:sectPr w:rsidR="00BC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6526"/>
    <w:multiLevelType w:val="hybridMultilevel"/>
    <w:tmpl w:val="5DACF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355E4"/>
    <w:multiLevelType w:val="hybridMultilevel"/>
    <w:tmpl w:val="EDE4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B5E"/>
    <w:rsid w:val="00027CE9"/>
    <w:rsid w:val="00573B5E"/>
    <w:rsid w:val="006C6C49"/>
    <w:rsid w:val="00BC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AEB4"/>
  <w15:chartTrackingRefBased/>
  <w15:docId w15:val="{E140541F-7886-419D-8D01-5136E04A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13</dc:creator>
  <cp:keywords/>
  <dc:description/>
  <cp:lastModifiedBy>com 13</cp:lastModifiedBy>
  <cp:revision>2</cp:revision>
  <dcterms:created xsi:type="dcterms:W3CDTF">2023-11-14T05:49:00Z</dcterms:created>
  <dcterms:modified xsi:type="dcterms:W3CDTF">2023-11-14T05:51:00Z</dcterms:modified>
</cp:coreProperties>
</file>