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263C" w14:textId="767B3B73" w:rsidR="00811EF1" w:rsidRDefault="00811EF1" w:rsidP="00811EF1">
      <w:r>
        <w:t>4</w:t>
      </w:r>
      <w:r>
        <w:t>-WEEK ASSIGNMENT AND ACTIVITY-PBI</w:t>
      </w:r>
    </w:p>
    <w:p w14:paraId="75C4ED95" w14:textId="3F624818" w:rsidR="00811EF1" w:rsidRDefault="00811EF1" w:rsidP="00811EF1">
      <w:r>
        <w:t>DAX FUNCTION IN CAR DATASET</w:t>
      </w:r>
    </w:p>
    <w:p w14:paraId="05DA072C" w14:textId="77777777" w:rsidR="00FA0BBF" w:rsidRDefault="00FA0BBF"/>
    <w:sectPr w:rsidR="00FA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F1"/>
    <w:rsid w:val="00811EF1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CC56"/>
  <w15:chartTrackingRefBased/>
  <w15:docId w15:val="{C7D7A31D-40BC-44CC-AE9B-030DAAC6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E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2024-01-17T13:20:00Z</dcterms:created>
  <dcterms:modified xsi:type="dcterms:W3CDTF">2024-01-17T13:21:00Z</dcterms:modified>
</cp:coreProperties>
</file>