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4FE" w:rsidRPr="004E2FB3" w:rsidRDefault="00B944FE" w:rsidP="0028180D">
      <w:pPr>
        <w:pStyle w:val="NoSpacing"/>
        <w:spacing w:line="276" w:lineRule="auto"/>
        <w:jc w:val="center"/>
        <w:rPr>
          <w:rFonts w:ascii="Tahoma" w:hAnsi="Tahoma" w:cs="Tahoma"/>
        </w:rPr>
      </w:pPr>
      <w:r w:rsidRPr="004E2FB3">
        <w:rPr>
          <w:rFonts w:ascii="Tahoma" w:hAnsi="Tahoma" w:cs="Tahoma"/>
          <w:b/>
        </w:rPr>
        <w:t>RATHNAVEL SUBRAMANIAM COLLEGE OF ARTS AND SCIENCE (AUTONOMOUS) SULUR, COIMBATORE.</w:t>
      </w:r>
    </w:p>
    <w:p w:rsidR="00B944FE" w:rsidRPr="004E2FB3" w:rsidRDefault="00F201B9" w:rsidP="0028180D">
      <w:pPr>
        <w:pStyle w:val="NoSpacing"/>
        <w:spacing w:line="276" w:lineRule="auto"/>
        <w:jc w:val="center"/>
        <w:rPr>
          <w:rFonts w:ascii="Tahoma" w:eastAsia="Times New Roman" w:hAnsi="Tahoma" w:cs="Tahoma"/>
          <w:b/>
        </w:rPr>
      </w:pPr>
      <w:r>
        <w:rPr>
          <w:rFonts w:ascii="Tahoma" w:eastAsia="Times New Roman" w:hAnsi="Tahoma" w:cs="Tahoma"/>
          <w:b/>
        </w:rPr>
        <w:t>ASSIGNMENT</w:t>
      </w:r>
      <w:r w:rsidR="00B944FE" w:rsidRPr="004E2FB3">
        <w:rPr>
          <w:rFonts w:ascii="Tahoma" w:eastAsia="Times New Roman" w:hAnsi="Tahoma" w:cs="Tahoma"/>
          <w:b/>
        </w:rPr>
        <w:t xml:space="preserve"> QUESTIONS</w:t>
      </w:r>
    </w:p>
    <w:p w:rsidR="00B944FE" w:rsidRPr="004E2FB3" w:rsidRDefault="00B944FE" w:rsidP="0028180D">
      <w:pPr>
        <w:pStyle w:val="NoSpacing"/>
        <w:spacing w:line="276" w:lineRule="auto"/>
        <w:jc w:val="both"/>
        <w:rPr>
          <w:rFonts w:ascii="Tahoma" w:hAnsi="Tahoma" w:cs="Tahoma"/>
        </w:rPr>
      </w:pPr>
    </w:p>
    <w:p w:rsidR="00B944FE" w:rsidRPr="004E2FB3" w:rsidRDefault="00B944FE" w:rsidP="0028180D">
      <w:pPr>
        <w:jc w:val="both"/>
        <w:rPr>
          <w:rFonts w:ascii="Tahoma" w:hAnsi="Tahoma" w:cs="Tahoma"/>
        </w:rPr>
      </w:pPr>
    </w:p>
    <w:p w:rsidR="00B944FE" w:rsidRDefault="00B944FE" w:rsidP="0028180D">
      <w:pPr>
        <w:jc w:val="center"/>
        <w:rPr>
          <w:rFonts w:ascii="Tahoma" w:hAnsi="Tahoma" w:cs="Tahoma"/>
          <w:b/>
        </w:rPr>
      </w:pPr>
      <w:r w:rsidRPr="004E2FB3">
        <w:rPr>
          <w:rFonts w:ascii="Tahoma" w:hAnsi="Tahoma" w:cs="Tahoma"/>
          <w:b/>
        </w:rPr>
        <w:t>UNIT IV</w:t>
      </w:r>
    </w:p>
    <w:p w:rsidR="009B5B2F" w:rsidRDefault="009B5B2F" w:rsidP="0028180D">
      <w:pPr>
        <w:jc w:val="center"/>
        <w:rPr>
          <w:rFonts w:ascii="Tahoma" w:hAnsi="Tahoma" w:cs="Tahoma"/>
          <w:b/>
        </w:rPr>
      </w:pPr>
    </w:p>
    <w:p w:rsidR="009B5B2F" w:rsidRPr="0008473D" w:rsidRDefault="009B5B2F" w:rsidP="0008473D">
      <w:pPr>
        <w:pStyle w:val="ListParagraph"/>
        <w:numPr>
          <w:ilvl w:val="0"/>
          <w:numId w:val="7"/>
        </w:numPr>
        <w:rPr>
          <w:rFonts w:ascii="Tahoma" w:hAnsi="Tahoma" w:cs="Tahoma"/>
          <w:b/>
        </w:rPr>
      </w:pPr>
      <w:r>
        <w:t>Re-create the plot showing change in cases over time using table2 instead of table1. What do you need to do first?</w:t>
      </w:r>
    </w:p>
    <w:p w:rsidR="0008473D" w:rsidRDefault="0008473D" w:rsidP="0008473D">
      <w:pPr>
        <w:pStyle w:val="ListParagraph"/>
        <w:rPr>
          <w:rFonts w:ascii="Tahoma" w:hAnsi="Tahoma" w:cs="Tahoma"/>
          <w:b/>
        </w:rPr>
      </w:pPr>
      <w:r>
        <w:rPr>
          <w:noProof/>
        </w:rPr>
        <w:drawing>
          <wp:inline distT="0" distB="0" distL="0" distR="0" wp14:anchorId="6298DC4D" wp14:editId="3403A717">
            <wp:extent cx="4395727" cy="23717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7792" cy="238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73D" w:rsidRDefault="0008473D" w:rsidP="0008473D">
      <w:pPr>
        <w:pStyle w:val="ListParagraph"/>
        <w:rPr>
          <w:rFonts w:ascii="Tahoma" w:hAnsi="Tahoma" w:cs="Tahoma"/>
          <w:b/>
        </w:rPr>
      </w:pPr>
    </w:p>
    <w:p w:rsidR="0008473D" w:rsidRPr="0008473D" w:rsidRDefault="0008473D" w:rsidP="0008473D">
      <w:pPr>
        <w:pStyle w:val="ListParagraph"/>
        <w:numPr>
          <w:ilvl w:val="0"/>
          <w:numId w:val="7"/>
        </w:numPr>
        <w:shd w:val="clear" w:color="auto" w:fill="FFFFFF"/>
        <w:spacing w:after="204"/>
        <w:jc w:val="both"/>
        <w:rPr>
          <w:rFonts w:ascii="Tahoma" w:hAnsi="Tahoma" w:cs="Tahoma"/>
          <w:color w:val="333333"/>
          <w:spacing w:val="3"/>
          <w:lang w:eastAsia="en-IN"/>
        </w:rPr>
      </w:pPr>
      <w:r>
        <w:rPr>
          <w:rFonts w:ascii="Tahoma" w:hAnsi="Tahoma" w:cs="Tahoma"/>
          <w:color w:val="333333"/>
          <w:spacing w:val="3"/>
          <w:lang w:eastAsia="en-IN"/>
        </w:rPr>
        <w:t xml:space="preserve"> </w:t>
      </w:r>
      <w:r w:rsidRPr="0008473D">
        <w:rPr>
          <w:rFonts w:ascii="Tahoma" w:hAnsi="Tahoma" w:cs="Tahoma"/>
          <w:color w:val="333333"/>
          <w:spacing w:val="3"/>
          <w:lang w:eastAsia="en-IN"/>
        </w:rPr>
        <w:t>Why does this code fail?</w:t>
      </w:r>
    </w:p>
    <w:p w:rsidR="0008473D" w:rsidRPr="004E2FB3" w:rsidRDefault="0008473D" w:rsidP="0008473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ahoma" w:hAnsi="Tahoma" w:cs="Tahoma"/>
          <w:color w:val="333333"/>
          <w:spacing w:val="3"/>
          <w:bdr w:val="none" w:sz="0" w:space="0" w:color="auto" w:frame="1"/>
          <w:lang w:eastAsia="en-IN"/>
        </w:rPr>
      </w:pPr>
      <w:r w:rsidRPr="004E2FB3">
        <w:rPr>
          <w:rFonts w:ascii="Tahoma" w:hAnsi="Tahoma" w:cs="Tahoma"/>
          <w:color w:val="333333"/>
          <w:spacing w:val="3"/>
          <w:bdr w:val="none" w:sz="0" w:space="0" w:color="auto" w:frame="1"/>
          <w:lang w:eastAsia="en-IN"/>
        </w:rPr>
        <w:t xml:space="preserve">table4a </w:t>
      </w:r>
      <w:r w:rsidRPr="004E2FB3">
        <w:rPr>
          <w:rFonts w:ascii="Tahoma" w:hAnsi="Tahoma" w:cs="Tahoma"/>
          <w:color w:val="666666"/>
          <w:spacing w:val="3"/>
          <w:bdr w:val="none" w:sz="0" w:space="0" w:color="auto" w:frame="1"/>
          <w:lang w:eastAsia="en-IN"/>
        </w:rPr>
        <w:t>%&gt;%</w:t>
      </w:r>
      <w:r w:rsidRPr="004E2FB3">
        <w:rPr>
          <w:rFonts w:ascii="Tahoma" w:hAnsi="Tahoma" w:cs="Tahoma"/>
          <w:color w:val="4070A0"/>
          <w:spacing w:val="3"/>
          <w:bdr w:val="none" w:sz="0" w:space="0" w:color="auto" w:frame="1"/>
          <w:lang w:eastAsia="en-IN"/>
        </w:rPr>
        <w:t xml:space="preserve"> </w:t>
      </w:r>
    </w:p>
    <w:p w:rsidR="0008473D" w:rsidRPr="004E2FB3" w:rsidRDefault="0008473D" w:rsidP="0008473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ahoma" w:hAnsi="Tahoma" w:cs="Tahoma"/>
          <w:color w:val="333333"/>
          <w:spacing w:val="3"/>
          <w:bdr w:val="none" w:sz="0" w:space="0" w:color="auto" w:frame="1"/>
          <w:lang w:eastAsia="en-IN"/>
        </w:rPr>
      </w:pPr>
      <w:r w:rsidRPr="004E2FB3">
        <w:rPr>
          <w:rFonts w:ascii="Tahoma" w:hAnsi="Tahoma" w:cs="Tahoma"/>
          <w:color w:val="4070A0"/>
          <w:spacing w:val="3"/>
          <w:bdr w:val="none" w:sz="0" w:space="0" w:color="auto" w:frame="1"/>
          <w:lang w:eastAsia="en-IN"/>
        </w:rPr>
        <w:t xml:space="preserve">  </w:t>
      </w:r>
      <w:proofErr w:type="spellStart"/>
      <w:r w:rsidRPr="004E2FB3">
        <w:rPr>
          <w:rFonts w:ascii="Tahoma" w:hAnsi="Tahoma" w:cs="Tahoma"/>
          <w:b/>
          <w:bCs/>
          <w:color w:val="007020"/>
          <w:spacing w:val="3"/>
          <w:bdr w:val="none" w:sz="0" w:space="0" w:color="auto" w:frame="1"/>
          <w:lang w:eastAsia="en-IN"/>
        </w:rPr>
        <w:t>pivot_</w:t>
      </w:r>
      <w:proofErr w:type="gramStart"/>
      <w:r w:rsidRPr="004E2FB3">
        <w:rPr>
          <w:rFonts w:ascii="Tahoma" w:hAnsi="Tahoma" w:cs="Tahoma"/>
          <w:b/>
          <w:bCs/>
          <w:color w:val="007020"/>
          <w:spacing w:val="3"/>
          <w:bdr w:val="none" w:sz="0" w:space="0" w:color="auto" w:frame="1"/>
          <w:lang w:eastAsia="en-IN"/>
        </w:rPr>
        <w:t>longer</w:t>
      </w:r>
      <w:proofErr w:type="spellEnd"/>
      <w:r w:rsidRPr="004E2FB3">
        <w:rPr>
          <w:rFonts w:ascii="Tahoma" w:hAnsi="Tahoma" w:cs="Tahoma"/>
          <w:color w:val="333333"/>
          <w:spacing w:val="3"/>
          <w:bdr w:val="none" w:sz="0" w:space="0" w:color="auto" w:frame="1"/>
          <w:lang w:eastAsia="en-IN"/>
        </w:rPr>
        <w:t>(</w:t>
      </w:r>
      <w:proofErr w:type="gramEnd"/>
      <w:r w:rsidRPr="004E2FB3">
        <w:rPr>
          <w:rFonts w:ascii="Tahoma" w:hAnsi="Tahoma" w:cs="Tahoma"/>
          <w:b/>
          <w:bCs/>
          <w:color w:val="007020"/>
          <w:spacing w:val="3"/>
          <w:bdr w:val="none" w:sz="0" w:space="0" w:color="auto" w:frame="1"/>
          <w:lang w:eastAsia="en-IN"/>
        </w:rPr>
        <w:t>c</w:t>
      </w:r>
      <w:r w:rsidRPr="004E2FB3">
        <w:rPr>
          <w:rFonts w:ascii="Tahoma" w:hAnsi="Tahoma" w:cs="Tahoma"/>
          <w:color w:val="333333"/>
          <w:spacing w:val="3"/>
          <w:bdr w:val="none" w:sz="0" w:space="0" w:color="auto" w:frame="1"/>
          <w:lang w:eastAsia="en-IN"/>
        </w:rPr>
        <w:t>(</w:t>
      </w:r>
      <w:r w:rsidRPr="004E2FB3">
        <w:rPr>
          <w:rFonts w:ascii="Tahoma" w:hAnsi="Tahoma" w:cs="Tahoma"/>
          <w:color w:val="40A070"/>
          <w:spacing w:val="3"/>
          <w:bdr w:val="none" w:sz="0" w:space="0" w:color="auto" w:frame="1"/>
          <w:lang w:eastAsia="en-IN"/>
        </w:rPr>
        <w:t>1999</w:t>
      </w:r>
      <w:r w:rsidRPr="004E2FB3">
        <w:rPr>
          <w:rFonts w:ascii="Tahoma" w:hAnsi="Tahoma" w:cs="Tahoma"/>
          <w:color w:val="333333"/>
          <w:spacing w:val="3"/>
          <w:bdr w:val="none" w:sz="0" w:space="0" w:color="auto" w:frame="1"/>
          <w:lang w:eastAsia="en-IN"/>
        </w:rPr>
        <w:t xml:space="preserve">, </w:t>
      </w:r>
      <w:r w:rsidRPr="004E2FB3">
        <w:rPr>
          <w:rFonts w:ascii="Tahoma" w:hAnsi="Tahoma" w:cs="Tahoma"/>
          <w:color w:val="40A070"/>
          <w:spacing w:val="3"/>
          <w:bdr w:val="none" w:sz="0" w:space="0" w:color="auto" w:frame="1"/>
          <w:lang w:eastAsia="en-IN"/>
        </w:rPr>
        <w:t>2000</w:t>
      </w:r>
      <w:r w:rsidRPr="004E2FB3">
        <w:rPr>
          <w:rFonts w:ascii="Tahoma" w:hAnsi="Tahoma" w:cs="Tahoma"/>
          <w:color w:val="333333"/>
          <w:spacing w:val="3"/>
          <w:bdr w:val="none" w:sz="0" w:space="0" w:color="auto" w:frame="1"/>
          <w:lang w:eastAsia="en-IN"/>
        </w:rPr>
        <w:t xml:space="preserve">), </w:t>
      </w:r>
      <w:proofErr w:type="spellStart"/>
      <w:r w:rsidRPr="004E2FB3">
        <w:rPr>
          <w:rFonts w:ascii="Tahoma" w:hAnsi="Tahoma" w:cs="Tahoma"/>
          <w:color w:val="902000"/>
          <w:spacing w:val="3"/>
          <w:bdr w:val="none" w:sz="0" w:space="0" w:color="auto" w:frame="1"/>
          <w:lang w:eastAsia="en-IN"/>
        </w:rPr>
        <w:t>names_to</w:t>
      </w:r>
      <w:proofErr w:type="spellEnd"/>
      <w:r w:rsidRPr="004E2FB3">
        <w:rPr>
          <w:rFonts w:ascii="Tahoma" w:hAnsi="Tahoma" w:cs="Tahoma"/>
          <w:color w:val="902000"/>
          <w:spacing w:val="3"/>
          <w:bdr w:val="none" w:sz="0" w:space="0" w:color="auto" w:frame="1"/>
          <w:lang w:eastAsia="en-IN"/>
        </w:rPr>
        <w:t xml:space="preserve"> =</w:t>
      </w:r>
      <w:r w:rsidRPr="004E2FB3">
        <w:rPr>
          <w:rFonts w:ascii="Tahoma" w:hAnsi="Tahoma" w:cs="Tahoma"/>
          <w:color w:val="333333"/>
          <w:spacing w:val="3"/>
          <w:bdr w:val="none" w:sz="0" w:space="0" w:color="auto" w:frame="1"/>
          <w:lang w:eastAsia="en-IN"/>
        </w:rPr>
        <w:t xml:space="preserve"> </w:t>
      </w:r>
      <w:r w:rsidRPr="004E2FB3">
        <w:rPr>
          <w:rFonts w:ascii="Tahoma" w:hAnsi="Tahoma" w:cs="Tahoma"/>
          <w:color w:val="4070A0"/>
          <w:spacing w:val="3"/>
          <w:bdr w:val="none" w:sz="0" w:space="0" w:color="auto" w:frame="1"/>
          <w:lang w:eastAsia="en-IN"/>
        </w:rPr>
        <w:t>"year"</w:t>
      </w:r>
      <w:r w:rsidRPr="004E2FB3">
        <w:rPr>
          <w:rFonts w:ascii="Tahoma" w:hAnsi="Tahoma" w:cs="Tahoma"/>
          <w:color w:val="333333"/>
          <w:spacing w:val="3"/>
          <w:bdr w:val="none" w:sz="0" w:space="0" w:color="auto" w:frame="1"/>
          <w:lang w:eastAsia="en-IN"/>
        </w:rPr>
        <w:t xml:space="preserve">, </w:t>
      </w:r>
      <w:proofErr w:type="spellStart"/>
      <w:r w:rsidRPr="004E2FB3">
        <w:rPr>
          <w:rFonts w:ascii="Tahoma" w:hAnsi="Tahoma" w:cs="Tahoma"/>
          <w:color w:val="902000"/>
          <w:spacing w:val="3"/>
          <w:bdr w:val="none" w:sz="0" w:space="0" w:color="auto" w:frame="1"/>
          <w:lang w:eastAsia="en-IN"/>
        </w:rPr>
        <w:t>values_to</w:t>
      </w:r>
      <w:proofErr w:type="spellEnd"/>
      <w:r w:rsidRPr="004E2FB3">
        <w:rPr>
          <w:rFonts w:ascii="Tahoma" w:hAnsi="Tahoma" w:cs="Tahoma"/>
          <w:color w:val="902000"/>
          <w:spacing w:val="3"/>
          <w:bdr w:val="none" w:sz="0" w:space="0" w:color="auto" w:frame="1"/>
          <w:lang w:eastAsia="en-IN"/>
        </w:rPr>
        <w:t xml:space="preserve"> =</w:t>
      </w:r>
      <w:r w:rsidRPr="004E2FB3">
        <w:rPr>
          <w:rFonts w:ascii="Tahoma" w:hAnsi="Tahoma" w:cs="Tahoma"/>
          <w:color w:val="333333"/>
          <w:spacing w:val="3"/>
          <w:bdr w:val="none" w:sz="0" w:space="0" w:color="auto" w:frame="1"/>
          <w:lang w:eastAsia="en-IN"/>
        </w:rPr>
        <w:t xml:space="preserve"> </w:t>
      </w:r>
      <w:r w:rsidRPr="004E2FB3">
        <w:rPr>
          <w:rFonts w:ascii="Tahoma" w:hAnsi="Tahoma" w:cs="Tahoma"/>
          <w:color w:val="4070A0"/>
          <w:spacing w:val="3"/>
          <w:bdr w:val="none" w:sz="0" w:space="0" w:color="auto" w:frame="1"/>
          <w:lang w:eastAsia="en-IN"/>
        </w:rPr>
        <w:t>"cases"</w:t>
      </w:r>
      <w:r w:rsidRPr="004E2FB3">
        <w:rPr>
          <w:rFonts w:ascii="Tahoma" w:hAnsi="Tahoma" w:cs="Tahoma"/>
          <w:color w:val="333333"/>
          <w:spacing w:val="3"/>
          <w:bdr w:val="none" w:sz="0" w:space="0" w:color="auto" w:frame="1"/>
          <w:lang w:eastAsia="en-IN"/>
        </w:rPr>
        <w:t>)</w:t>
      </w:r>
    </w:p>
    <w:p w:rsidR="0008473D" w:rsidRPr="004E2FB3" w:rsidRDefault="0008473D" w:rsidP="0008473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ahoma" w:hAnsi="Tahoma" w:cs="Tahoma"/>
          <w:color w:val="333333"/>
          <w:spacing w:val="3"/>
          <w:bdr w:val="none" w:sz="0" w:space="0" w:color="auto" w:frame="1"/>
          <w:lang w:eastAsia="en-IN"/>
        </w:rPr>
      </w:pPr>
      <w:r w:rsidRPr="004E2FB3">
        <w:rPr>
          <w:rFonts w:ascii="Tahoma" w:hAnsi="Tahoma" w:cs="Tahoma"/>
          <w:i/>
          <w:iCs/>
          <w:color w:val="60A0B0"/>
          <w:spacing w:val="3"/>
          <w:bdr w:val="none" w:sz="0" w:space="0" w:color="auto" w:frame="1"/>
          <w:lang w:eastAsia="en-IN"/>
        </w:rPr>
        <w:t>#&gt; Error: Can't subset columns that don't exist.</w:t>
      </w:r>
    </w:p>
    <w:p w:rsidR="0008473D" w:rsidRPr="004E2FB3" w:rsidRDefault="0008473D" w:rsidP="0008473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ahoma" w:hAnsi="Tahoma" w:cs="Tahoma"/>
          <w:color w:val="333333"/>
          <w:spacing w:val="3"/>
          <w:bdr w:val="none" w:sz="0" w:space="0" w:color="auto" w:frame="1"/>
          <w:lang w:eastAsia="en-IN"/>
        </w:rPr>
      </w:pPr>
      <w:r w:rsidRPr="004E2FB3">
        <w:rPr>
          <w:rFonts w:ascii="Tahoma" w:hAnsi="Tahoma" w:cs="Tahoma"/>
          <w:i/>
          <w:iCs/>
          <w:color w:val="60A0B0"/>
          <w:spacing w:val="3"/>
          <w:bdr w:val="none" w:sz="0" w:space="0" w:color="auto" w:frame="1"/>
          <w:lang w:eastAsia="en-IN"/>
        </w:rPr>
        <w:t xml:space="preserve">#&gt; </w:t>
      </w:r>
      <w:r w:rsidRPr="004E2FB3">
        <w:rPr>
          <w:rFonts w:ascii="MS UI Gothic" w:eastAsia="MS UI Gothic" w:hAnsi="MS UI Gothic" w:cs="MS UI Gothic" w:hint="eastAsia"/>
          <w:i/>
          <w:iCs/>
          <w:color w:val="60A0B0"/>
          <w:spacing w:val="3"/>
          <w:bdr w:val="none" w:sz="0" w:space="0" w:color="auto" w:frame="1"/>
          <w:lang w:eastAsia="en-IN"/>
        </w:rPr>
        <w:t>✖</w:t>
      </w:r>
      <w:r w:rsidRPr="004E2FB3">
        <w:rPr>
          <w:rFonts w:ascii="Tahoma" w:hAnsi="Tahoma" w:cs="Tahoma"/>
          <w:i/>
          <w:iCs/>
          <w:color w:val="60A0B0"/>
          <w:spacing w:val="3"/>
          <w:bdr w:val="none" w:sz="0" w:space="0" w:color="auto" w:frame="1"/>
          <w:lang w:eastAsia="en-IN"/>
        </w:rPr>
        <w:t xml:space="preserve"> Locations 1999 and 2000 don't exist.</w:t>
      </w:r>
    </w:p>
    <w:p w:rsidR="0008473D" w:rsidRPr="004E2FB3" w:rsidRDefault="0008473D" w:rsidP="0008473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ahoma" w:hAnsi="Tahoma" w:cs="Tahoma"/>
          <w:color w:val="333333"/>
          <w:spacing w:val="3"/>
          <w:lang w:eastAsia="en-IN"/>
        </w:rPr>
      </w:pPr>
      <w:r w:rsidRPr="004E2FB3">
        <w:rPr>
          <w:rFonts w:ascii="Tahoma" w:hAnsi="Tahoma" w:cs="Tahoma"/>
          <w:i/>
          <w:iCs/>
          <w:color w:val="60A0B0"/>
          <w:spacing w:val="3"/>
          <w:bdr w:val="none" w:sz="0" w:space="0" w:color="auto" w:frame="1"/>
          <w:lang w:eastAsia="en-IN"/>
        </w:rPr>
        <w:t>#&gt; ℹ There are only 3 columns.</w:t>
      </w:r>
    </w:p>
    <w:p w:rsidR="0008473D" w:rsidRPr="00222181" w:rsidRDefault="0008473D" w:rsidP="00222181">
      <w:pPr>
        <w:pStyle w:val="ListParagraph"/>
        <w:numPr>
          <w:ilvl w:val="0"/>
          <w:numId w:val="7"/>
        </w:numPr>
        <w:shd w:val="clear" w:color="auto" w:fill="FFFFFF"/>
        <w:spacing w:after="0"/>
        <w:jc w:val="both"/>
        <w:rPr>
          <w:rFonts w:ascii="Tahoma" w:hAnsi="Tahoma" w:cs="Tahoma"/>
          <w:color w:val="333333"/>
          <w:spacing w:val="3"/>
          <w:lang w:eastAsia="en-IN"/>
        </w:rPr>
      </w:pPr>
      <w:r w:rsidRPr="00222181">
        <w:rPr>
          <w:rFonts w:ascii="Tahoma" w:hAnsi="Tahoma" w:cs="Tahoma"/>
          <w:color w:val="333333"/>
          <w:spacing w:val="3"/>
          <w:lang w:eastAsia="en-IN"/>
        </w:rPr>
        <w:t>Compute the </w:t>
      </w:r>
      <w:r w:rsidRPr="00222181">
        <w:rPr>
          <w:rFonts w:ascii="Tahoma" w:hAnsi="Tahoma" w:cs="Tahoma"/>
          <w:color w:val="333333"/>
          <w:spacing w:val="3"/>
          <w:bdr w:val="none" w:sz="0" w:space="0" w:color="auto" w:frame="1"/>
          <w:shd w:val="clear" w:color="auto" w:fill="F7F7F7"/>
          <w:lang w:eastAsia="en-IN"/>
        </w:rPr>
        <w:t>rate</w:t>
      </w:r>
      <w:r w:rsidRPr="00222181">
        <w:rPr>
          <w:rFonts w:ascii="Tahoma" w:hAnsi="Tahoma" w:cs="Tahoma"/>
          <w:color w:val="333333"/>
          <w:spacing w:val="3"/>
          <w:lang w:eastAsia="en-IN"/>
        </w:rPr>
        <w:t> for </w:t>
      </w:r>
      <w:r w:rsidRPr="00222181">
        <w:rPr>
          <w:rFonts w:ascii="Tahoma" w:hAnsi="Tahoma" w:cs="Tahoma"/>
          <w:color w:val="333333"/>
          <w:spacing w:val="3"/>
          <w:bdr w:val="none" w:sz="0" w:space="0" w:color="auto" w:frame="1"/>
          <w:shd w:val="clear" w:color="auto" w:fill="F7F7F7"/>
          <w:lang w:eastAsia="en-IN"/>
        </w:rPr>
        <w:t>table2</w:t>
      </w:r>
      <w:r w:rsidRPr="00222181">
        <w:rPr>
          <w:rFonts w:ascii="Tahoma" w:hAnsi="Tahoma" w:cs="Tahoma"/>
          <w:color w:val="333333"/>
          <w:spacing w:val="3"/>
          <w:lang w:eastAsia="en-IN"/>
        </w:rPr>
        <w:t>, and </w:t>
      </w:r>
      <w:r w:rsidRPr="00222181">
        <w:rPr>
          <w:rFonts w:ascii="Tahoma" w:hAnsi="Tahoma" w:cs="Tahoma"/>
          <w:color w:val="333333"/>
          <w:spacing w:val="3"/>
          <w:bdr w:val="none" w:sz="0" w:space="0" w:color="auto" w:frame="1"/>
          <w:shd w:val="clear" w:color="auto" w:fill="F7F7F7"/>
          <w:lang w:eastAsia="en-IN"/>
        </w:rPr>
        <w:t>table4a</w:t>
      </w:r>
      <w:r w:rsidRPr="00222181">
        <w:rPr>
          <w:rFonts w:ascii="Tahoma" w:hAnsi="Tahoma" w:cs="Tahoma"/>
          <w:color w:val="333333"/>
          <w:spacing w:val="3"/>
          <w:lang w:eastAsia="en-IN"/>
        </w:rPr>
        <w:t> + </w:t>
      </w:r>
      <w:r w:rsidRPr="00222181">
        <w:rPr>
          <w:rFonts w:ascii="Tahoma" w:hAnsi="Tahoma" w:cs="Tahoma"/>
          <w:color w:val="333333"/>
          <w:spacing w:val="3"/>
          <w:bdr w:val="none" w:sz="0" w:space="0" w:color="auto" w:frame="1"/>
          <w:shd w:val="clear" w:color="auto" w:fill="F7F7F7"/>
          <w:lang w:eastAsia="en-IN"/>
        </w:rPr>
        <w:t>table4b</w:t>
      </w:r>
      <w:r w:rsidRPr="00222181">
        <w:rPr>
          <w:rFonts w:ascii="Tahoma" w:hAnsi="Tahoma" w:cs="Tahoma"/>
          <w:color w:val="333333"/>
          <w:spacing w:val="3"/>
          <w:lang w:eastAsia="en-IN"/>
        </w:rPr>
        <w:t>. You will need to perform four operations:</w:t>
      </w:r>
    </w:p>
    <w:p w:rsidR="0008473D" w:rsidRPr="004E2FB3" w:rsidRDefault="0008473D" w:rsidP="0008473D">
      <w:pPr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jc w:val="both"/>
        <w:rPr>
          <w:rFonts w:ascii="Tahoma" w:hAnsi="Tahoma" w:cs="Tahoma"/>
          <w:color w:val="333333"/>
          <w:spacing w:val="3"/>
          <w:lang w:eastAsia="en-IN"/>
        </w:rPr>
      </w:pPr>
      <w:r w:rsidRPr="004E2FB3">
        <w:rPr>
          <w:rFonts w:ascii="Tahoma" w:hAnsi="Tahoma" w:cs="Tahoma"/>
          <w:color w:val="333333"/>
          <w:spacing w:val="3"/>
          <w:lang w:eastAsia="en-IN"/>
        </w:rPr>
        <w:t>Extract the number of TB cases per country per year.</w:t>
      </w:r>
    </w:p>
    <w:p w:rsidR="0008473D" w:rsidRPr="004E2FB3" w:rsidRDefault="0008473D" w:rsidP="0008473D">
      <w:pPr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jc w:val="both"/>
        <w:rPr>
          <w:rFonts w:ascii="Tahoma" w:hAnsi="Tahoma" w:cs="Tahoma"/>
          <w:color w:val="333333"/>
          <w:spacing w:val="3"/>
          <w:lang w:eastAsia="en-IN"/>
        </w:rPr>
      </w:pPr>
      <w:r w:rsidRPr="004E2FB3">
        <w:rPr>
          <w:rFonts w:ascii="Tahoma" w:hAnsi="Tahoma" w:cs="Tahoma"/>
          <w:color w:val="333333"/>
          <w:spacing w:val="3"/>
          <w:lang w:eastAsia="en-IN"/>
        </w:rPr>
        <w:t>Extract the matching population per country per year.</w:t>
      </w:r>
    </w:p>
    <w:p w:rsidR="0008473D" w:rsidRPr="004E2FB3" w:rsidRDefault="0008473D" w:rsidP="0008473D">
      <w:pPr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jc w:val="both"/>
        <w:rPr>
          <w:rFonts w:ascii="Tahoma" w:hAnsi="Tahoma" w:cs="Tahoma"/>
          <w:color w:val="333333"/>
          <w:spacing w:val="3"/>
          <w:lang w:eastAsia="en-IN"/>
        </w:rPr>
      </w:pPr>
      <w:r w:rsidRPr="004E2FB3">
        <w:rPr>
          <w:rFonts w:ascii="Tahoma" w:hAnsi="Tahoma" w:cs="Tahoma"/>
          <w:color w:val="333333"/>
          <w:spacing w:val="3"/>
          <w:lang w:eastAsia="en-IN"/>
        </w:rPr>
        <w:t>Divide cases by population, and multiply by 10000.</w:t>
      </w:r>
    </w:p>
    <w:p w:rsidR="0008473D" w:rsidRPr="004E2FB3" w:rsidRDefault="0008473D" w:rsidP="0008473D">
      <w:pPr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jc w:val="both"/>
        <w:rPr>
          <w:rFonts w:ascii="Tahoma" w:hAnsi="Tahoma" w:cs="Tahoma"/>
          <w:color w:val="333333"/>
          <w:spacing w:val="3"/>
          <w:lang w:eastAsia="en-IN"/>
        </w:rPr>
      </w:pPr>
      <w:r w:rsidRPr="004E2FB3">
        <w:rPr>
          <w:rFonts w:ascii="Tahoma" w:hAnsi="Tahoma" w:cs="Tahoma"/>
          <w:color w:val="333333"/>
          <w:spacing w:val="3"/>
          <w:lang w:eastAsia="en-IN"/>
        </w:rPr>
        <w:t>Store back in the appropriate place.</w:t>
      </w:r>
    </w:p>
    <w:p w:rsidR="0008473D" w:rsidRDefault="0008473D" w:rsidP="0008473D">
      <w:pPr>
        <w:pStyle w:val="ListParagraph"/>
        <w:rPr>
          <w:rFonts w:ascii="Tahoma" w:hAnsi="Tahoma" w:cs="Tahoma"/>
          <w:b/>
        </w:rPr>
      </w:pPr>
      <w:r w:rsidRPr="004E2FB3">
        <w:rPr>
          <w:rFonts w:ascii="Tahoma" w:hAnsi="Tahoma" w:cs="Tahoma"/>
          <w:color w:val="333333"/>
          <w:spacing w:val="3"/>
          <w:lang w:eastAsia="en-IN"/>
        </w:rPr>
        <w:t xml:space="preserve">Which representation is easiest to work with? Which is hardest? </w:t>
      </w:r>
      <w:proofErr w:type="gramStart"/>
      <w:r w:rsidRPr="004E2FB3">
        <w:rPr>
          <w:rFonts w:ascii="Tahoma" w:hAnsi="Tahoma" w:cs="Tahoma"/>
          <w:color w:val="333333"/>
          <w:spacing w:val="3"/>
          <w:lang w:eastAsia="en-IN"/>
        </w:rPr>
        <w:t>Why</w:t>
      </w:r>
      <w:proofErr w:type="gramEnd"/>
    </w:p>
    <w:p w:rsidR="0008473D" w:rsidRDefault="0008473D" w:rsidP="0008473D">
      <w:pPr>
        <w:pStyle w:val="ListParagraph"/>
        <w:rPr>
          <w:rFonts w:ascii="Tahoma" w:hAnsi="Tahoma" w:cs="Tahoma"/>
          <w:b/>
        </w:rPr>
      </w:pPr>
    </w:p>
    <w:p w:rsidR="0008473D" w:rsidRDefault="0008473D" w:rsidP="0008473D">
      <w:pPr>
        <w:pStyle w:val="ListParagraph"/>
        <w:rPr>
          <w:rFonts w:ascii="Tahoma" w:hAnsi="Tahoma" w:cs="Tahoma"/>
          <w:b/>
        </w:rPr>
      </w:pPr>
    </w:p>
    <w:p w:rsidR="0008473D" w:rsidRDefault="00222181" w:rsidP="00222181">
      <w:pPr>
        <w:pStyle w:val="ListParagraph"/>
        <w:rPr>
          <w:rFonts w:ascii="Tahoma" w:hAnsi="Tahoma" w:cs="Tahoma"/>
          <w:b/>
        </w:rPr>
      </w:pPr>
      <w:proofErr w:type="gramStart"/>
      <w:r w:rsidRPr="004E2FB3">
        <w:rPr>
          <w:rFonts w:ascii="Tahoma" w:hAnsi="Tahoma" w:cs="Tahoma"/>
          <w:color w:val="333333"/>
          <w:spacing w:val="3"/>
          <w:bdr w:val="none" w:sz="0" w:space="0" w:color="auto" w:frame="1"/>
          <w:shd w:val="clear" w:color="auto" w:fill="F7F7F7"/>
          <w:lang w:eastAsia="en-IN"/>
        </w:rPr>
        <w:t>gather(</w:t>
      </w:r>
      <w:proofErr w:type="gramEnd"/>
      <w:r w:rsidRPr="004E2FB3">
        <w:rPr>
          <w:rFonts w:ascii="Tahoma" w:hAnsi="Tahoma" w:cs="Tahoma"/>
          <w:color w:val="333333"/>
          <w:spacing w:val="3"/>
          <w:bdr w:val="none" w:sz="0" w:space="0" w:color="auto" w:frame="1"/>
          <w:shd w:val="clear" w:color="auto" w:fill="F7F7F7"/>
          <w:lang w:eastAsia="en-IN"/>
        </w:rPr>
        <w:t>)</w:t>
      </w:r>
      <w:r w:rsidRPr="004E2FB3">
        <w:rPr>
          <w:rFonts w:ascii="Tahoma" w:hAnsi="Tahoma" w:cs="Tahoma"/>
          <w:color w:val="333333"/>
          <w:spacing w:val="3"/>
          <w:lang w:eastAsia="en-IN"/>
        </w:rPr>
        <w:t> has a </w:t>
      </w:r>
      <w:proofErr w:type="spellStart"/>
      <w:r w:rsidRPr="004E2FB3">
        <w:rPr>
          <w:rFonts w:ascii="Tahoma" w:hAnsi="Tahoma" w:cs="Tahoma"/>
          <w:color w:val="333333"/>
          <w:spacing w:val="3"/>
          <w:bdr w:val="none" w:sz="0" w:space="0" w:color="auto" w:frame="1"/>
          <w:shd w:val="clear" w:color="auto" w:fill="F7F7F7"/>
          <w:lang w:eastAsia="en-IN"/>
        </w:rPr>
        <w:t>names_ptype</w:t>
      </w:r>
      <w:proofErr w:type="spellEnd"/>
      <w:r w:rsidRPr="004E2FB3">
        <w:rPr>
          <w:rFonts w:ascii="Tahoma" w:hAnsi="Tahoma" w:cs="Tahoma"/>
          <w:color w:val="333333"/>
          <w:spacing w:val="3"/>
          <w:lang w:eastAsia="en-IN"/>
        </w:rPr>
        <w:t> argument, e.g. </w:t>
      </w:r>
      <w:proofErr w:type="spellStart"/>
      <w:r w:rsidRPr="004E2FB3">
        <w:rPr>
          <w:rFonts w:ascii="Tahoma" w:hAnsi="Tahoma" w:cs="Tahoma"/>
          <w:color w:val="333333"/>
          <w:spacing w:val="3"/>
          <w:bdr w:val="none" w:sz="0" w:space="0" w:color="auto" w:frame="1"/>
          <w:shd w:val="clear" w:color="auto" w:fill="F7F7F7"/>
          <w:lang w:eastAsia="en-IN"/>
        </w:rPr>
        <w:t>names_ptype</w:t>
      </w:r>
      <w:proofErr w:type="spellEnd"/>
      <w:r w:rsidRPr="004E2FB3">
        <w:rPr>
          <w:rFonts w:ascii="Tahoma" w:hAnsi="Tahoma" w:cs="Tahoma"/>
          <w:color w:val="333333"/>
          <w:spacing w:val="3"/>
          <w:bdr w:val="none" w:sz="0" w:space="0" w:color="auto" w:frame="1"/>
          <w:shd w:val="clear" w:color="auto" w:fill="F7F7F7"/>
          <w:lang w:eastAsia="en-IN"/>
        </w:rPr>
        <w:t xml:space="preserve"> = list(year = double())</w:t>
      </w:r>
      <w:r w:rsidRPr="004E2FB3">
        <w:rPr>
          <w:rFonts w:ascii="Tahoma" w:hAnsi="Tahoma" w:cs="Tahoma"/>
          <w:color w:val="333333"/>
          <w:spacing w:val="3"/>
          <w:lang w:eastAsia="en-IN"/>
        </w:rPr>
        <w:t>. What does it do</w:t>
      </w:r>
    </w:p>
    <w:p w:rsidR="0008473D" w:rsidRDefault="0008473D" w:rsidP="0008473D">
      <w:pPr>
        <w:pStyle w:val="ListParagraph"/>
        <w:rPr>
          <w:rFonts w:ascii="Tahoma" w:hAnsi="Tahoma" w:cs="Tahoma"/>
          <w:b/>
        </w:rPr>
      </w:pPr>
    </w:p>
    <w:p w:rsidR="0008473D" w:rsidRDefault="0008473D" w:rsidP="0008473D">
      <w:pPr>
        <w:pStyle w:val="ListParagraph"/>
        <w:rPr>
          <w:rFonts w:ascii="Tahoma" w:hAnsi="Tahoma" w:cs="Tahoma"/>
          <w:b/>
        </w:rPr>
      </w:pPr>
    </w:p>
    <w:p w:rsidR="00222181" w:rsidRPr="00B90655" w:rsidRDefault="00222181" w:rsidP="00403CE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B90655">
        <w:rPr>
          <w:rFonts w:ascii="Times New Roman" w:hAnsi="Times New Roman"/>
          <w:sz w:val="24"/>
          <w:szCs w:val="24"/>
        </w:rPr>
        <w:lastRenderedPageBreak/>
        <w:t>a. Add a surrogate key to flights</w:t>
      </w:r>
    </w:p>
    <w:p w:rsidR="00222181" w:rsidRDefault="00222181" w:rsidP="00222181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 w:rsidRPr="00B90655">
        <w:rPr>
          <w:rFonts w:ascii="Times New Roman" w:hAnsi="Times New Roman"/>
          <w:sz w:val="24"/>
          <w:szCs w:val="24"/>
        </w:rPr>
        <w:t xml:space="preserve">b. What does </w:t>
      </w:r>
      <w:proofErr w:type="spellStart"/>
      <w:r w:rsidRPr="00B90655">
        <w:rPr>
          <w:rFonts w:ascii="Times New Roman" w:hAnsi="Times New Roman"/>
          <w:sz w:val="24"/>
          <w:szCs w:val="24"/>
        </w:rPr>
        <w:t>anti_</w:t>
      </w:r>
      <w:proofErr w:type="gramStart"/>
      <w:r w:rsidRPr="00B90655">
        <w:rPr>
          <w:rFonts w:ascii="Times New Roman" w:hAnsi="Times New Roman"/>
          <w:sz w:val="24"/>
          <w:szCs w:val="24"/>
        </w:rPr>
        <w:t>join</w:t>
      </w:r>
      <w:proofErr w:type="spellEnd"/>
      <w:r w:rsidRPr="00B90655">
        <w:rPr>
          <w:rFonts w:ascii="Times New Roman" w:hAnsi="Times New Roman"/>
          <w:sz w:val="24"/>
          <w:szCs w:val="24"/>
        </w:rPr>
        <w:t>(</w:t>
      </w:r>
      <w:proofErr w:type="gramEnd"/>
      <w:r w:rsidRPr="00B90655">
        <w:rPr>
          <w:rFonts w:ascii="Times New Roman" w:hAnsi="Times New Roman"/>
          <w:sz w:val="24"/>
          <w:szCs w:val="24"/>
        </w:rPr>
        <w:t>flights, airports, by = c("</w:t>
      </w:r>
      <w:proofErr w:type="spellStart"/>
      <w:r w:rsidRPr="00B90655">
        <w:rPr>
          <w:rFonts w:ascii="Times New Roman" w:hAnsi="Times New Roman"/>
          <w:sz w:val="24"/>
          <w:szCs w:val="24"/>
        </w:rPr>
        <w:t>dest</w:t>
      </w:r>
      <w:proofErr w:type="spellEnd"/>
      <w:r w:rsidRPr="00B90655">
        <w:rPr>
          <w:rFonts w:ascii="Times New Roman" w:hAnsi="Times New Roman"/>
          <w:sz w:val="24"/>
          <w:szCs w:val="24"/>
        </w:rPr>
        <w:t>" = "</w:t>
      </w:r>
      <w:proofErr w:type="spellStart"/>
      <w:r w:rsidRPr="00B90655">
        <w:rPr>
          <w:rFonts w:ascii="Times New Roman" w:hAnsi="Times New Roman"/>
          <w:sz w:val="24"/>
          <w:szCs w:val="24"/>
        </w:rPr>
        <w:t>faa</w:t>
      </w:r>
      <w:proofErr w:type="spellEnd"/>
      <w:r w:rsidRPr="00B90655">
        <w:rPr>
          <w:rFonts w:ascii="Times New Roman" w:hAnsi="Times New Roman"/>
          <w:sz w:val="24"/>
          <w:szCs w:val="24"/>
        </w:rPr>
        <w:t>")) tell you?</w:t>
      </w:r>
    </w:p>
    <w:p w:rsidR="00222181" w:rsidRPr="0082335E" w:rsidRDefault="00222181" w:rsidP="00222181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c. </w:t>
      </w:r>
      <w:r w:rsidRPr="0082335E">
        <w:rPr>
          <w:rFonts w:ascii="Times New Roman" w:hAnsi="Times New Roman"/>
          <w:sz w:val="24"/>
          <w:szCs w:val="24"/>
        </w:rPr>
        <w:t xml:space="preserve">What does </w:t>
      </w:r>
      <w:proofErr w:type="spellStart"/>
      <w:r w:rsidRPr="0082335E">
        <w:rPr>
          <w:rFonts w:ascii="Times New Roman" w:hAnsi="Times New Roman"/>
          <w:sz w:val="24"/>
          <w:szCs w:val="24"/>
        </w:rPr>
        <w:t>anti_</w:t>
      </w:r>
      <w:proofErr w:type="gramStart"/>
      <w:r w:rsidRPr="0082335E">
        <w:rPr>
          <w:rFonts w:ascii="Times New Roman" w:hAnsi="Times New Roman"/>
          <w:sz w:val="24"/>
          <w:szCs w:val="24"/>
        </w:rPr>
        <w:t>join</w:t>
      </w:r>
      <w:proofErr w:type="spellEnd"/>
      <w:r w:rsidRPr="0082335E">
        <w:rPr>
          <w:rFonts w:ascii="Times New Roman" w:hAnsi="Times New Roman"/>
          <w:sz w:val="24"/>
          <w:szCs w:val="24"/>
        </w:rPr>
        <w:t>(</w:t>
      </w:r>
      <w:proofErr w:type="gramEnd"/>
      <w:r w:rsidRPr="0082335E">
        <w:rPr>
          <w:rFonts w:ascii="Times New Roman" w:hAnsi="Times New Roman"/>
          <w:sz w:val="24"/>
          <w:szCs w:val="24"/>
        </w:rPr>
        <w:t>airports, flights, by = c("</w:t>
      </w:r>
      <w:proofErr w:type="spellStart"/>
      <w:r w:rsidRPr="0082335E">
        <w:rPr>
          <w:rFonts w:ascii="Times New Roman" w:hAnsi="Times New Roman"/>
          <w:sz w:val="24"/>
          <w:szCs w:val="24"/>
        </w:rPr>
        <w:t>faa</w:t>
      </w:r>
      <w:proofErr w:type="spellEnd"/>
      <w:r w:rsidRPr="0082335E">
        <w:rPr>
          <w:rFonts w:ascii="Times New Roman" w:hAnsi="Times New Roman"/>
          <w:sz w:val="24"/>
          <w:szCs w:val="24"/>
        </w:rPr>
        <w:t>" = "</w:t>
      </w:r>
      <w:proofErr w:type="spellStart"/>
      <w:r w:rsidRPr="0082335E">
        <w:rPr>
          <w:rFonts w:ascii="Times New Roman" w:hAnsi="Times New Roman"/>
          <w:sz w:val="24"/>
          <w:szCs w:val="24"/>
        </w:rPr>
        <w:t>dest</w:t>
      </w:r>
      <w:proofErr w:type="spellEnd"/>
      <w:r w:rsidRPr="0082335E">
        <w:rPr>
          <w:rFonts w:ascii="Times New Roman" w:hAnsi="Times New Roman"/>
          <w:sz w:val="24"/>
          <w:szCs w:val="24"/>
        </w:rPr>
        <w:t>")) tell you?</w:t>
      </w:r>
    </w:p>
    <w:p w:rsidR="0008473D" w:rsidRDefault="0008473D" w:rsidP="0008473D">
      <w:pPr>
        <w:pStyle w:val="ListParagraph"/>
        <w:rPr>
          <w:rFonts w:ascii="Tahoma" w:hAnsi="Tahoma" w:cs="Tahoma"/>
          <w:b/>
        </w:rPr>
      </w:pPr>
    </w:p>
    <w:p w:rsidR="00222181" w:rsidRPr="00403CE9" w:rsidRDefault="00222181" w:rsidP="00403CE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403CE9">
        <w:rPr>
          <w:rFonts w:ascii="Times New Roman" w:hAnsi="Times New Roman"/>
          <w:sz w:val="24"/>
          <w:szCs w:val="24"/>
        </w:rPr>
        <w:t>Perform the following</w:t>
      </w:r>
    </w:p>
    <w:p w:rsidR="00222181" w:rsidRPr="00B90655" w:rsidRDefault="00222181" w:rsidP="00222181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B90655">
        <w:rPr>
          <w:rFonts w:ascii="Times New Roman" w:hAnsi="Times New Roman"/>
          <w:sz w:val="24"/>
          <w:szCs w:val="24"/>
        </w:rPr>
        <w:t xml:space="preserve">Compute the average delay by destination, then join on the air ports data frame so you can show the spatial distribution of delays. </w:t>
      </w:r>
    </w:p>
    <w:p w:rsidR="00222181" w:rsidRPr="00B90655" w:rsidRDefault="00222181" w:rsidP="00222181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B90655">
        <w:rPr>
          <w:rFonts w:ascii="Times New Roman" w:hAnsi="Times New Roman"/>
          <w:sz w:val="24"/>
          <w:szCs w:val="24"/>
        </w:rPr>
        <w:t>Add the location of the origin and destination (i.e. the </w:t>
      </w:r>
      <w:proofErr w:type="spellStart"/>
      <w:r w:rsidRPr="00B90655">
        <w:rPr>
          <w:rFonts w:ascii="Times New Roman" w:hAnsi="Times New Roman"/>
          <w:sz w:val="24"/>
          <w:szCs w:val="24"/>
        </w:rPr>
        <w:t>lat</w:t>
      </w:r>
      <w:proofErr w:type="spellEnd"/>
      <w:r w:rsidRPr="00B90655">
        <w:rPr>
          <w:rFonts w:ascii="Times New Roman" w:hAnsi="Times New Roman"/>
          <w:sz w:val="24"/>
          <w:szCs w:val="24"/>
        </w:rPr>
        <w:t> and </w:t>
      </w:r>
      <w:proofErr w:type="spellStart"/>
      <w:r w:rsidRPr="00B90655">
        <w:rPr>
          <w:rFonts w:ascii="Times New Roman" w:hAnsi="Times New Roman"/>
          <w:sz w:val="24"/>
          <w:szCs w:val="24"/>
        </w:rPr>
        <w:t>lon</w:t>
      </w:r>
      <w:proofErr w:type="spellEnd"/>
      <w:r w:rsidRPr="00B90655">
        <w:rPr>
          <w:rFonts w:ascii="Times New Roman" w:hAnsi="Times New Roman"/>
          <w:sz w:val="24"/>
          <w:szCs w:val="24"/>
        </w:rPr>
        <w:t>) to flights.</w:t>
      </w:r>
    </w:p>
    <w:p w:rsidR="00222181" w:rsidRPr="009B5B2F" w:rsidRDefault="00222181" w:rsidP="0008473D">
      <w:pPr>
        <w:pStyle w:val="ListParagraph"/>
        <w:rPr>
          <w:rFonts w:ascii="Tahoma" w:hAnsi="Tahoma" w:cs="Tahoma"/>
          <w:b/>
        </w:rPr>
      </w:pPr>
    </w:p>
    <w:sectPr w:rsidR="00222181" w:rsidRPr="009B5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C5D87"/>
    <w:multiLevelType w:val="hybridMultilevel"/>
    <w:tmpl w:val="A4E2F58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B1548"/>
    <w:multiLevelType w:val="hybridMultilevel"/>
    <w:tmpl w:val="7B480B82"/>
    <w:lvl w:ilvl="0" w:tplc="B7C8E6CA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6E02F0"/>
    <w:multiLevelType w:val="multilevel"/>
    <w:tmpl w:val="D9E2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650DBA"/>
    <w:multiLevelType w:val="hybridMultilevel"/>
    <w:tmpl w:val="5C187C2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A24DD8"/>
    <w:multiLevelType w:val="hybridMultilevel"/>
    <w:tmpl w:val="C8169E32"/>
    <w:lvl w:ilvl="0" w:tplc="AB8A4B3C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41197"/>
    <w:multiLevelType w:val="hybridMultilevel"/>
    <w:tmpl w:val="9586CDEA"/>
    <w:lvl w:ilvl="0" w:tplc="2A963E92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9570F"/>
    <w:multiLevelType w:val="hybridMultilevel"/>
    <w:tmpl w:val="BDBEB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A25DAF"/>
    <w:multiLevelType w:val="hybridMultilevel"/>
    <w:tmpl w:val="D9D43138"/>
    <w:lvl w:ilvl="0" w:tplc="40090017">
      <w:start w:val="1"/>
      <w:numFmt w:val="lowerLetter"/>
      <w:lvlText w:val="%1)"/>
      <w:lvlJc w:val="left"/>
      <w:pPr>
        <w:ind w:left="720" w:hanging="360"/>
      </w:pPr>
      <w:rPr>
        <w:b w:val="0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FC4809"/>
    <w:multiLevelType w:val="multilevel"/>
    <w:tmpl w:val="7ACE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AD0F2C"/>
    <w:multiLevelType w:val="hybridMultilevel"/>
    <w:tmpl w:val="826000C6"/>
    <w:lvl w:ilvl="0" w:tplc="FDBA55A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8"/>
  </w:num>
  <w:num w:numId="7">
    <w:abstractNumId w:val="4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4FE"/>
    <w:rsid w:val="0008473D"/>
    <w:rsid w:val="000C2CAE"/>
    <w:rsid w:val="00181765"/>
    <w:rsid w:val="00222181"/>
    <w:rsid w:val="0028180D"/>
    <w:rsid w:val="00403CE9"/>
    <w:rsid w:val="004E2FB3"/>
    <w:rsid w:val="005B5D45"/>
    <w:rsid w:val="009B5B2F"/>
    <w:rsid w:val="00B944FE"/>
    <w:rsid w:val="00C40D43"/>
    <w:rsid w:val="00E863C7"/>
    <w:rsid w:val="00F2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62DE8"/>
  <w15:docId w15:val="{5BA79B8E-954C-4208-9B7C-5232F9B36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4FE"/>
    <w:pPr>
      <w:suppressAutoHyphens/>
    </w:pPr>
    <w:rPr>
      <w:rFonts w:ascii="Calibri" w:eastAsia="Times New Roman" w:hAnsi="Calibri" w:cs="Times New Roman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B944FE"/>
    <w:pPr>
      <w:suppressAutoHyphens/>
      <w:spacing w:after="0" w:line="240" w:lineRule="auto"/>
    </w:pPr>
    <w:rPr>
      <w:rFonts w:ascii="Calibri" w:eastAsia="Calibri" w:hAnsi="Calibri" w:cs="Times New Roman"/>
      <w:lang w:val="en-US" w:eastAsia="zh-CN"/>
    </w:rPr>
  </w:style>
  <w:style w:type="paragraph" w:styleId="ListParagraph">
    <w:name w:val="List Paragraph"/>
    <w:basedOn w:val="Normal"/>
    <w:uiPriority w:val="34"/>
    <w:qFormat/>
    <w:rsid w:val="00B944FE"/>
    <w:pPr>
      <w:suppressAutoHyphens w:val="0"/>
      <w:spacing w:after="160" w:line="254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4FE"/>
    <w:rPr>
      <w:rFonts w:ascii="Tahoma" w:eastAsia="Times New Roman" w:hAnsi="Tahoma" w:cs="Tahoma"/>
      <w:sz w:val="16"/>
      <w:szCs w:val="16"/>
      <w:lang w:val="en-US" w:eastAsia="zh-CN"/>
    </w:rPr>
  </w:style>
  <w:style w:type="paragraph" w:styleId="NormalWeb">
    <w:name w:val="Normal (Web)"/>
    <w:basedOn w:val="Normal"/>
    <w:uiPriority w:val="99"/>
    <w:unhideWhenUsed/>
    <w:rsid w:val="00B944FE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B944F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944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0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samiksha</dc:creator>
  <cp:lastModifiedBy>suganya</cp:lastModifiedBy>
  <cp:revision>2</cp:revision>
  <dcterms:created xsi:type="dcterms:W3CDTF">2022-11-23T04:11:00Z</dcterms:created>
  <dcterms:modified xsi:type="dcterms:W3CDTF">2022-11-23T04:11:00Z</dcterms:modified>
</cp:coreProperties>
</file>