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56" w:rsidRPr="002A51E1" w:rsidRDefault="00A75356" w:rsidP="002A51E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75356" w:rsidRPr="002A51E1" w:rsidRDefault="002A51E1" w:rsidP="002A51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ahoma" w:hAnsi="Times New Roman"/>
          <w:color w:val="000000"/>
          <w:sz w:val="24"/>
          <w:szCs w:val="24"/>
        </w:rPr>
      </w:pPr>
      <w:r w:rsidRPr="002A51E1">
        <w:rPr>
          <w:rFonts w:ascii="Times New Roman" w:eastAsia="Tahoma" w:hAnsi="Times New Roman"/>
          <w:b/>
          <w:color w:val="000000"/>
          <w:sz w:val="24"/>
          <w:szCs w:val="24"/>
        </w:rPr>
        <w:t>RATHNAVEL SUBRAMANIAM COLLEGE OF ARTS AND SCIENCE (AUTONOMOUS) SULUR, COIMBATORE.</w:t>
      </w:r>
    </w:p>
    <w:p w:rsidR="00A75356" w:rsidRPr="002A51E1" w:rsidRDefault="002A51E1" w:rsidP="002A51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540"/>
        <w:jc w:val="center"/>
        <w:rPr>
          <w:rFonts w:ascii="Times New Roman" w:eastAsia="Tahoma" w:hAnsi="Times New Roman"/>
          <w:sz w:val="24"/>
          <w:szCs w:val="24"/>
        </w:rPr>
      </w:pPr>
      <w:r w:rsidRPr="002A51E1">
        <w:rPr>
          <w:rFonts w:ascii="Times New Roman" w:eastAsia="Tahoma" w:hAnsi="Times New Roman"/>
          <w:b/>
          <w:sz w:val="24"/>
          <w:szCs w:val="24"/>
        </w:rPr>
        <w:t xml:space="preserve">           </w:t>
      </w:r>
    </w:p>
    <w:p w:rsidR="00A75356" w:rsidRPr="002A51E1" w:rsidRDefault="002A51E1" w:rsidP="002A51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ahoma" w:hAnsi="Times New Roman"/>
          <w:b/>
          <w:color w:val="000000"/>
          <w:sz w:val="24"/>
          <w:szCs w:val="24"/>
        </w:rPr>
      </w:pPr>
      <w:r w:rsidRPr="002A51E1">
        <w:rPr>
          <w:rFonts w:ascii="Times New Roman" w:eastAsia="Tahoma" w:hAnsi="Times New Roman"/>
          <w:b/>
          <w:color w:val="000000"/>
          <w:sz w:val="24"/>
          <w:szCs w:val="24"/>
        </w:rPr>
        <w:t>ASSIGNMENT QUESTIONS</w:t>
      </w:r>
    </w:p>
    <w:p w:rsidR="00A75356" w:rsidRPr="002A51E1" w:rsidRDefault="00A75356" w:rsidP="002A51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/>
          <w:color w:val="000000"/>
          <w:sz w:val="24"/>
          <w:szCs w:val="24"/>
        </w:rPr>
      </w:pPr>
    </w:p>
    <w:p w:rsidR="00A75356" w:rsidRPr="002A51E1" w:rsidRDefault="002A51E1" w:rsidP="002A51E1">
      <w:pPr>
        <w:spacing w:after="0" w:line="360" w:lineRule="auto"/>
        <w:jc w:val="center"/>
        <w:rPr>
          <w:rFonts w:ascii="Times New Roman" w:eastAsia="Tahoma" w:hAnsi="Times New Roman"/>
          <w:b/>
          <w:sz w:val="24"/>
          <w:szCs w:val="24"/>
        </w:rPr>
      </w:pPr>
      <w:r w:rsidRPr="002A51E1">
        <w:rPr>
          <w:rFonts w:ascii="Times New Roman" w:eastAsia="Tahoma" w:hAnsi="Times New Roman"/>
          <w:b/>
          <w:sz w:val="24"/>
          <w:szCs w:val="24"/>
        </w:rPr>
        <w:t>UNIT III</w:t>
      </w:r>
    </w:p>
    <w:p w:rsidR="00975CA0" w:rsidRPr="002A51E1" w:rsidRDefault="002A51E1" w:rsidP="002A51E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0" w:firstLine="0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 xml:space="preserve">A. </w:t>
      </w:r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Compare and contrast the following operations on a </w:t>
      </w:r>
      <w:proofErr w:type="spellStart"/>
      <w:proofErr w:type="gramStart"/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  <w:shd w:val="clear" w:color="auto" w:fill="F7F7F7"/>
        </w:rPr>
        <w:t>data.frame</w:t>
      </w:r>
      <w:proofErr w:type="spellEnd"/>
      <w:proofErr w:type="gramEnd"/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 xml:space="preserve"> and equivalent </w:t>
      </w:r>
      <w:proofErr w:type="spellStart"/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tibble</w:t>
      </w:r>
      <w:proofErr w:type="spellEnd"/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. What is different? Why might the default data frame behaviors cause you frustration?</w:t>
      </w:r>
    </w:p>
    <w:p w:rsidR="00975CA0" w:rsidRPr="002A51E1" w:rsidRDefault="00975CA0" w:rsidP="002A51E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ahoma" w:hAnsi="Times New Roman"/>
          <w:color w:val="333333"/>
          <w:sz w:val="24"/>
          <w:szCs w:val="24"/>
        </w:rPr>
      </w:pP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proofErr w:type="spellStart"/>
      <w:r w:rsidRPr="002A51E1">
        <w:rPr>
          <w:rFonts w:ascii="Times New Roman" w:eastAsia="Tahoma" w:hAnsi="Times New Roman"/>
          <w:color w:val="333333"/>
          <w:sz w:val="24"/>
          <w:szCs w:val="24"/>
        </w:rPr>
        <w:t>df</w:t>
      </w:r>
      <w:proofErr w:type="spellEnd"/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 &lt;-</w:t>
      </w:r>
      <w:r w:rsidRPr="002A51E1">
        <w:rPr>
          <w:rFonts w:ascii="Times New Roman" w:eastAsia="Tahoma" w:hAnsi="Times New Roman"/>
          <w:color w:val="4070A0"/>
          <w:sz w:val="24"/>
          <w:szCs w:val="24"/>
        </w:rPr>
        <w:t xml:space="preserve"> </w:t>
      </w:r>
      <w:proofErr w:type="spellStart"/>
      <w:proofErr w:type="gramStart"/>
      <w:r w:rsidRPr="002A51E1">
        <w:rPr>
          <w:rFonts w:ascii="Times New Roman" w:eastAsia="Tahoma" w:hAnsi="Times New Roman"/>
          <w:b/>
          <w:color w:val="007020"/>
          <w:sz w:val="24"/>
          <w:szCs w:val="24"/>
        </w:rPr>
        <w:t>data.frame</w:t>
      </w:r>
      <w:proofErr w:type="spellEnd"/>
      <w:proofErr w:type="gramEnd"/>
      <w:r w:rsidRPr="002A51E1">
        <w:rPr>
          <w:rFonts w:ascii="Times New Roman" w:eastAsia="Tahoma" w:hAnsi="Times New Roman"/>
          <w:color w:val="333333"/>
          <w:sz w:val="24"/>
          <w:szCs w:val="24"/>
        </w:rPr>
        <w:t>(</w:t>
      </w:r>
      <w:proofErr w:type="spellStart"/>
      <w:r w:rsidRPr="002A51E1">
        <w:rPr>
          <w:rFonts w:ascii="Times New Roman" w:eastAsia="Tahoma" w:hAnsi="Times New Roman"/>
          <w:color w:val="902000"/>
          <w:sz w:val="24"/>
          <w:szCs w:val="24"/>
        </w:rPr>
        <w:t>abc</w:t>
      </w:r>
      <w:proofErr w:type="spellEnd"/>
      <w:r w:rsidRPr="002A51E1">
        <w:rPr>
          <w:rFonts w:ascii="Times New Roman" w:eastAsia="Tahoma" w:hAnsi="Times New Roman"/>
          <w:color w:val="902000"/>
          <w:sz w:val="24"/>
          <w:szCs w:val="24"/>
        </w:rPr>
        <w:t xml:space="preserve"> =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 </w:t>
      </w:r>
      <w:r w:rsidRPr="002A51E1">
        <w:rPr>
          <w:rFonts w:ascii="Times New Roman" w:eastAsia="Tahoma" w:hAnsi="Times New Roman"/>
          <w:color w:val="40A070"/>
          <w:sz w:val="24"/>
          <w:szCs w:val="24"/>
        </w:rPr>
        <w:t>1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, </w:t>
      </w:r>
      <w:r w:rsidRPr="002A51E1">
        <w:rPr>
          <w:rFonts w:ascii="Times New Roman" w:eastAsia="Tahoma" w:hAnsi="Times New Roman"/>
          <w:color w:val="902000"/>
          <w:sz w:val="24"/>
          <w:szCs w:val="24"/>
        </w:rPr>
        <w:t>xyz =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 </w:t>
      </w:r>
      <w:r w:rsidRPr="002A51E1">
        <w:rPr>
          <w:rFonts w:ascii="Times New Roman" w:eastAsia="Tahoma" w:hAnsi="Times New Roman"/>
          <w:color w:val="4070A0"/>
          <w:sz w:val="24"/>
          <w:szCs w:val="24"/>
        </w:rPr>
        <w:t>"a"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>)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proofErr w:type="spellStart"/>
      <w:r w:rsidRPr="002A51E1">
        <w:rPr>
          <w:rFonts w:ascii="Times New Roman" w:eastAsia="Tahoma" w:hAnsi="Times New Roman"/>
          <w:color w:val="333333"/>
          <w:sz w:val="24"/>
          <w:szCs w:val="24"/>
        </w:rPr>
        <w:t>df</w:t>
      </w:r>
      <w:r w:rsidRPr="002A51E1">
        <w:rPr>
          <w:rFonts w:ascii="Times New Roman" w:eastAsia="Tahoma" w:hAnsi="Times New Roman"/>
          <w:color w:val="666666"/>
          <w:sz w:val="24"/>
          <w:szCs w:val="24"/>
        </w:rPr>
        <w:t>$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>x</w:t>
      </w:r>
      <w:proofErr w:type="spellEnd"/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/>
          <w:i/>
          <w:color w:val="60A0B0"/>
          <w:sz w:val="24"/>
          <w:szCs w:val="24"/>
        </w:rPr>
        <w:t>#&gt; [1] "a"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proofErr w:type="spellStart"/>
      <w:proofErr w:type="gramStart"/>
      <w:r w:rsidRPr="002A51E1">
        <w:rPr>
          <w:rFonts w:ascii="Times New Roman" w:eastAsia="Tahoma" w:hAnsi="Times New Roman"/>
          <w:color w:val="333333"/>
          <w:sz w:val="24"/>
          <w:szCs w:val="24"/>
        </w:rPr>
        <w:t>df</w:t>
      </w:r>
      <w:proofErr w:type="spellEnd"/>
      <w:r w:rsidRPr="002A51E1">
        <w:rPr>
          <w:rFonts w:ascii="Times New Roman" w:eastAsia="Tahoma" w:hAnsi="Times New Roman"/>
          <w:color w:val="333333"/>
          <w:sz w:val="24"/>
          <w:szCs w:val="24"/>
        </w:rPr>
        <w:t>[</w:t>
      </w:r>
      <w:proofErr w:type="gramEnd"/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, </w:t>
      </w:r>
      <w:r w:rsidRPr="002A51E1">
        <w:rPr>
          <w:rFonts w:ascii="Times New Roman" w:eastAsia="Tahoma" w:hAnsi="Times New Roman"/>
          <w:color w:val="4070A0"/>
          <w:sz w:val="24"/>
          <w:szCs w:val="24"/>
        </w:rPr>
        <w:t>"xyz"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>]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/>
          <w:i/>
          <w:color w:val="60A0B0"/>
          <w:sz w:val="24"/>
          <w:szCs w:val="24"/>
        </w:rPr>
        <w:t>#&gt; [1] "a"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  <w:proofErr w:type="spellStart"/>
      <w:proofErr w:type="gramStart"/>
      <w:r w:rsidRPr="002A51E1">
        <w:rPr>
          <w:rFonts w:ascii="Times New Roman" w:eastAsia="Tahoma" w:hAnsi="Times New Roman"/>
          <w:color w:val="333333"/>
          <w:sz w:val="24"/>
          <w:szCs w:val="24"/>
        </w:rPr>
        <w:t>df</w:t>
      </w:r>
      <w:proofErr w:type="spellEnd"/>
      <w:r w:rsidRPr="002A51E1">
        <w:rPr>
          <w:rFonts w:ascii="Times New Roman" w:eastAsia="Tahoma" w:hAnsi="Times New Roman"/>
          <w:color w:val="333333"/>
          <w:sz w:val="24"/>
          <w:szCs w:val="24"/>
        </w:rPr>
        <w:t>[</w:t>
      </w:r>
      <w:proofErr w:type="gramEnd"/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, </w:t>
      </w:r>
      <w:r w:rsidRPr="002A51E1">
        <w:rPr>
          <w:rFonts w:ascii="Times New Roman" w:eastAsia="Tahoma" w:hAnsi="Times New Roman"/>
          <w:b/>
          <w:color w:val="007020"/>
          <w:sz w:val="24"/>
          <w:szCs w:val="24"/>
        </w:rPr>
        <w:t>c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>(</w:t>
      </w:r>
      <w:r w:rsidRPr="002A51E1">
        <w:rPr>
          <w:rFonts w:ascii="Times New Roman" w:eastAsia="Tahoma" w:hAnsi="Times New Roman"/>
          <w:color w:val="4070A0"/>
          <w:sz w:val="24"/>
          <w:szCs w:val="24"/>
        </w:rPr>
        <w:t>"</w:t>
      </w:r>
      <w:proofErr w:type="spellStart"/>
      <w:r w:rsidRPr="002A51E1">
        <w:rPr>
          <w:rFonts w:ascii="Times New Roman" w:eastAsia="Tahoma" w:hAnsi="Times New Roman"/>
          <w:color w:val="4070A0"/>
          <w:sz w:val="24"/>
          <w:szCs w:val="24"/>
        </w:rPr>
        <w:t>abc</w:t>
      </w:r>
      <w:proofErr w:type="spellEnd"/>
      <w:r w:rsidRPr="002A51E1">
        <w:rPr>
          <w:rFonts w:ascii="Times New Roman" w:eastAsia="Tahoma" w:hAnsi="Times New Roman"/>
          <w:color w:val="4070A0"/>
          <w:sz w:val="24"/>
          <w:szCs w:val="24"/>
        </w:rPr>
        <w:t>"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 xml:space="preserve">, </w:t>
      </w:r>
      <w:r w:rsidRPr="002A51E1">
        <w:rPr>
          <w:rFonts w:ascii="Times New Roman" w:eastAsia="Tahoma" w:hAnsi="Times New Roman"/>
          <w:color w:val="4070A0"/>
          <w:sz w:val="24"/>
          <w:szCs w:val="24"/>
        </w:rPr>
        <w:t>"xyz"</w:t>
      </w:r>
      <w:r w:rsidRPr="002A51E1">
        <w:rPr>
          <w:rFonts w:ascii="Times New Roman" w:eastAsia="Tahoma" w:hAnsi="Times New Roman"/>
          <w:color w:val="333333"/>
          <w:sz w:val="24"/>
          <w:szCs w:val="24"/>
        </w:rPr>
        <w:t>)]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i/>
          <w:color w:val="60A0B0"/>
          <w:sz w:val="24"/>
          <w:szCs w:val="24"/>
        </w:rPr>
      </w:pPr>
      <w:r w:rsidRPr="002A51E1">
        <w:rPr>
          <w:rFonts w:ascii="Times New Roman" w:eastAsia="Tahoma" w:hAnsi="Times New Roman"/>
          <w:i/>
          <w:color w:val="60A0B0"/>
          <w:sz w:val="24"/>
          <w:szCs w:val="24"/>
        </w:rPr>
        <w:t xml:space="preserve">#&gt;   </w:t>
      </w:r>
      <w:proofErr w:type="spellStart"/>
      <w:r w:rsidRPr="002A51E1">
        <w:rPr>
          <w:rFonts w:ascii="Times New Roman" w:eastAsia="Tahoma" w:hAnsi="Times New Roman"/>
          <w:i/>
          <w:color w:val="60A0B0"/>
          <w:sz w:val="24"/>
          <w:szCs w:val="24"/>
        </w:rPr>
        <w:t>abc</w:t>
      </w:r>
      <w:proofErr w:type="spellEnd"/>
      <w:r w:rsidRPr="002A51E1">
        <w:rPr>
          <w:rFonts w:ascii="Times New Roman" w:eastAsia="Tahoma" w:hAnsi="Times New Roman"/>
          <w:i/>
          <w:color w:val="60A0B0"/>
          <w:sz w:val="24"/>
          <w:szCs w:val="24"/>
        </w:rPr>
        <w:t xml:space="preserve"> xyz</w:t>
      </w:r>
    </w:p>
    <w:p w:rsidR="00975CA0" w:rsidRPr="002A51E1" w:rsidRDefault="00975CA0" w:rsidP="002A51E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/>
          <w:color w:val="333333"/>
          <w:sz w:val="24"/>
          <w:szCs w:val="24"/>
        </w:rPr>
      </w:pPr>
    </w:p>
    <w:p w:rsidR="00975CA0" w:rsidRPr="002A51E1" w:rsidRDefault="00975CA0" w:rsidP="002A51E1">
      <w:pPr>
        <w:pStyle w:val="ListParagraph"/>
        <w:numPr>
          <w:ilvl w:val="0"/>
          <w:numId w:val="9"/>
        </w:numPr>
        <w:spacing w:after="0" w:line="360" w:lineRule="auto"/>
        <w:ind w:left="810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  <w:highlight w:val="white"/>
        </w:rPr>
        <w:t>What</w:t>
      </w:r>
      <w:r w:rsidRPr="002A51E1">
        <w:rPr>
          <w:rFonts w:ascii="Times New Roman" w:eastAsia="Tahoma" w:hAnsi="Times New Roman" w:cs="Times New Roman"/>
          <w:color w:val="333333"/>
          <w:sz w:val="24"/>
          <w:szCs w:val="24"/>
          <w:highlight w:val="white"/>
        </w:rPr>
        <w:t xml:space="preserve"> option controls how many additional column names are printed at the footer of a </w:t>
      </w:r>
      <w:proofErr w:type="spellStart"/>
      <w:r w:rsidRPr="002A51E1">
        <w:rPr>
          <w:rFonts w:ascii="Times New Roman" w:eastAsia="Tahoma" w:hAnsi="Times New Roman" w:cs="Times New Roman"/>
          <w:color w:val="333333"/>
          <w:sz w:val="24"/>
          <w:szCs w:val="24"/>
          <w:highlight w:val="white"/>
        </w:rPr>
        <w:t>tibble</w:t>
      </w:r>
      <w:proofErr w:type="spellEnd"/>
      <w:r w:rsidRPr="002A51E1">
        <w:rPr>
          <w:rFonts w:ascii="Times New Roman" w:eastAsia="Tahoma" w:hAnsi="Times New Roman" w:cs="Times New Roman"/>
          <w:color w:val="333333"/>
          <w:sz w:val="24"/>
          <w:szCs w:val="24"/>
          <w:highlight w:val="white"/>
        </w:rPr>
        <w:t>?</w:t>
      </w:r>
    </w:p>
    <w:p w:rsidR="00975CA0" w:rsidRPr="002A51E1" w:rsidRDefault="00975CA0" w:rsidP="002A51E1">
      <w:pPr>
        <w:pStyle w:val="ListParagraph"/>
        <w:spacing w:after="0" w:line="360" w:lineRule="auto"/>
        <w:rPr>
          <w:rFonts w:ascii="Times New Roman" w:eastAsia="Tahoma" w:hAnsi="Times New Roman" w:cs="Times New Roman"/>
          <w:color w:val="333333"/>
          <w:sz w:val="24"/>
          <w:szCs w:val="24"/>
        </w:rPr>
      </w:pPr>
    </w:p>
    <w:p w:rsidR="00975CA0" w:rsidRPr="002A51E1" w:rsidRDefault="00975CA0" w:rsidP="002A51E1">
      <w:pPr>
        <w:pStyle w:val="ListParagraph"/>
        <w:numPr>
          <w:ilvl w:val="0"/>
          <w:numId w:val="7"/>
        </w:numPr>
        <w:spacing w:after="0" w:line="360" w:lineRule="auto"/>
        <w:ind w:hanging="810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Generate the correct format string to parse each of the following dates and times:</w:t>
      </w:r>
    </w:p>
    <w:p w:rsidR="00975CA0" w:rsidRPr="002A51E1" w:rsidRDefault="002A51E1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0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>
        <w:rPr>
          <w:rFonts w:ascii="Times New Roman" w:eastAsia="Tahoma" w:hAnsi="Times New Roman" w:cs="Times New Roman"/>
          <w:color w:val="333333"/>
          <w:sz w:val="24"/>
          <w:szCs w:val="24"/>
        </w:rPr>
        <w:t xml:space="preserve">           </w:t>
      </w:r>
      <w:bookmarkStart w:id="0" w:name="_GoBack"/>
      <w:bookmarkEnd w:id="0"/>
      <w:r w:rsidR="00975CA0"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d1 &lt;-</w:t>
      </w:r>
      <w:r w:rsidR="00975CA0"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"January 1, 2010"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d2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"2015-Mar-07"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d3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"06-Jun-2017"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d4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</w:t>
      </w:r>
      <w:proofErr w:type="gramStart"/>
      <w:r w:rsidRPr="002A51E1">
        <w:rPr>
          <w:rFonts w:ascii="Times New Roman" w:eastAsia="Tahoma" w:hAnsi="Times New Roman" w:cs="Times New Roman"/>
          <w:b/>
          <w:color w:val="007020"/>
          <w:sz w:val="24"/>
          <w:szCs w:val="24"/>
        </w:rPr>
        <w:t>c</w:t>
      </w: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(</w:t>
      </w:r>
      <w:proofErr w:type="gramEnd"/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>"August 19 (2015)"</w:t>
      </w: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 xml:space="preserve">, 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>"July 1 (2015)"</w:t>
      </w: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)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d5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"12/30/14"</w:t>
      </w: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 xml:space="preserve"> </w:t>
      </w:r>
      <w:r w:rsidRPr="002A51E1">
        <w:rPr>
          <w:rFonts w:ascii="Times New Roman" w:eastAsia="Tahoma" w:hAnsi="Times New Roman" w:cs="Times New Roman"/>
          <w:i/>
          <w:color w:val="60A0B0"/>
          <w:sz w:val="24"/>
          <w:szCs w:val="24"/>
        </w:rPr>
        <w:t># Dec 30, 2014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t1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"1705"</w:t>
      </w:r>
    </w:p>
    <w:p w:rsidR="00975CA0" w:rsidRPr="002A51E1" w:rsidRDefault="00975CA0" w:rsidP="002A51E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ahoma" w:hAnsi="Times New Roman" w:cs="Times New Roman"/>
          <w:color w:val="333333"/>
          <w:sz w:val="24"/>
          <w:szCs w:val="24"/>
        </w:rPr>
      </w:pPr>
      <w:r w:rsidRPr="002A51E1">
        <w:rPr>
          <w:rFonts w:ascii="Times New Roman" w:eastAsia="Tahoma" w:hAnsi="Times New Roman" w:cs="Times New Roman"/>
          <w:color w:val="333333"/>
          <w:sz w:val="24"/>
          <w:szCs w:val="24"/>
        </w:rPr>
        <w:t>t2 &lt;-</w:t>
      </w:r>
      <w:r w:rsidRPr="002A51E1">
        <w:rPr>
          <w:rFonts w:ascii="Times New Roman" w:eastAsia="Tahoma" w:hAnsi="Times New Roman" w:cs="Times New Roman"/>
          <w:color w:val="4070A0"/>
          <w:sz w:val="24"/>
          <w:szCs w:val="24"/>
        </w:rPr>
        <w:t xml:space="preserve"> "11:15:10.12 PM"</w:t>
      </w:r>
    </w:p>
    <w:p w:rsidR="002A51E1" w:rsidRPr="002A51E1" w:rsidRDefault="002A51E1" w:rsidP="002A51E1">
      <w:pPr>
        <w:pStyle w:val="ListParagraph"/>
        <w:numPr>
          <w:ilvl w:val="0"/>
          <w:numId w:val="7"/>
        </w:numPr>
        <w:spacing w:after="0" w:line="360" w:lineRule="auto"/>
        <w:ind w:left="-90" w:firstLine="0"/>
        <w:rPr>
          <w:rFonts w:ascii="Times New Roman" w:eastAsia="Tahoma" w:hAnsi="Times New Roman" w:cs="Times New Roman"/>
          <w:b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>Practice referring to non</w:t>
      </w:r>
      <w:r w:rsidRPr="002A51E1">
        <w:rPr>
          <w:rFonts w:ascii="Times New Roman" w:hAnsi="Times New Roman" w:cs="Times New Roman"/>
          <w:sz w:val="24"/>
          <w:szCs w:val="24"/>
        </w:rPr>
        <w:t>-</w:t>
      </w:r>
      <w:r w:rsidRPr="002A51E1">
        <w:rPr>
          <w:rFonts w:ascii="Times New Roman" w:hAnsi="Times New Roman" w:cs="Times New Roman"/>
          <w:sz w:val="24"/>
          <w:szCs w:val="24"/>
        </w:rPr>
        <w:t xml:space="preserve">syntactic names in the following data frame by: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a. Extracting the variable called 1.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>b. Plotting a scatterplot of 1 versus 2.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c. Creating a new column called 3, which is 2 divided by 1.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d. Renaming the columns to one, two, and three: </w:t>
      </w:r>
    </w:p>
    <w:p w:rsidR="002A51E1" w:rsidRPr="002A51E1" w:rsidRDefault="002A51E1" w:rsidP="002A51E1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lastRenderedPageBreak/>
        <w:t xml:space="preserve">annoying &lt;- 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tibble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1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1E1" w:rsidRPr="002A51E1" w:rsidRDefault="002A51E1" w:rsidP="002A51E1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`1` = 1:10, </w:t>
      </w:r>
    </w:p>
    <w:p w:rsidR="00975CA0" w:rsidRPr="002A51E1" w:rsidRDefault="002A51E1" w:rsidP="002A51E1">
      <w:pPr>
        <w:pStyle w:val="ListParagraph"/>
        <w:spacing w:after="0" w:line="360" w:lineRule="auto"/>
        <w:ind w:left="1440" w:firstLine="720"/>
        <w:rPr>
          <w:rFonts w:ascii="Times New Roman" w:eastAsia="Tahoma" w:hAnsi="Times New Roman" w:cs="Times New Roman"/>
          <w:b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`2` = `1` * 2 + </w:t>
      </w: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A51E1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Pr="002A51E1">
        <w:rPr>
          <w:rFonts w:ascii="Times New Roman" w:hAnsi="Times New Roman" w:cs="Times New Roman"/>
          <w:sz w:val="24"/>
          <w:szCs w:val="24"/>
        </w:rPr>
        <w:t>`1`)) )</w:t>
      </w:r>
    </w:p>
    <w:p w:rsidR="002A51E1" w:rsidRPr="002A51E1" w:rsidRDefault="002A51E1" w:rsidP="002A51E1">
      <w:pPr>
        <w:pStyle w:val="ListParagraph"/>
        <w:numPr>
          <w:ilvl w:val="0"/>
          <w:numId w:val="7"/>
        </w:numPr>
        <w:spacing w:after="0" w:line="360" w:lineRule="auto"/>
        <w:ind w:left="0" w:hanging="90"/>
        <w:rPr>
          <w:rFonts w:ascii="Times New Roman" w:eastAsia="Tahoma" w:hAnsi="Times New Roman" w:cs="Times New Roman"/>
          <w:b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Identify what is wrong with each of the following inline CSV files.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51E1">
        <w:rPr>
          <w:rFonts w:ascii="Times New Roman" w:hAnsi="Times New Roman" w:cs="Times New Roman"/>
          <w:sz w:val="24"/>
          <w:szCs w:val="24"/>
        </w:rPr>
        <w:t xml:space="preserve">What happens when you run the code?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A51E1">
        <w:rPr>
          <w:rFonts w:ascii="Times New Roman" w:hAnsi="Times New Roman" w:cs="Times New Roman"/>
          <w:sz w:val="24"/>
          <w:szCs w:val="24"/>
        </w:rPr>
        <w:t xml:space="preserve">\n1,2,3\n4,5,6")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A51E1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\n1,2\n1,2,3,4")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A51E1">
        <w:rPr>
          <w:rFonts w:ascii="Times New Roman" w:hAnsi="Times New Roman" w:cs="Times New Roman"/>
          <w:sz w:val="24"/>
          <w:szCs w:val="24"/>
        </w:rPr>
        <w:t xml:space="preserve">\n\"1") </w:t>
      </w:r>
    </w:p>
    <w:p w:rsidR="002A51E1" w:rsidRPr="002A51E1" w:rsidRDefault="002A51E1" w:rsidP="002A51E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2A51E1">
        <w:rPr>
          <w:rFonts w:ascii="Times New Roman" w:hAnsi="Times New Roman" w:cs="Times New Roman"/>
          <w:sz w:val="24"/>
          <w:szCs w:val="24"/>
        </w:rPr>
        <w:t>\n1,2\</w:t>
      </w:r>
      <w:proofErr w:type="spellStart"/>
      <w:r w:rsidRPr="002A51E1">
        <w:rPr>
          <w:rFonts w:ascii="Times New Roman" w:hAnsi="Times New Roman" w:cs="Times New Roman"/>
          <w:sz w:val="24"/>
          <w:szCs w:val="24"/>
        </w:rPr>
        <w:t>na,b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")</w:t>
      </w:r>
    </w:p>
    <w:p w:rsidR="00A75356" w:rsidRPr="002A51E1" w:rsidRDefault="002A51E1" w:rsidP="002A51E1">
      <w:pPr>
        <w:pStyle w:val="ListParagraph"/>
        <w:spacing w:after="0" w:line="360" w:lineRule="auto"/>
        <w:rPr>
          <w:rFonts w:ascii="Times New Roman" w:eastAsia="Tahoma" w:hAnsi="Times New Roman" w:cs="Times New Roman"/>
          <w:b/>
          <w:sz w:val="24"/>
          <w:szCs w:val="24"/>
        </w:rPr>
      </w:pPr>
      <w:proofErr w:type="spellStart"/>
      <w:r w:rsidRPr="002A51E1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2A51E1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2A51E1">
        <w:rPr>
          <w:rFonts w:ascii="Times New Roman" w:hAnsi="Times New Roman" w:cs="Times New Roman"/>
          <w:sz w:val="24"/>
          <w:szCs w:val="24"/>
        </w:rPr>
        <w:t>a;b</w:t>
      </w:r>
      <w:proofErr w:type="spellEnd"/>
      <w:proofErr w:type="gramEnd"/>
      <w:r w:rsidRPr="002A51E1">
        <w:rPr>
          <w:rFonts w:ascii="Times New Roman" w:hAnsi="Times New Roman" w:cs="Times New Roman"/>
          <w:sz w:val="24"/>
          <w:szCs w:val="24"/>
        </w:rPr>
        <w:t>\n1;3")</w:t>
      </w:r>
    </w:p>
    <w:sectPr w:rsidR="00A75356" w:rsidRPr="002A51E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7FC"/>
    <w:multiLevelType w:val="hybridMultilevel"/>
    <w:tmpl w:val="B044BCB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B23"/>
    <w:multiLevelType w:val="hybridMultilevel"/>
    <w:tmpl w:val="C6901C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30D8E"/>
    <w:multiLevelType w:val="multilevel"/>
    <w:tmpl w:val="55D2A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C641B0D"/>
    <w:multiLevelType w:val="multilevel"/>
    <w:tmpl w:val="FEC20EBE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A0926"/>
    <w:multiLevelType w:val="multilevel"/>
    <w:tmpl w:val="4C8AD8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149DC"/>
    <w:multiLevelType w:val="multilevel"/>
    <w:tmpl w:val="649656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D50F5"/>
    <w:multiLevelType w:val="multilevel"/>
    <w:tmpl w:val="059A5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C1F2B61"/>
    <w:multiLevelType w:val="hybridMultilevel"/>
    <w:tmpl w:val="8DC64D6A"/>
    <w:lvl w:ilvl="0" w:tplc="D7B01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9E3C5B"/>
    <w:multiLevelType w:val="multilevel"/>
    <w:tmpl w:val="6B562514"/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56"/>
    <w:rsid w:val="002A51E1"/>
    <w:rsid w:val="00975CA0"/>
    <w:rsid w:val="00A7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B8B9"/>
  <w15:docId w15:val="{526D7992-5E31-4A9B-8F46-2C98A851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4FE"/>
    <w:pPr>
      <w:suppressAutoHyphens/>
    </w:pPr>
    <w:rPr>
      <w:rFonts w:eastAsia="Times New Roman" w:cs="Times New Roman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qFormat/>
    <w:rsid w:val="00B944FE"/>
    <w:pPr>
      <w:suppressAutoHyphens/>
      <w:spacing w:after="0" w:line="240" w:lineRule="auto"/>
    </w:pPr>
    <w:rPr>
      <w:rFonts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B944FE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FE"/>
    <w:rPr>
      <w:rFonts w:ascii="Tahoma" w:eastAsia="Times New Roman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unhideWhenUsed/>
    <w:rsid w:val="00B944FE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4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44FE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BV8SIkEfhKLk/MOML5g/qNctwg==">AMUW2mWqXzJxMmArwUxGuQVquI0f3LvcDOrsUucaZtvTZz1xUMpJyhzvFPFFTf8rQzICEIsGiYiW8Md0iG9901IE5cr7+thwQb5hCBNwAN4Cgqk3oSM0nQGJvdbvKvY4kdttoC05hKx9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</dc:creator>
  <cp:lastModifiedBy>suganya</cp:lastModifiedBy>
  <cp:revision>2</cp:revision>
  <dcterms:created xsi:type="dcterms:W3CDTF">2022-10-28T07:28:00Z</dcterms:created>
  <dcterms:modified xsi:type="dcterms:W3CDTF">2022-10-28T07:28:00Z</dcterms:modified>
</cp:coreProperties>
</file>