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40BB1" w14:textId="5BE1F2DD" w:rsidR="009F0F50" w:rsidRPr="0013701D" w:rsidRDefault="009F0F50" w:rsidP="009F0F50">
      <w:pPr>
        <w:pStyle w:val="NormalWeb"/>
        <w:rPr>
          <w:rFonts w:ascii="Arial Narrow" w:hAnsi="Arial Narrow"/>
          <w:b/>
          <w:bCs/>
          <w:color w:val="FF0000"/>
          <w:sz w:val="40"/>
          <w:szCs w:val="40"/>
          <w:u w:val="single"/>
        </w:rPr>
      </w:pPr>
      <w:r w:rsidRPr="0013701D">
        <w:rPr>
          <w:rFonts w:ascii="Arial Narrow" w:hAnsi="Arial Narrow"/>
          <w:b/>
          <w:bCs/>
          <w:color w:val="FF0000"/>
          <w:sz w:val="40"/>
          <w:szCs w:val="40"/>
          <w:u w:val="single"/>
        </w:rPr>
        <w:t xml:space="preserve">            Module </w:t>
      </w:r>
      <w:proofErr w:type="gramStart"/>
      <w:r w:rsidRPr="0013701D">
        <w:rPr>
          <w:rFonts w:ascii="Arial Narrow" w:hAnsi="Arial Narrow"/>
          <w:b/>
          <w:bCs/>
          <w:color w:val="FF0000"/>
          <w:sz w:val="40"/>
          <w:szCs w:val="40"/>
          <w:u w:val="single"/>
        </w:rPr>
        <w:t>( bootstrap</w:t>
      </w:r>
      <w:proofErr w:type="gramEnd"/>
      <w:r w:rsidRPr="0013701D">
        <w:rPr>
          <w:rFonts w:ascii="Arial Narrow" w:hAnsi="Arial Narrow"/>
          <w:b/>
          <w:bCs/>
          <w:color w:val="FF0000"/>
          <w:sz w:val="40"/>
          <w:szCs w:val="40"/>
          <w:u w:val="single"/>
        </w:rPr>
        <w:t xml:space="preserve"> basic </w:t>
      </w:r>
      <w:r w:rsidR="0013701D">
        <w:rPr>
          <w:rFonts w:ascii="Arial Narrow" w:hAnsi="Arial Narrow"/>
          <w:b/>
          <w:bCs/>
          <w:color w:val="FF0000"/>
          <w:sz w:val="40"/>
          <w:szCs w:val="40"/>
          <w:u w:val="single"/>
        </w:rPr>
        <w:t>&amp;</w:t>
      </w:r>
      <w:r w:rsidRPr="0013701D">
        <w:rPr>
          <w:rFonts w:ascii="Arial Narrow" w:hAnsi="Arial Narrow"/>
          <w:b/>
          <w:bCs/>
          <w:color w:val="FF0000"/>
          <w:sz w:val="40"/>
          <w:szCs w:val="40"/>
          <w:u w:val="single"/>
        </w:rPr>
        <w:t xml:space="preserve"> ad</w:t>
      </w:r>
      <w:r w:rsidR="0013701D">
        <w:rPr>
          <w:rFonts w:ascii="Arial Narrow" w:hAnsi="Arial Narrow"/>
          <w:b/>
          <w:bCs/>
          <w:color w:val="FF0000"/>
          <w:sz w:val="40"/>
          <w:szCs w:val="40"/>
          <w:u w:val="single"/>
        </w:rPr>
        <w:t>v</w:t>
      </w:r>
      <w:r w:rsidRPr="0013701D">
        <w:rPr>
          <w:rFonts w:ascii="Arial Narrow" w:hAnsi="Arial Narrow"/>
          <w:b/>
          <w:bCs/>
          <w:color w:val="FF0000"/>
          <w:sz w:val="40"/>
          <w:szCs w:val="40"/>
          <w:u w:val="single"/>
        </w:rPr>
        <w:t>anced ) – 6</w:t>
      </w:r>
    </w:p>
    <w:p w14:paraId="78414FDA" w14:textId="77777777" w:rsidR="009F0F50" w:rsidRPr="009F0F50" w:rsidRDefault="009F0F50" w:rsidP="009F0F50">
      <w:pPr>
        <w:pStyle w:val="NormalWeb"/>
        <w:rPr>
          <w:color w:val="4472C4" w:themeColor="accent1"/>
          <w:sz w:val="36"/>
          <w:szCs w:val="36"/>
        </w:rPr>
      </w:pPr>
    </w:p>
    <w:p w14:paraId="7CA15421" w14:textId="77777777" w:rsidR="009F0F50" w:rsidRPr="002015BD" w:rsidRDefault="009F0F50" w:rsidP="009F0F50">
      <w:pPr>
        <w:pStyle w:val="NormalWeb"/>
        <w:rPr>
          <w:color w:val="FF0000"/>
          <w:sz w:val="36"/>
          <w:szCs w:val="36"/>
        </w:rPr>
      </w:pPr>
      <w:r w:rsidRPr="002015BD">
        <w:rPr>
          <w:color w:val="FF0000"/>
          <w:sz w:val="36"/>
          <w:szCs w:val="36"/>
        </w:rPr>
        <w:t>•</w:t>
      </w:r>
      <w:r w:rsidRPr="009F0F50">
        <w:rPr>
          <w:color w:val="4472C4" w:themeColor="accent1"/>
          <w:sz w:val="36"/>
          <w:szCs w:val="36"/>
        </w:rPr>
        <w:tab/>
      </w:r>
      <w:r w:rsidRPr="0007712B">
        <w:rPr>
          <w:color w:val="FF0000"/>
          <w:sz w:val="36"/>
          <w:szCs w:val="36"/>
        </w:rPr>
        <w:t>What are the advantages of bootstrap?</w:t>
      </w:r>
    </w:p>
    <w:p w14:paraId="54257298" w14:textId="77777777" w:rsidR="009F0F50" w:rsidRPr="009F0F50" w:rsidRDefault="009F0F50" w:rsidP="009F0F50">
      <w:pPr>
        <w:pStyle w:val="NormalWeb"/>
        <w:rPr>
          <w:color w:val="4472C4" w:themeColor="accent1"/>
          <w:sz w:val="36"/>
          <w:szCs w:val="36"/>
        </w:rPr>
      </w:pPr>
    </w:p>
    <w:p w14:paraId="3BAA0DC1" w14:textId="1D14A842" w:rsidR="009F0F50" w:rsidRPr="009F0F50" w:rsidRDefault="002015BD" w:rsidP="009F0F50">
      <w:pPr>
        <w:pStyle w:val="NormalWeb"/>
        <w:rPr>
          <w:color w:val="4472C4" w:themeColor="accent1"/>
          <w:sz w:val="36"/>
          <w:szCs w:val="36"/>
        </w:rPr>
      </w:pPr>
      <w:r w:rsidRPr="009F0F50">
        <w:rPr>
          <w:color w:val="4472C4" w:themeColor="accent1"/>
          <w:sz w:val="36"/>
          <w:szCs w:val="36"/>
        </w:rPr>
        <w:t></w:t>
      </w:r>
      <w:r w:rsidR="009F0F50" w:rsidRPr="009F0F50">
        <w:rPr>
          <w:color w:val="4472C4" w:themeColor="accent1"/>
          <w:sz w:val="36"/>
          <w:szCs w:val="36"/>
        </w:rPr>
        <w:tab/>
        <w:t>Bootstrap is one of the most popular front-end frameworks, widely used to design responsive, mobile-first web pages. Here are some of the key advantages of using Bootstrap:</w:t>
      </w:r>
    </w:p>
    <w:p w14:paraId="05DE8B78"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1. Responsive Design</w:t>
      </w:r>
    </w:p>
    <w:p w14:paraId="459932B7"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Mobile-First Approach: Bootstrap is built with a mobile-first philosophy, meaning it prioritizes the design for mobile devices and scales up smoothly for larger screen sizes. This ensures your website is responsive without needing extensive custom media queries.</w:t>
      </w:r>
    </w:p>
    <w:p w14:paraId="213B7232"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Grid System: Bootstrap's 12-column grid system makes it easy to create layouts that adjust seamlessly to different screen sizes and resolutions.</w:t>
      </w:r>
    </w:p>
    <w:p w14:paraId="0098A83B"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2. Pre-Built Components</w:t>
      </w:r>
    </w:p>
    <w:p w14:paraId="7B7A9E85"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Bootstrap comes with a wide variety of pre-designed UI components such as navigation bars, buttons, modals, alerts, carousels, forms, and more. These components save time, as you don’t have to build them from scratch.</w:t>
      </w:r>
    </w:p>
    <w:p w14:paraId="2A205246"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These components are consistent and follow best practices for accessibility and user experience.</w:t>
      </w:r>
    </w:p>
    <w:p w14:paraId="3501137C"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lastRenderedPageBreak/>
        <w:t>3. Cross-Browser Compatibility</w:t>
      </w:r>
    </w:p>
    <w:p w14:paraId="05553D8A"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Bootstrap ensures your website works across all modern browsers, including Chrome, Firefox, Safari, and Internet Explorer (IE 11 and above). This eliminates the need for time-consuming browser-specific adjustments.</w:t>
      </w:r>
    </w:p>
    <w:p w14:paraId="3226812B"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4. Customization and Extensibility</w:t>
      </w:r>
    </w:p>
    <w:p w14:paraId="0A3624A4"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Bootstrap is highly customizable. You can adjust the grid system, colors, typography, and components using SASS variables or modify the default theme to suit your design needs.</w:t>
      </w:r>
    </w:p>
    <w:p w14:paraId="5A286F22"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It’s also possible to use just the components you need, which helps keep your project lightweight and optimized.</w:t>
      </w:r>
    </w:p>
    <w:p w14:paraId="5C3C5719"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5. Consistent Design</w:t>
      </w:r>
    </w:p>
    <w:p w14:paraId="11E63B91"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Using Bootstrap ensures visual consistency across different pages and sections of a website. The framework enforces a set of design rules and conventions, leading to a uniform experience for users.</w:t>
      </w:r>
    </w:p>
    <w:p w14:paraId="4887E937"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It provides a professional look and feel right out of the box.</w:t>
      </w:r>
    </w:p>
    <w:p w14:paraId="210ABE05"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 xml:space="preserve"> </w:t>
      </w:r>
    </w:p>
    <w:p w14:paraId="342893E5" w14:textId="77777777" w:rsidR="009F0F50" w:rsidRPr="002015BD" w:rsidRDefault="009F0F50" w:rsidP="009F0F50">
      <w:pPr>
        <w:pStyle w:val="NormalWeb"/>
        <w:rPr>
          <w:color w:val="FF0000"/>
          <w:sz w:val="36"/>
          <w:szCs w:val="36"/>
        </w:rPr>
      </w:pPr>
      <w:r w:rsidRPr="002015BD">
        <w:rPr>
          <w:color w:val="FF0000"/>
          <w:sz w:val="36"/>
          <w:szCs w:val="36"/>
        </w:rPr>
        <w:t>•</w:t>
      </w:r>
      <w:r w:rsidRPr="002015BD">
        <w:rPr>
          <w:color w:val="FF0000"/>
          <w:sz w:val="36"/>
          <w:szCs w:val="36"/>
        </w:rPr>
        <w:tab/>
        <w:t xml:space="preserve">what is a bootstrap container, and how does it </w:t>
      </w:r>
      <w:proofErr w:type="gramStart"/>
      <w:r w:rsidRPr="002015BD">
        <w:rPr>
          <w:color w:val="FF0000"/>
          <w:sz w:val="36"/>
          <w:szCs w:val="36"/>
        </w:rPr>
        <w:t>work ?</w:t>
      </w:r>
      <w:proofErr w:type="gramEnd"/>
    </w:p>
    <w:p w14:paraId="13BE7603" w14:textId="77777777" w:rsidR="009F0F50" w:rsidRPr="009F0F50" w:rsidRDefault="009F0F50" w:rsidP="009F0F50">
      <w:pPr>
        <w:pStyle w:val="NormalWeb"/>
        <w:rPr>
          <w:color w:val="4472C4" w:themeColor="accent1"/>
          <w:sz w:val="36"/>
          <w:szCs w:val="36"/>
        </w:rPr>
      </w:pPr>
    </w:p>
    <w:p w14:paraId="0CC1FEF3"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 xml:space="preserve">In Bootstrap, a container is a fundamental layout component used to control the width and alignment of your content on the page. It is a wrapper element that helps structure </w:t>
      </w:r>
      <w:r w:rsidRPr="009F0F50">
        <w:rPr>
          <w:color w:val="4472C4" w:themeColor="accent1"/>
          <w:sz w:val="36"/>
          <w:szCs w:val="36"/>
        </w:rPr>
        <w:lastRenderedPageBreak/>
        <w:t>your layout and ensure that your content is properly aligned and responsive across different screen sizes.</w:t>
      </w:r>
    </w:p>
    <w:p w14:paraId="095E6A0D"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 xml:space="preserve">         What is a Bootstrap Container.</w:t>
      </w:r>
    </w:p>
    <w:p w14:paraId="061729ED"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A container in Bootstrap is a div element with the class container (or container-fluid), which is used to center the content and provide consistent spacing around it. It defines the maximum width of your content and ensures that the layout adapts well to different screen sizes, providing a responsive grid system.</w:t>
      </w:r>
    </w:p>
    <w:p w14:paraId="41B01B3A"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 xml:space="preserve">   There are two main types of containers in Bootstrap:</w:t>
      </w:r>
    </w:p>
    <w:p w14:paraId="1C114768"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1.</w:t>
      </w:r>
      <w:r w:rsidRPr="009F0F50">
        <w:rPr>
          <w:color w:val="4472C4" w:themeColor="accent1"/>
          <w:sz w:val="36"/>
          <w:szCs w:val="36"/>
        </w:rPr>
        <w:tab/>
        <w:t>.container – A fixed-width container.</w:t>
      </w:r>
    </w:p>
    <w:p w14:paraId="5DED1142"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2.</w:t>
      </w:r>
      <w:r w:rsidRPr="009F0F50">
        <w:rPr>
          <w:color w:val="4472C4" w:themeColor="accent1"/>
          <w:sz w:val="36"/>
          <w:szCs w:val="36"/>
        </w:rPr>
        <w:tab/>
        <w:t>.container-fluid – A full-width container (spans the entire width of the viewport).</w:t>
      </w:r>
    </w:p>
    <w:p w14:paraId="6ABBFED2"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How Does a Bootstrap Container Work.</w:t>
      </w:r>
    </w:p>
    <w:p w14:paraId="492BA311" w14:textId="77777777" w:rsidR="009F0F50" w:rsidRPr="009F0F50" w:rsidRDefault="009F0F50" w:rsidP="009F0F50">
      <w:pPr>
        <w:pStyle w:val="NormalWeb"/>
        <w:rPr>
          <w:color w:val="4472C4" w:themeColor="accent1"/>
          <w:sz w:val="36"/>
          <w:szCs w:val="36"/>
        </w:rPr>
      </w:pPr>
    </w:p>
    <w:p w14:paraId="2A1BA8C8"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 xml:space="preserve"> Fixed Width Container (.container):</w:t>
      </w:r>
    </w:p>
    <w:p w14:paraId="0226BFD3"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The .container class provides a responsive fixed-width container. The width adjusts according to the screen size.</w:t>
      </w:r>
    </w:p>
    <w:p w14:paraId="2399B9DA"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It uses predefined max-width values at various breakpoints to ensure the container adapts to different devices (like mobile, tablet, and desktop).</w:t>
      </w:r>
    </w:p>
    <w:p w14:paraId="5B7B9C83" w14:textId="77777777" w:rsidR="009F0F50" w:rsidRPr="009F0F50" w:rsidRDefault="009F0F50" w:rsidP="009F0F50">
      <w:pPr>
        <w:pStyle w:val="NormalWeb"/>
        <w:rPr>
          <w:color w:val="4472C4" w:themeColor="accent1"/>
          <w:sz w:val="36"/>
          <w:szCs w:val="36"/>
        </w:rPr>
      </w:pPr>
    </w:p>
    <w:p w14:paraId="303046E6" w14:textId="77777777" w:rsidR="009F0F50" w:rsidRPr="002015BD" w:rsidRDefault="009F0F50" w:rsidP="009F0F50">
      <w:pPr>
        <w:pStyle w:val="NormalWeb"/>
        <w:rPr>
          <w:color w:val="FF0000"/>
          <w:sz w:val="36"/>
          <w:szCs w:val="36"/>
        </w:rPr>
      </w:pPr>
      <w:r w:rsidRPr="002015BD">
        <w:rPr>
          <w:color w:val="FF0000"/>
          <w:sz w:val="36"/>
          <w:szCs w:val="36"/>
        </w:rPr>
        <w:t>•</w:t>
      </w:r>
      <w:r w:rsidRPr="002015BD">
        <w:rPr>
          <w:color w:val="FF0000"/>
          <w:sz w:val="36"/>
          <w:szCs w:val="36"/>
        </w:rPr>
        <w:tab/>
        <w:t xml:space="preserve">What are the </w:t>
      </w:r>
      <w:proofErr w:type="spellStart"/>
      <w:r w:rsidRPr="002015BD">
        <w:rPr>
          <w:color w:val="FF0000"/>
          <w:sz w:val="36"/>
          <w:szCs w:val="36"/>
        </w:rPr>
        <w:t>difault</w:t>
      </w:r>
      <w:proofErr w:type="spellEnd"/>
      <w:r w:rsidRPr="002015BD">
        <w:rPr>
          <w:color w:val="FF0000"/>
          <w:sz w:val="36"/>
          <w:szCs w:val="36"/>
        </w:rPr>
        <w:t xml:space="preserve"> </w:t>
      </w:r>
      <w:proofErr w:type="spellStart"/>
      <w:r w:rsidRPr="002015BD">
        <w:rPr>
          <w:color w:val="FF0000"/>
          <w:sz w:val="36"/>
          <w:szCs w:val="36"/>
        </w:rPr>
        <w:t>boostrap</w:t>
      </w:r>
      <w:proofErr w:type="spellEnd"/>
      <w:r w:rsidRPr="002015BD">
        <w:rPr>
          <w:color w:val="FF0000"/>
          <w:sz w:val="36"/>
          <w:szCs w:val="36"/>
        </w:rPr>
        <w:t xml:space="preserve"> text </w:t>
      </w:r>
      <w:proofErr w:type="gramStart"/>
      <w:r w:rsidRPr="002015BD">
        <w:rPr>
          <w:color w:val="FF0000"/>
          <w:sz w:val="36"/>
          <w:szCs w:val="36"/>
        </w:rPr>
        <w:t>setting ?</w:t>
      </w:r>
      <w:proofErr w:type="gramEnd"/>
    </w:p>
    <w:p w14:paraId="471CC251" w14:textId="77777777" w:rsidR="009F0F50" w:rsidRPr="009F0F50" w:rsidRDefault="009F0F50" w:rsidP="009F0F50">
      <w:pPr>
        <w:pStyle w:val="NormalWeb"/>
        <w:rPr>
          <w:color w:val="4472C4" w:themeColor="accent1"/>
          <w:sz w:val="36"/>
          <w:szCs w:val="36"/>
        </w:rPr>
      </w:pPr>
    </w:p>
    <w:p w14:paraId="35577252"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Bootstrap provides a set of default text settings that help style and manage typography across your web pages. These default settings include predefined font styles, sizes, weights, line heights, and alignment rules, which you can easily override or extend through custom styles or classes.</w:t>
      </w:r>
    </w:p>
    <w:p w14:paraId="76C985E8"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Default Bootstrap Text Settings</w:t>
      </w:r>
    </w:p>
    <w:p w14:paraId="2C23187B"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Here’s a breakdown of the default text settings provided by Bootstrap:</w:t>
      </w:r>
    </w:p>
    <w:p w14:paraId="596F029F"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1. Font Family</w:t>
      </w:r>
    </w:p>
    <w:p w14:paraId="12C462BC"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Bootstrap uses the "Helvetica Neue" font as the primary font family, with Arial and sans-serif as fallbacks.</w:t>
      </w:r>
    </w:p>
    <w:p w14:paraId="130C7907"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"Helvetica Neue" (or Helvetica) is used on macOS devices.</w:t>
      </w:r>
    </w:p>
    <w:p w14:paraId="608BB3E5"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"Segoe UI" is used for Windows.</w:t>
      </w:r>
    </w:p>
    <w:p w14:paraId="6A81346D"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"Roboto" is commonly used on Android devices.</w:t>
      </w:r>
    </w:p>
    <w:p w14:paraId="79C52A70"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Arial is the fallback for systems that don’t support the above</w:t>
      </w:r>
    </w:p>
    <w:p w14:paraId="1BF9F9A9" w14:textId="77777777" w:rsidR="009F0F50" w:rsidRPr="009F0F50" w:rsidRDefault="009F0F50" w:rsidP="009F0F50">
      <w:pPr>
        <w:pStyle w:val="NormalWeb"/>
        <w:rPr>
          <w:color w:val="4472C4" w:themeColor="accent1"/>
          <w:sz w:val="36"/>
          <w:szCs w:val="36"/>
        </w:rPr>
      </w:pPr>
    </w:p>
    <w:p w14:paraId="5FEB7C51"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2.Font Size</w:t>
      </w:r>
    </w:p>
    <w:p w14:paraId="680D2AE8"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Bootstrap’s default font size is 1rem (16px in most browsers). This is the root font size from which other typographic elements inherit their size. Text elements will inherit the font size unless you specify otherwise.</w:t>
      </w:r>
    </w:p>
    <w:p w14:paraId="5C33ED4E"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lastRenderedPageBreak/>
        <w:t>•</w:t>
      </w:r>
      <w:r w:rsidRPr="009F0F50">
        <w:rPr>
          <w:color w:val="4472C4" w:themeColor="accent1"/>
          <w:sz w:val="36"/>
          <w:szCs w:val="36"/>
        </w:rPr>
        <w:tab/>
        <w:t>Base font size: 1rem (16px by default)</w:t>
      </w:r>
    </w:p>
    <w:p w14:paraId="4F23C02C"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Paragraphs and headings: They all use relative font sizing to maintain proportionality with the base size.</w:t>
      </w:r>
    </w:p>
    <w:p w14:paraId="299034F9"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3.Font Weight</w:t>
      </w:r>
    </w:p>
    <w:p w14:paraId="1C4CF7E5" w14:textId="77777777" w:rsidR="009F0F50" w:rsidRPr="009F0F50" w:rsidRDefault="009F0F50" w:rsidP="009F0F50">
      <w:pPr>
        <w:pStyle w:val="NormalWeb"/>
        <w:rPr>
          <w:color w:val="4472C4" w:themeColor="accent1"/>
          <w:sz w:val="36"/>
          <w:szCs w:val="36"/>
        </w:rPr>
      </w:pPr>
    </w:p>
    <w:p w14:paraId="4FCED1F3"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Bootstrap defines font weights for different elements, primarily for headings and regular text:</w:t>
      </w:r>
    </w:p>
    <w:p w14:paraId="4C59353D"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Normal text weight: font-weight: 400; (normal weight)</w:t>
      </w:r>
    </w:p>
    <w:p w14:paraId="155C3676"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Bold text weight: font-weight: 700; (bold)</w:t>
      </w:r>
    </w:p>
    <w:p w14:paraId="0DA2036B" w14:textId="77777777" w:rsidR="009F0F50" w:rsidRPr="009F0F50" w:rsidRDefault="009F0F50" w:rsidP="009F0F50">
      <w:pPr>
        <w:pStyle w:val="NormalWeb"/>
        <w:rPr>
          <w:color w:val="4472C4" w:themeColor="accent1"/>
          <w:sz w:val="36"/>
          <w:szCs w:val="36"/>
        </w:rPr>
      </w:pPr>
    </w:p>
    <w:p w14:paraId="1B69DC57"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 xml:space="preserve">          4. Line Height</w:t>
      </w:r>
    </w:p>
    <w:p w14:paraId="4736BF7C"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Bootstrap sets a default line height of 1.5 (150%) for the body text, which ensures good readability. This applies to all text elements unless otherwise specified.</w:t>
      </w:r>
    </w:p>
    <w:p w14:paraId="1A5CD5A3" w14:textId="77777777" w:rsidR="009F0F50" w:rsidRPr="009F0F50" w:rsidRDefault="009F0F50" w:rsidP="009F0F50">
      <w:pPr>
        <w:pStyle w:val="NormalWeb"/>
        <w:rPr>
          <w:color w:val="4472C4" w:themeColor="accent1"/>
          <w:sz w:val="36"/>
          <w:szCs w:val="36"/>
        </w:rPr>
      </w:pPr>
    </w:p>
    <w:p w14:paraId="767C7CAB"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 xml:space="preserve"> 5.Text Alignment</w:t>
      </w:r>
    </w:p>
    <w:p w14:paraId="20C79DA4"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Bootstrap provides utility classes for text alignment:</w:t>
      </w:r>
    </w:p>
    <w:p w14:paraId="24F75740"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 xml:space="preserve">       Text left-aligned (default): .text-start</w:t>
      </w:r>
    </w:p>
    <w:p w14:paraId="3FDAEE58"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 xml:space="preserve">       Text centered: .text-center</w:t>
      </w:r>
    </w:p>
    <w:p w14:paraId="4CF6735F"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 xml:space="preserve">       Text right-aligned: .text-end</w:t>
      </w:r>
    </w:p>
    <w:p w14:paraId="25B4CF57"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lastRenderedPageBreak/>
        <w:t xml:space="preserve">       Justified text: .text-justify</w:t>
      </w:r>
    </w:p>
    <w:p w14:paraId="24830F8E"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 xml:space="preserve"> 6.Text Transformation</w:t>
      </w:r>
    </w:p>
    <w:p w14:paraId="52F870FC"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Bootstrap allows you to transform text using utility classes:</w:t>
      </w:r>
    </w:p>
    <w:p w14:paraId="20134871"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 xml:space="preserve">            Uppercase: .text-uppercase </w:t>
      </w:r>
    </w:p>
    <w:p w14:paraId="1ECEE92D"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 xml:space="preserve">       Lowercase: .text-lowercase</w:t>
      </w:r>
    </w:p>
    <w:p w14:paraId="02D419D3"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 xml:space="preserve">       Capitalize: .text-capitalize</w:t>
      </w:r>
    </w:p>
    <w:p w14:paraId="1DEF6927"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7. Text Decoration</w:t>
      </w:r>
    </w:p>
    <w:p w14:paraId="04A1CB2D"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w:t>
      </w:r>
      <w:r w:rsidRPr="009F0F50">
        <w:rPr>
          <w:color w:val="4472C4" w:themeColor="accent1"/>
          <w:sz w:val="36"/>
          <w:szCs w:val="36"/>
        </w:rPr>
        <w:tab/>
        <w:t>Bootstrap provides utility classes for controlling text decoration:</w:t>
      </w:r>
    </w:p>
    <w:p w14:paraId="4DFC24D6"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 xml:space="preserve">        No text decoration: .text-decoration-none</w:t>
      </w:r>
    </w:p>
    <w:p w14:paraId="5D1DF504"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 xml:space="preserve">        Underlined text: .text-decoration-underline</w:t>
      </w:r>
    </w:p>
    <w:p w14:paraId="614D7B09"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 xml:space="preserve">       Line-through text: .text-decoration-line-through</w:t>
      </w:r>
    </w:p>
    <w:p w14:paraId="7475E747"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8. Text Color</w:t>
      </w:r>
    </w:p>
    <w:p w14:paraId="6A3674EB"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Bootstrap includes a set of utility classes for text colors. These are based on Bootstrap's color palette and can be applied directly to any element:</w:t>
      </w:r>
    </w:p>
    <w:p w14:paraId="46304B64"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9.Text Indentation</w:t>
      </w:r>
    </w:p>
    <w:p w14:paraId="45C90402"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Bootstrap includes a utility class for controlling text indentation:</w:t>
      </w:r>
    </w:p>
    <w:p w14:paraId="4BABA1E8"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t>10.Responsive Font Sizes</w:t>
      </w:r>
    </w:p>
    <w:p w14:paraId="126F31AD" w14:textId="77777777" w:rsidR="009F0F50" w:rsidRPr="009F0F50" w:rsidRDefault="009F0F50" w:rsidP="009F0F50">
      <w:pPr>
        <w:pStyle w:val="NormalWeb"/>
        <w:rPr>
          <w:color w:val="4472C4" w:themeColor="accent1"/>
          <w:sz w:val="36"/>
          <w:szCs w:val="36"/>
        </w:rPr>
      </w:pPr>
      <w:r w:rsidRPr="009F0F50">
        <w:rPr>
          <w:color w:val="4472C4" w:themeColor="accent1"/>
          <w:sz w:val="36"/>
          <w:szCs w:val="36"/>
        </w:rPr>
        <w:lastRenderedPageBreak/>
        <w:t>Bootstrap 5 introduces responsive font sizes (RFS), which allow you to adjust font sizes dynamically based on the screen size. By default, text size changes across various breakpoints.</w:t>
      </w:r>
    </w:p>
    <w:p w14:paraId="4ED17F02" w14:textId="77777777" w:rsidR="009F0F50" w:rsidRPr="009F0F50" w:rsidRDefault="009F0F50" w:rsidP="009F0F50">
      <w:pPr>
        <w:pStyle w:val="NormalWeb"/>
        <w:rPr>
          <w:color w:val="4472C4" w:themeColor="accent1"/>
          <w:sz w:val="36"/>
          <w:szCs w:val="36"/>
        </w:rPr>
      </w:pPr>
    </w:p>
    <w:p w14:paraId="2DCC68EF" w14:textId="77777777" w:rsidR="008D7C9E" w:rsidRPr="008D7C9E" w:rsidRDefault="008D7C9E" w:rsidP="008D7C9E">
      <w:pPr>
        <w:pStyle w:val="NormalWeb"/>
        <w:numPr>
          <w:ilvl w:val="0"/>
          <w:numId w:val="7"/>
        </w:numPr>
        <w:rPr>
          <w:color w:val="FF0000"/>
          <w:sz w:val="36"/>
          <w:szCs w:val="36"/>
          <w:lang w:val="en-IN"/>
        </w:rPr>
      </w:pPr>
      <w:r w:rsidRPr="008D7C9E">
        <w:rPr>
          <w:color w:val="FF0000"/>
          <w:sz w:val="36"/>
          <w:szCs w:val="36"/>
          <w:lang w:val="en-IN"/>
        </w:rPr>
        <w:t>What do you know about the Bootstrap Grid system?</w:t>
      </w:r>
    </w:p>
    <w:p w14:paraId="15E2754A" w14:textId="77777777" w:rsidR="008D7C9E" w:rsidRPr="008D7C9E" w:rsidRDefault="008D7C9E" w:rsidP="008D7C9E">
      <w:pPr>
        <w:pStyle w:val="NormalWeb"/>
        <w:rPr>
          <w:color w:val="4472C4" w:themeColor="accent1"/>
          <w:sz w:val="36"/>
          <w:szCs w:val="36"/>
          <w:lang w:val="en-IN"/>
        </w:rPr>
      </w:pPr>
    </w:p>
    <w:p w14:paraId="2BBA50E8" w14:textId="77777777" w:rsidR="008D7C9E" w:rsidRPr="008D7C9E" w:rsidRDefault="008D7C9E" w:rsidP="008D7C9E">
      <w:pPr>
        <w:pStyle w:val="NormalWeb"/>
        <w:numPr>
          <w:ilvl w:val="0"/>
          <w:numId w:val="21"/>
        </w:numPr>
        <w:rPr>
          <w:color w:val="4472C4" w:themeColor="accent1"/>
          <w:sz w:val="36"/>
          <w:szCs w:val="36"/>
          <w:lang w:val="en-IN"/>
        </w:rPr>
      </w:pPr>
      <w:r w:rsidRPr="008D7C9E">
        <w:rPr>
          <w:color w:val="4472C4" w:themeColor="accent1"/>
          <w:sz w:val="36"/>
          <w:szCs w:val="36"/>
          <w:lang w:val="en-IN"/>
        </w:rPr>
        <w:t xml:space="preserve">The </w:t>
      </w:r>
      <w:r w:rsidRPr="008D7C9E">
        <w:rPr>
          <w:b/>
          <w:bCs/>
          <w:color w:val="4472C4" w:themeColor="accent1"/>
          <w:sz w:val="36"/>
          <w:szCs w:val="36"/>
          <w:lang w:val="en-IN"/>
        </w:rPr>
        <w:t>Bootstrap Grid System</w:t>
      </w:r>
      <w:r w:rsidRPr="008D7C9E">
        <w:rPr>
          <w:color w:val="4472C4" w:themeColor="accent1"/>
          <w:sz w:val="36"/>
          <w:szCs w:val="36"/>
          <w:lang w:val="en-IN"/>
        </w:rPr>
        <w:t xml:space="preserve"> is one of the core components of the Bootstrap framework, allowing developers to create flexible, responsive layouts with ease. The grid system is based on a 12-column layout, which can be divided into smaller sections to build complex, adaptive web designs that work across all screen sizes—from mobile devices to desktops.</w:t>
      </w:r>
    </w:p>
    <w:p w14:paraId="25BE9087" w14:textId="77777777" w:rsidR="008D7C9E" w:rsidRPr="008D7C9E" w:rsidRDefault="008D7C9E" w:rsidP="008D7C9E">
      <w:pPr>
        <w:pStyle w:val="NormalWeb"/>
        <w:rPr>
          <w:b/>
          <w:bCs/>
          <w:color w:val="4472C4" w:themeColor="accent1"/>
          <w:sz w:val="36"/>
          <w:szCs w:val="36"/>
          <w:lang w:val="en-IN"/>
        </w:rPr>
      </w:pPr>
      <w:r w:rsidRPr="008D7C9E">
        <w:rPr>
          <w:b/>
          <w:bCs/>
          <w:color w:val="4472C4" w:themeColor="accent1"/>
          <w:sz w:val="36"/>
          <w:szCs w:val="36"/>
          <w:lang w:val="en-IN"/>
        </w:rPr>
        <w:t>Key Concepts of the Bootstrap Grid System:</w:t>
      </w:r>
    </w:p>
    <w:p w14:paraId="1ABB4005" w14:textId="77777777" w:rsidR="008D7C9E" w:rsidRPr="008D7C9E" w:rsidRDefault="008D7C9E" w:rsidP="008D7C9E">
      <w:pPr>
        <w:pStyle w:val="NormalWeb"/>
        <w:numPr>
          <w:ilvl w:val="0"/>
          <w:numId w:val="25"/>
        </w:numPr>
        <w:rPr>
          <w:color w:val="4472C4" w:themeColor="accent1"/>
          <w:sz w:val="36"/>
          <w:szCs w:val="36"/>
          <w:lang w:val="en-IN"/>
        </w:rPr>
      </w:pPr>
      <w:r w:rsidRPr="008D7C9E">
        <w:rPr>
          <w:b/>
          <w:bCs/>
          <w:color w:val="4472C4" w:themeColor="accent1"/>
          <w:sz w:val="36"/>
          <w:szCs w:val="36"/>
          <w:lang w:val="en-IN"/>
        </w:rPr>
        <w:t>12-Column Layout</w:t>
      </w:r>
      <w:r w:rsidRPr="008D7C9E">
        <w:rPr>
          <w:color w:val="4472C4" w:themeColor="accent1"/>
          <w:sz w:val="36"/>
          <w:szCs w:val="36"/>
          <w:lang w:val="en-IN"/>
        </w:rPr>
        <w:t>:</w:t>
      </w:r>
    </w:p>
    <w:p w14:paraId="1C93C367" w14:textId="77777777" w:rsidR="008D7C9E" w:rsidRPr="008D7C9E" w:rsidRDefault="008D7C9E" w:rsidP="008D7C9E">
      <w:pPr>
        <w:pStyle w:val="NormalWeb"/>
        <w:numPr>
          <w:ilvl w:val="0"/>
          <w:numId w:val="24"/>
        </w:numPr>
        <w:rPr>
          <w:color w:val="4472C4" w:themeColor="accent1"/>
          <w:sz w:val="36"/>
          <w:szCs w:val="36"/>
          <w:lang w:val="en-IN"/>
        </w:rPr>
      </w:pPr>
      <w:r w:rsidRPr="008D7C9E">
        <w:rPr>
          <w:color w:val="4472C4" w:themeColor="accent1"/>
          <w:sz w:val="36"/>
          <w:szCs w:val="36"/>
          <w:lang w:val="en-IN"/>
        </w:rPr>
        <w:t>Bootstrap’s grid system divides the page into 12 columns. You can use any combination of columns to create the desired layout. The number of columns you use in a row will determine how much space each column takes up relative to the others.</w:t>
      </w:r>
    </w:p>
    <w:p w14:paraId="6BBC1A1C" w14:textId="77777777" w:rsidR="008D7C9E" w:rsidRPr="008D7C9E" w:rsidRDefault="008D7C9E" w:rsidP="008D7C9E">
      <w:pPr>
        <w:pStyle w:val="NormalWeb"/>
        <w:numPr>
          <w:ilvl w:val="0"/>
          <w:numId w:val="24"/>
        </w:numPr>
        <w:rPr>
          <w:color w:val="4472C4" w:themeColor="accent1"/>
          <w:sz w:val="36"/>
          <w:szCs w:val="36"/>
          <w:lang w:val="en-IN"/>
        </w:rPr>
      </w:pPr>
      <w:r w:rsidRPr="008D7C9E">
        <w:rPr>
          <w:color w:val="4472C4" w:themeColor="accent1"/>
          <w:sz w:val="36"/>
          <w:szCs w:val="36"/>
          <w:lang w:val="en-IN"/>
        </w:rPr>
        <w:t>For example, if you divide a row into 3 equal parts, each column will take up 4 of the 12 available columns (3 × 4 = 12).</w:t>
      </w:r>
    </w:p>
    <w:p w14:paraId="2A42A041" w14:textId="77777777" w:rsidR="008D7C9E" w:rsidRPr="008D7C9E" w:rsidRDefault="008D7C9E" w:rsidP="008D7C9E">
      <w:pPr>
        <w:pStyle w:val="NormalWeb"/>
        <w:numPr>
          <w:ilvl w:val="0"/>
          <w:numId w:val="25"/>
        </w:numPr>
        <w:rPr>
          <w:color w:val="4472C4" w:themeColor="accent1"/>
          <w:sz w:val="36"/>
          <w:szCs w:val="36"/>
          <w:lang w:val="en-IN"/>
        </w:rPr>
      </w:pPr>
      <w:r w:rsidRPr="008D7C9E">
        <w:rPr>
          <w:b/>
          <w:bCs/>
          <w:color w:val="4472C4" w:themeColor="accent1"/>
          <w:sz w:val="36"/>
          <w:szCs w:val="36"/>
          <w:lang w:val="en-IN"/>
        </w:rPr>
        <w:t>Container</w:t>
      </w:r>
      <w:r w:rsidRPr="008D7C9E">
        <w:rPr>
          <w:color w:val="4472C4" w:themeColor="accent1"/>
          <w:sz w:val="36"/>
          <w:szCs w:val="36"/>
          <w:lang w:val="en-IN"/>
        </w:rPr>
        <w:t>:</w:t>
      </w:r>
    </w:p>
    <w:p w14:paraId="590AAFA9" w14:textId="77777777" w:rsidR="008D7C9E" w:rsidRPr="008D7C9E" w:rsidRDefault="008D7C9E" w:rsidP="008D7C9E">
      <w:pPr>
        <w:pStyle w:val="NormalWeb"/>
        <w:numPr>
          <w:ilvl w:val="0"/>
          <w:numId w:val="26"/>
        </w:numPr>
        <w:rPr>
          <w:color w:val="4472C4" w:themeColor="accent1"/>
          <w:sz w:val="36"/>
          <w:szCs w:val="36"/>
          <w:lang w:val="en-IN"/>
        </w:rPr>
      </w:pPr>
      <w:r w:rsidRPr="008D7C9E">
        <w:rPr>
          <w:color w:val="4472C4" w:themeColor="accent1"/>
          <w:sz w:val="36"/>
          <w:szCs w:val="36"/>
          <w:lang w:val="en-IN"/>
        </w:rPr>
        <w:lastRenderedPageBreak/>
        <w:t xml:space="preserve">The grid system needs to be wrapped inside a </w:t>
      </w:r>
      <w:r w:rsidRPr="008D7C9E">
        <w:rPr>
          <w:b/>
          <w:bCs/>
          <w:color w:val="4472C4" w:themeColor="accent1"/>
          <w:sz w:val="36"/>
          <w:szCs w:val="36"/>
          <w:lang w:val="en-IN"/>
        </w:rPr>
        <w:t>container</w:t>
      </w:r>
      <w:r w:rsidRPr="008D7C9E">
        <w:rPr>
          <w:color w:val="4472C4" w:themeColor="accent1"/>
          <w:sz w:val="36"/>
          <w:szCs w:val="36"/>
          <w:lang w:val="en-IN"/>
        </w:rPr>
        <w:t xml:space="preserve"> (.container or .container-fluid), which helps align and provide proper spacing for the grid.</w:t>
      </w:r>
    </w:p>
    <w:p w14:paraId="0A01BC44" w14:textId="77777777" w:rsidR="008D7C9E" w:rsidRPr="008D7C9E" w:rsidRDefault="008D7C9E" w:rsidP="008D7C9E">
      <w:pPr>
        <w:pStyle w:val="NormalWeb"/>
        <w:numPr>
          <w:ilvl w:val="0"/>
          <w:numId w:val="26"/>
        </w:numPr>
        <w:rPr>
          <w:color w:val="4472C4" w:themeColor="accent1"/>
          <w:sz w:val="36"/>
          <w:szCs w:val="36"/>
          <w:lang w:val="en-IN"/>
        </w:rPr>
      </w:pPr>
      <w:r w:rsidRPr="008D7C9E">
        <w:rPr>
          <w:b/>
          <w:bCs/>
          <w:color w:val="4472C4" w:themeColor="accent1"/>
          <w:sz w:val="36"/>
          <w:szCs w:val="36"/>
          <w:lang w:val="en-IN"/>
        </w:rPr>
        <w:t>container</w:t>
      </w:r>
      <w:r w:rsidRPr="008D7C9E">
        <w:rPr>
          <w:color w:val="4472C4" w:themeColor="accent1"/>
          <w:sz w:val="36"/>
          <w:szCs w:val="36"/>
          <w:lang w:val="en-IN"/>
        </w:rPr>
        <w:t>: A fixed-width container that adjusts based on the screen size and ensures that content is properly aligned and spaced.</w:t>
      </w:r>
    </w:p>
    <w:p w14:paraId="7FA03652" w14:textId="77777777" w:rsidR="008D7C9E" w:rsidRPr="008D7C9E" w:rsidRDefault="008D7C9E" w:rsidP="008D7C9E">
      <w:pPr>
        <w:pStyle w:val="NormalWeb"/>
        <w:numPr>
          <w:ilvl w:val="0"/>
          <w:numId w:val="26"/>
        </w:numPr>
        <w:rPr>
          <w:color w:val="4472C4" w:themeColor="accent1"/>
          <w:sz w:val="36"/>
          <w:szCs w:val="36"/>
          <w:lang w:val="en-IN"/>
        </w:rPr>
      </w:pPr>
      <w:r w:rsidRPr="008D7C9E">
        <w:rPr>
          <w:b/>
          <w:bCs/>
          <w:color w:val="4472C4" w:themeColor="accent1"/>
          <w:sz w:val="36"/>
          <w:szCs w:val="36"/>
          <w:lang w:val="en-IN"/>
        </w:rPr>
        <w:t>container-fluid</w:t>
      </w:r>
      <w:r w:rsidRPr="008D7C9E">
        <w:rPr>
          <w:color w:val="4472C4" w:themeColor="accent1"/>
          <w:sz w:val="36"/>
          <w:szCs w:val="36"/>
          <w:lang w:val="en-IN"/>
        </w:rPr>
        <w:t>: A full-width container that spans 100% of the viewport width, regardless of the screen size.</w:t>
      </w:r>
    </w:p>
    <w:p w14:paraId="4050DBC7" w14:textId="77777777" w:rsidR="008D7C9E" w:rsidRPr="008D7C9E" w:rsidRDefault="008D7C9E" w:rsidP="008D7C9E">
      <w:pPr>
        <w:pStyle w:val="NormalWeb"/>
        <w:numPr>
          <w:ilvl w:val="0"/>
          <w:numId w:val="25"/>
        </w:numPr>
        <w:rPr>
          <w:color w:val="4472C4" w:themeColor="accent1"/>
          <w:sz w:val="36"/>
          <w:szCs w:val="36"/>
          <w:lang w:val="en-IN"/>
        </w:rPr>
      </w:pPr>
      <w:r w:rsidRPr="008D7C9E">
        <w:rPr>
          <w:b/>
          <w:bCs/>
          <w:color w:val="4472C4" w:themeColor="accent1"/>
          <w:sz w:val="36"/>
          <w:szCs w:val="36"/>
          <w:lang w:val="en-IN"/>
        </w:rPr>
        <w:t>Rows</w:t>
      </w:r>
      <w:r w:rsidRPr="008D7C9E">
        <w:rPr>
          <w:color w:val="4472C4" w:themeColor="accent1"/>
          <w:sz w:val="36"/>
          <w:szCs w:val="36"/>
          <w:lang w:val="en-IN"/>
        </w:rPr>
        <w:t>:</w:t>
      </w:r>
    </w:p>
    <w:p w14:paraId="790C4206" w14:textId="77777777" w:rsidR="008D7C9E" w:rsidRPr="008D7C9E" w:rsidRDefault="008D7C9E" w:rsidP="008D7C9E">
      <w:pPr>
        <w:pStyle w:val="NormalWeb"/>
        <w:numPr>
          <w:ilvl w:val="0"/>
          <w:numId w:val="27"/>
        </w:numPr>
        <w:rPr>
          <w:color w:val="4472C4" w:themeColor="accent1"/>
          <w:sz w:val="36"/>
          <w:szCs w:val="36"/>
          <w:lang w:val="en-IN"/>
        </w:rPr>
      </w:pPr>
      <w:r w:rsidRPr="008D7C9E">
        <w:rPr>
          <w:color w:val="4472C4" w:themeColor="accent1"/>
          <w:sz w:val="36"/>
          <w:szCs w:val="36"/>
          <w:lang w:val="en-IN"/>
        </w:rPr>
        <w:t xml:space="preserve">A </w:t>
      </w:r>
      <w:r w:rsidRPr="008D7C9E">
        <w:rPr>
          <w:b/>
          <w:bCs/>
          <w:color w:val="4472C4" w:themeColor="accent1"/>
          <w:sz w:val="36"/>
          <w:szCs w:val="36"/>
          <w:lang w:val="en-IN"/>
        </w:rPr>
        <w:t>row</w:t>
      </w:r>
      <w:r w:rsidRPr="008D7C9E">
        <w:rPr>
          <w:color w:val="4472C4" w:themeColor="accent1"/>
          <w:sz w:val="36"/>
          <w:szCs w:val="36"/>
          <w:lang w:val="en-IN"/>
        </w:rPr>
        <w:t xml:space="preserve"> (.row) is used to wrap the grid columns. It ensures that the columns are aligned properly within the grid system. Rows should be placed inside a container and contain column classes </w:t>
      </w:r>
      <w:proofErr w:type="gramStart"/>
      <w:r w:rsidRPr="008D7C9E">
        <w:rPr>
          <w:color w:val="4472C4" w:themeColor="accent1"/>
          <w:sz w:val="36"/>
          <w:szCs w:val="36"/>
          <w:lang w:val="en-IN"/>
        </w:rPr>
        <w:t>(.col</w:t>
      </w:r>
      <w:proofErr w:type="gramEnd"/>
      <w:r w:rsidRPr="008D7C9E">
        <w:rPr>
          <w:color w:val="4472C4" w:themeColor="accent1"/>
          <w:sz w:val="36"/>
          <w:szCs w:val="36"/>
          <w:lang w:val="en-IN"/>
        </w:rPr>
        <w:t>-*).</w:t>
      </w:r>
    </w:p>
    <w:p w14:paraId="664DCD20" w14:textId="77777777" w:rsidR="008D7C9E" w:rsidRPr="008D7C9E" w:rsidRDefault="008D7C9E" w:rsidP="008D7C9E">
      <w:pPr>
        <w:pStyle w:val="NormalWeb"/>
        <w:numPr>
          <w:ilvl w:val="0"/>
          <w:numId w:val="25"/>
        </w:numPr>
        <w:rPr>
          <w:color w:val="4472C4" w:themeColor="accent1"/>
          <w:sz w:val="36"/>
          <w:szCs w:val="36"/>
          <w:lang w:val="en-IN"/>
        </w:rPr>
      </w:pPr>
      <w:r w:rsidRPr="008D7C9E">
        <w:rPr>
          <w:b/>
          <w:bCs/>
          <w:color w:val="4472C4" w:themeColor="accent1"/>
          <w:sz w:val="36"/>
          <w:szCs w:val="36"/>
          <w:lang w:val="en-IN"/>
        </w:rPr>
        <w:t>Columns</w:t>
      </w:r>
      <w:r w:rsidRPr="008D7C9E">
        <w:rPr>
          <w:color w:val="4472C4" w:themeColor="accent1"/>
          <w:sz w:val="36"/>
          <w:szCs w:val="36"/>
          <w:lang w:val="en-IN"/>
        </w:rPr>
        <w:t>:</w:t>
      </w:r>
    </w:p>
    <w:p w14:paraId="51C322A9" w14:textId="77777777" w:rsidR="008D7C9E" w:rsidRPr="008D7C9E" w:rsidRDefault="008D7C9E" w:rsidP="008D7C9E">
      <w:pPr>
        <w:pStyle w:val="NormalWeb"/>
        <w:numPr>
          <w:ilvl w:val="0"/>
          <w:numId w:val="27"/>
        </w:numPr>
        <w:rPr>
          <w:color w:val="4472C4" w:themeColor="accent1"/>
          <w:sz w:val="36"/>
          <w:szCs w:val="36"/>
          <w:lang w:val="en-IN"/>
        </w:rPr>
      </w:pPr>
      <w:r w:rsidRPr="008D7C9E">
        <w:rPr>
          <w:b/>
          <w:bCs/>
          <w:color w:val="4472C4" w:themeColor="accent1"/>
          <w:sz w:val="36"/>
          <w:szCs w:val="36"/>
          <w:lang w:val="en-IN"/>
        </w:rPr>
        <w:t>Columns</w:t>
      </w:r>
      <w:r w:rsidRPr="008D7C9E">
        <w:rPr>
          <w:color w:val="4472C4" w:themeColor="accent1"/>
          <w:sz w:val="36"/>
          <w:szCs w:val="36"/>
          <w:lang w:val="en-IN"/>
        </w:rPr>
        <w:t xml:space="preserve"> are the building blocks of the grid system. The column classes </w:t>
      </w:r>
      <w:proofErr w:type="gramStart"/>
      <w:r w:rsidRPr="008D7C9E">
        <w:rPr>
          <w:color w:val="4472C4" w:themeColor="accent1"/>
          <w:sz w:val="36"/>
          <w:szCs w:val="36"/>
          <w:lang w:val="en-IN"/>
        </w:rPr>
        <w:t>(.col</w:t>
      </w:r>
      <w:proofErr w:type="gramEnd"/>
      <w:r w:rsidRPr="008D7C9E">
        <w:rPr>
          <w:color w:val="4472C4" w:themeColor="accent1"/>
          <w:sz w:val="36"/>
          <w:szCs w:val="36"/>
          <w:lang w:val="en-IN"/>
        </w:rPr>
        <w:t>-sm-4, .col-md-6, .col-lg-3, etc.) define how many columns a particular element should span within the grid. The columns adjust automatically based on the viewport size, making it easy to create responsive layouts.</w:t>
      </w:r>
    </w:p>
    <w:p w14:paraId="461585A9" w14:textId="77777777" w:rsidR="008D7C9E" w:rsidRPr="008D7C9E" w:rsidRDefault="008D7C9E" w:rsidP="008D7C9E">
      <w:pPr>
        <w:pStyle w:val="NormalWeb"/>
        <w:numPr>
          <w:ilvl w:val="0"/>
          <w:numId w:val="27"/>
        </w:numPr>
        <w:rPr>
          <w:color w:val="4472C4" w:themeColor="accent1"/>
          <w:sz w:val="36"/>
          <w:szCs w:val="36"/>
          <w:lang w:val="en-IN"/>
        </w:rPr>
      </w:pPr>
      <w:r w:rsidRPr="008D7C9E">
        <w:rPr>
          <w:color w:val="4472C4" w:themeColor="accent1"/>
          <w:sz w:val="36"/>
          <w:szCs w:val="36"/>
          <w:lang w:val="en-IN"/>
        </w:rPr>
        <w:t>Columns inside a row are automatically placed next to each other, and you can adjust the number of columns to span on different screen sizes.</w:t>
      </w:r>
    </w:p>
    <w:p w14:paraId="42B57D2F" w14:textId="77777777" w:rsidR="008D7C9E" w:rsidRPr="008D7C9E" w:rsidRDefault="008D7C9E" w:rsidP="008D7C9E">
      <w:pPr>
        <w:pStyle w:val="NormalWeb"/>
        <w:numPr>
          <w:ilvl w:val="0"/>
          <w:numId w:val="25"/>
        </w:numPr>
        <w:rPr>
          <w:color w:val="4472C4" w:themeColor="accent1"/>
          <w:sz w:val="36"/>
          <w:szCs w:val="36"/>
          <w:lang w:val="en-IN"/>
        </w:rPr>
      </w:pPr>
      <w:r w:rsidRPr="008D7C9E">
        <w:rPr>
          <w:b/>
          <w:bCs/>
          <w:color w:val="4472C4" w:themeColor="accent1"/>
          <w:sz w:val="36"/>
          <w:szCs w:val="36"/>
          <w:lang w:val="en-IN"/>
        </w:rPr>
        <w:lastRenderedPageBreak/>
        <w:t>Breakpoints</w:t>
      </w:r>
      <w:r w:rsidRPr="008D7C9E">
        <w:rPr>
          <w:color w:val="4472C4" w:themeColor="accent1"/>
          <w:sz w:val="36"/>
          <w:szCs w:val="36"/>
          <w:lang w:val="en-IN"/>
        </w:rPr>
        <w:t>:</w:t>
      </w:r>
    </w:p>
    <w:p w14:paraId="47905747" w14:textId="77777777" w:rsidR="008D7C9E" w:rsidRPr="008D7C9E" w:rsidRDefault="008D7C9E" w:rsidP="008D7C9E">
      <w:pPr>
        <w:pStyle w:val="NormalWeb"/>
        <w:numPr>
          <w:ilvl w:val="0"/>
          <w:numId w:val="28"/>
        </w:numPr>
        <w:rPr>
          <w:color w:val="4472C4" w:themeColor="accent1"/>
          <w:sz w:val="36"/>
          <w:szCs w:val="36"/>
          <w:lang w:val="en-IN"/>
        </w:rPr>
      </w:pPr>
      <w:r w:rsidRPr="008D7C9E">
        <w:rPr>
          <w:color w:val="4472C4" w:themeColor="accent1"/>
          <w:sz w:val="36"/>
          <w:szCs w:val="36"/>
          <w:lang w:val="en-IN"/>
        </w:rPr>
        <w:t xml:space="preserve">Bootstrap’s grid system is </w:t>
      </w:r>
      <w:r w:rsidRPr="008D7C9E">
        <w:rPr>
          <w:b/>
          <w:bCs/>
          <w:color w:val="4472C4" w:themeColor="accent1"/>
          <w:sz w:val="36"/>
          <w:szCs w:val="36"/>
          <w:lang w:val="en-IN"/>
        </w:rPr>
        <w:t>responsive</w:t>
      </w:r>
      <w:r w:rsidRPr="008D7C9E">
        <w:rPr>
          <w:color w:val="4472C4" w:themeColor="accent1"/>
          <w:sz w:val="36"/>
          <w:szCs w:val="36"/>
          <w:lang w:val="en-IN"/>
        </w:rPr>
        <w:t xml:space="preserve">. It uses </w:t>
      </w:r>
      <w:r w:rsidRPr="008D7C9E">
        <w:rPr>
          <w:b/>
          <w:bCs/>
          <w:color w:val="4472C4" w:themeColor="accent1"/>
          <w:sz w:val="36"/>
          <w:szCs w:val="36"/>
          <w:lang w:val="en-IN"/>
        </w:rPr>
        <w:t>breakpoints</w:t>
      </w:r>
      <w:r w:rsidRPr="008D7C9E">
        <w:rPr>
          <w:color w:val="4472C4" w:themeColor="accent1"/>
          <w:sz w:val="36"/>
          <w:szCs w:val="36"/>
          <w:lang w:val="en-IN"/>
        </w:rPr>
        <w:t xml:space="preserve"> to adjust the layout for different screen sizes. The grid system adapts to the screen size by applying different column widths at specific breakpoints (e.g., for mobile, tablet, and desktop).</w:t>
      </w:r>
    </w:p>
    <w:p w14:paraId="07712B85" w14:textId="77777777" w:rsidR="008D7C9E" w:rsidRPr="008D7C9E" w:rsidRDefault="008D7C9E" w:rsidP="008D7C9E">
      <w:pPr>
        <w:pStyle w:val="NormalWeb"/>
        <w:rPr>
          <w:color w:val="4472C4" w:themeColor="accent1"/>
          <w:sz w:val="36"/>
          <w:szCs w:val="36"/>
          <w:lang w:val="en-IN"/>
        </w:rPr>
      </w:pPr>
      <w:r w:rsidRPr="008D7C9E">
        <w:rPr>
          <w:color w:val="4472C4" w:themeColor="accent1"/>
          <w:sz w:val="36"/>
          <w:szCs w:val="36"/>
          <w:lang w:val="en-IN"/>
        </w:rPr>
        <w:t xml:space="preserve">             How It Works:</w:t>
      </w:r>
    </w:p>
    <w:p w14:paraId="1B9F2FF0" w14:textId="77777777" w:rsidR="008D7C9E" w:rsidRPr="008D7C9E" w:rsidRDefault="008D7C9E" w:rsidP="008D7C9E">
      <w:pPr>
        <w:pStyle w:val="NormalWeb"/>
        <w:numPr>
          <w:ilvl w:val="0"/>
          <w:numId w:val="29"/>
        </w:numPr>
        <w:rPr>
          <w:color w:val="4472C4" w:themeColor="accent1"/>
          <w:sz w:val="36"/>
          <w:szCs w:val="36"/>
          <w:lang w:val="en-IN"/>
        </w:rPr>
      </w:pPr>
      <w:r w:rsidRPr="008D7C9E">
        <w:rPr>
          <w:b/>
          <w:bCs/>
          <w:color w:val="4472C4" w:themeColor="accent1"/>
          <w:sz w:val="36"/>
          <w:szCs w:val="36"/>
          <w:lang w:val="en-IN"/>
        </w:rPr>
        <w:t>Basic Grid Layout</w:t>
      </w:r>
      <w:r w:rsidRPr="008D7C9E">
        <w:rPr>
          <w:color w:val="4472C4" w:themeColor="accent1"/>
          <w:sz w:val="36"/>
          <w:szCs w:val="36"/>
          <w:lang w:val="en-IN"/>
        </w:rPr>
        <w:t>:</w:t>
      </w:r>
    </w:p>
    <w:p w14:paraId="44FEBA84" w14:textId="77777777" w:rsidR="008D7C9E" w:rsidRPr="008D7C9E" w:rsidRDefault="008D7C9E" w:rsidP="008D7C9E">
      <w:pPr>
        <w:pStyle w:val="NormalWeb"/>
        <w:numPr>
          <w:ilvl w:val="0"/>
          <w:numId w:val="28"/>
        </w:numPr>
        <w:rPr>
          <w:color w:val="4472C4" w:themeColor="accent1"/>
          <w:sz w:val="36"/>
          <w:szCs w:val="36"/>
          <w:lang w:val="en-IN"/>
        </w:rPr>
      </w:pPr>
      <w:r w:rsidRPr="008D7C9E">
        <w:rPr>
          <w:color w:val="4472C4" w:themeColor="accent1"/>
          <w:sz w:val="36"/>
          <w:szCs w:val="36"/>
          <w:lang w:val="en-IN"/>
        </w:rPr>
        <w:t xml:space="preserve">In this example, </w:t>
      </w:r>
      <w:proofErr w:type="gramStart"/>
      <w:r w:rsidRPr="008D7C9E">
        <w:rPr>
          <w:color w:val="4472C4" w:themeColor="accent1"/>
          <w:sz w:val="36"/>
          <w:szCs w:val="36"/>
          <w:lang w:val="en-IN"/>
        </w:rPr>
        <w:t>each .col</w:t>
      </w:r>
      <w:proofErr w:type="gramEnd"/>
      <w:r w:rsidRPr="008D7C9E">
        <w:rPr>
          <w:color w:val="4472C4" w:themeColor="accent1"/>
          <w:sz w:val="36"/>
          <w:szCs w:val="36"/>
          <w:lang w:val="en-IN"/>
        </w:rPr>
        <w:t>-4 takes up 4 of the 12 available columns, so there are three columns in total.</w:t>
      </w:r>
    </w:p>
    <w:p w14:paraId="7B4639DC" w14:textId="77777777" w:rsidR="008D7C9E" w:rsidRPr="008D7C9E" w:rsidRDefault="008D7C9E" w:rsidP="008D7C9E">
      <w:pPr>
        <w:pStyle w:val="NormalWeb"/>
        <w:numPr>
          <w:ilvl w:val="0"/>
          <w:numId w:val="29"/>
        </w:numPr>
        <w:rPr>
          <w:color w:val="4472C4" w:themeColor="accent1"/>
          <w:sz w:val="36"/>
          <w:szCs w:val="36"/>
          <w:lang w:val="en-IN"/>
        </w:rPr>
      </w:pPr>
      <w:r w:rsidRPr="008D7C9E">
        <w:rPr>
          <w:b/>
          <w:bCs/>
          <w:color w:val="4472C4" w:themeColor="accent1"/>
          <w:sz w:val="36"/>
          <w:szCs w:val="36"/>
          <w:lang w:val="en-IN"/>
        </w:rPr>
        <w:t>Responsive Columns</w:t>
      </w:r>
      <w:r w:rsidRPr="008D7C9E">
        <w:rPr>
          <w:color w:val="4472C4" w:themeColor="accent1"/>
          <w:sz w:val="36"/>
          <w:szCs w:val="36"/>
          <w:lang w:val="en-IN"/>
        </w:rPr>
        <w:t>:</w:t>
      </w:r>
    </w:p>
    <w:p w14:paraId="502699F1" w14:textId="77777777" w:rsidR="008D7C9E" w:rsidRPr="008D7C9E" w:rsidRDefault="008D7C9E" w:rsidP="008D7C9E">
      <w:pPr>
        <w:pStyle w:val="NormalWeb"/>
        <w:numPr>
          <w:ilvl w:val="0"/>
          <w:numId w:val="28"/>
        </w:numPr>
        <w:rPr>
          <w:color w:val="4472C4" w:themeColor="accent1"/>
          <w:sz w:val="36"/>
          <w:szCs w:val="36"/>
          <w:lang w:val="en-IN"/>
        </w:rPr>
      </w:pPr>
      <w:r w:rsidRPr="008D7C9E">
        <w:rPr>
          <w:color w:val="4472C4" w:themeColor="accent1"/>
          <w:sz w:val="36"/>
          <w:szCs w:val="36"/>
          <w:lang w:val="en-IN"/>
        </w:rPr>
        <w:t>You can make columns responsive to different screen sizes by using the appropriate breakpoint classes. For example:</w:t>
      </w:r>
    </w:p>
    <w:p w14:paraId="73EC977A" w14:textId="77777777" w:rsidR="008D7C9E" w:rsidRPr="008D7C9E" w:rsidRDefault="008D7C9E" w:rsidP="008D7C9E">
      <w:pPr>
        <w:pStyle w:val="NormalWeb"/>
        <w:numPr>
          <w:ilvl w:val="0"/>
          <w:numId w:val="29"/>
        </w:numPr>
        <w:rPr>
          <w:color w:val="4472C4" w:themeColor="accent1"/>
          <w:sz w:val="36"/>
          <w:szCs w:val="36"/>
          <w:lang w:val="en-IN"/>
        </w:rPr>
      </w:pPr>
      <w:r w:rsidRPr="008D7C9E">
        <w:rPr>
          <w:b/>
          <w:bCs/>
          <w:color w:val="4472C4" w:themeColor="accent1"/>
          <w:sz w:val="36"/>
          <w:szCs w:val="36"/>
          <w:lang w:val="en-IN"/>
        </w:rPr>
        <w:t>Offsetting Columns</w:t>
      </w:r>
      <w:r w:rsidRPr="008D7C9E">
        <w:rPr>
          <w:color w:val="4472C4" w:themeColor="accent1"/>
          <w:sz w:val="36"/>
          <w:szCs w:val="36"/>
          <w:lang w:val="en-IN"/>
        </w:rPr>
        <w:t>:</w:t>
      </w:r>
    </w:p>
    <w:p w14:paraId="567C16DC" w14:textId="77777777" w:rsidR="008D7C9E" w:rsidRPr="008D7C9E" w:rsidRDefault="008D7C9E" w:rsidP="008D7C9E">
      <w:pPr>
        <w:pStyle w:val="NormalWeb"/>
        <w:numPr>
          <w:ilvl w:val="0"/>
          <w:numId w:val="28"/>
        </w:numPr>
        <w:rPr>
          <w:color w:val="4472C4" w:themeColor="accent1"/>
          <w:sz w:val="36"/>
          <w:szCs w:val="36"/>
          <w:lang w:val="en-IN"/>
        </w:rPr>
      </w:pPr>
      <w:r w:rsidRPr="008D7C9E">
        <w:rPr>
          <w:color w:val="4472C4" w:themeColor="accent1"/>
          <w:sz w:val="36"/>
          <w:szCs w:val="36"/>
          <w:lang w:val="en-IN"/>
        </w:rPr>
        <w:t xml:space="preserve">You can create empty space before a column by using offset classes. For example, to add an empty space of 4 columns before a column, you can use </w:t>
      </w:r>
      <w:proofErr w:type="gramStart"/>
      <w:r w:rsidRPr="008D7C9E">
        <w:rPr>
          <w:color w:val="4472C4" w:themeColor="accent1"/>
          <w:sz w:val="36"/>
          <w:szCs w:val="36"/>
          <w:lang w:val="en-IN"/>
        </w:rPr>
        <w:t>the .offset</w:t>
      </w:r>
      <w:proofErr w:type="gramEnd"/>
      <w:r w:rsidRPr="008D7C9E">
        <w:rPr>
          <w:color w:val="4472C4" w:themeColor="accent1"/>
          <w:sz w:val="36"/>
          <w:szCs w:val="36"/>
          <w:lang w:val="en-IN"/>
        </w:rPr>
        <w:t>-4 class:</w:t>
      </w:r>
    </w:p>
    <w:p w14:paraId="7185D35B" w14:textId="77777777" w:rsidR="008D7C9E" w:rsidRPr="008D7C9E" w:rsidRDefault="008D7C9E" w:rsidP="008D7C9E">
      <w:pPr>
        <w:pStyle w:val="NormalWeb"/>
        <w:numPr>
          <w:ilvl w:val="0"/>
          <w:numId w:val="29"/>
        </w:numPr>
        <w:rPr>
          <w:color w:val="4472C4" w:themeColor="accent1"/>
          <w:sz w:val="36"/>
          <w:szCs w:val="36"/>
          <w:lang w:val="en-IN"/>
        </w:rPr>
      </w:pPr>
      <w:r w:rsidRPr="008D7C9E">
        <w:rPr>
          <w:b/>
          <w:bCs/>
          <w:color w:val="4472C4" w:themeColor="accent1"/>
          <w:sz w:val="36"/>
          <w:szCs w:val="36"/>
          <w:lang w:val="en-IN"/>
        </w:rPr>
        <w:t>Nesting Columns</w:t>
      </w:r>
      <w:r w:rsidRPr="008D7C9E">
        <w:rPr>
          <w:color w:val="4472C4" w:themeColor="accent1"/>
          <w:sz w:val="36"/>
          <w:szCs w:val="36"/>
          <w:lang w:val="en-IN"/>
        </w:rPr>
        <w:t>:</w:t>
      </w:r>
    </w:p>
    <w:p w14:paraId="360A374E" w14:textId="77777777" w:rsidR="008D7C9E" w:rsidRPr="008D7C9E" w:rsidRDefault="008D7C9E" w:rsidP="008D7C9E">
      <w:pPr>
        <w:pStyle w:val="NormalWeb"/>
        <w:numPr>
          <w:ilvl w:val="0"/>
          <w:numId w:val="28"/>
        </w:numPr>
        <w:rPr>
          <w:color w:val="4472C4" w:themeColor="accent1"/>
          <w:sz w:val="36"/>
          <w:szCs w:val="36"/>
          <w:lang w:val="en-IN"/>
        </w:rPr>
      </w:pPr>
      <w:r w:rsidRPr="008D7C9E">
        <w:rPr>
          <w:color w:val="4472C4" w:themeColor="accent1"/>
          <w:sz w:val="36"/>
          <w:szCs w:val="36"/>
          <w:lang w:val="en-IN"/>
        </w:rPr>
        <w:lastRenderedPageBreak/>
        <w:t>You can also nest rows and columns inside other columns to create more complex layouts:</w:t>
      </w:r>
    </w:p>
    <w:p w14:paraId="40F87EE2" w14:textId="77777777" w:rsidR="008D7C9E" w:rsidRPr="008D7C9E" w:rsidRDefault="008D7C9E" w:rsidP="008D7C9E">
      <w:pPr>
        <w:pStyle w:val="NormalWeb"/>
        <w:numPr>
          <w:ilvl w:val="0"/>
          <w:numId w:val="28"/>
        </w:numPr>
        <w:rPr>
          <w:color w:val="4472C4" w:themeColor="accent1"/>
          <w:sz w:val="36"/>
          <w:szCs w:val="36"/>
          <w:lang w:val="en-IN"/>
        </w:rPr>
      </w:pPr>
      <w:r w:rsidRPr="008D7C9E">
        <w:rPr>
          <w:color w:val="4472C4" w:themeColor="accent1"/>
          <w:sz w:val="36"/>
          <w:szCs w:val="36"/>
          <w:lang w:val="en-IN"/>
        </w:rPr>
        <w:t>In this example, a row is nested inside a column, and the inner row contains two columns.</w:t>
      </w:r>
    </w:p>
    <w:p w14:paraId="18286BE3" w14:textId="77777777" w:rsidR="008D7C9E" w:rsidRPr="008D7C9E" w:rsidRDefault="008D7C9E" w:rsidP="008D7C9E">
      <w:pPr>
        <w:pStyle w:val="NormalWeb"/>
        <w:numPr>
          <w:ilvl w:val="0"/>
          <w:numId w:val="29"/>
        </w:numPr>
        <w:rPr>
          <w:color w:val="4472C4" w:themeColor="accent1"/>
          <w:sz w:val="36"/>
          <w:szCs w:val="36"/>
          <w:lang w:val="en-IN"/>
        </w:rPr>
      </w:pPr>
      <w:r w:rsidRPr="008D7C9E">
        <w:rPr>
          <w:b/>
          <w:bCs/>
          <w:color w:val="4472C4" w:themeColor="accent1"/>
          <w:sz w:val="36"/>
          <w:szCs w:val="36"/>
          <w:lang w:val="en-IN"/>
        </w:rPr>
        <w:t>Auto Layout and Flexbox</w:t>
      </w:r>
      <w:r w:rsidRPr="008D7C9E">
        <w:rPr>
          <w:color w:val="4472C4" w:themeColor="accent1"/>
          <w:sz w:val="36"/>
          <w:szCs w:val="36"/>
          <w:lang w:val="en-IN"/>
        </w:rPr>
        <w:t>:</w:t>
      </w:r>
    </w:p>
    <w:p w14:paraId="61BF9763" w14:textId="77777777" w:rsidR="008D7C9E" w:rsidRPr="008D7C9E" w:rsidRDefault="008D7C9E" w:rsidP="008D7C9E">
      <w:pPr>
        <w:pStyle w:val="NormalWeb"/>
        <w:numPr>
          <w:ilvl w:val="0"/>
          <w:numId w:val="28"/>
        </w:numPr>
        <w:rPr>
          <w:color w:val="4472C4" w:themeColor="accent1"/>
          <w:sz w:val="36"/>
          <w:szCs w:val="36"/>
          <w:lang w:val="en-IN"/>
        </w:rPr>
      </w:pPr>
      <w:r w:rsidRPr="008D7C9E">
        <w:rPr>
          <w:color w:val="4472C4" w:themeColor="accent1"/>
          <w:sz w:val="36"/>
          <w:szCs w:val="36"/>
          <w:lang w:val="en-IN"/>
        </w:rPr>
        <w:t xml:space="preserve">Bootstrap 5’s grid system is based on </w:t>
      </w:r>
      <w:r w:rsidRPr="008D7C9E">
        <w:rPr>
          <w:b/>
          <w:bCs/>
          <w:color w:val="4472C4" w:themeColor="accent1"/>
          <w:sz w:val="36"/>
          <w:szCs w:val="36"/>
          <w:lang w:val="en-IN"/>
        </w:rPr>
        <w:t>flexbox</w:t>
      </w:r>
      <w:r w:rsidRPr="008D7C9E">
        <w:rPr>
          <w:color w:val="4472C4" w:themeColor="accent1"/>
          <w:sz w:val="36"/>
          <w:szCs w:val="36"/>
          <w:lang w:val="en-IN"/>
        </w:rPr>
        <w:t>, which means columns are flexible and can adjust their size automatically. This provides more control over the layout, such as vertical alignment, and allows columns to adjust dynamically when the screen size changes.</w:t>
      </w:r>
    </w:p>
    <w:p w14:paraId="0E1FAC73" w14:textId="77777777" w:rsidR="008D7C9E" w:rsidRPr="008D7C9E" w:rsidRDefault="008D7C9E" w:rsidP="008D7C9E">
      <w:pPr>
        <w:pStyle w:val="NormalWeb"/>
        <w:numPr>
          <w:ilvl w:val="0"/>
          <w:numId w:val="28"/>
        </w:numPr>
        <w:rPr>
          <w:color w:val="4472C4" w:themeColor="accent1"/>
          <w:sz w:val="36"/>
          <w:szCs w:val="36"/>
          <w:lang w:val="en-IN"/>
        </w:rPr>
      </w:pPr>
      <w:r w:rsidRPr="008D7C9E">
        <w:rPr>
          <w:color w:val="4472C4" w:themeColor="accent1"/>
          <w:sz w:val="36"/>
          <w:szCs w:val="36"/>
          <w:lang w:val="en-IN"/>
        </w:rPr>
        <w:t>You can also use d-flex and other flex utilities for more complex layouts.</w:t>
      </w:r>
    </w:p>
    <w:p w14:paraId="70277870" w14:textId="77777777" w:rsidR="008D7C9E" w:rsidRPr="008D7C9E" w:rsidRDefault="008D7C9E" w:rsidP="008D7C9E">
      <w:pPr>
        <w:pStyle w:val="NormalWeb"/>
        <w:rPr>
          <w:color w:val="4472C4" w:themeColor="accent1"/>
          <w:sz w:val="36"/>
          <w:szCs w:val="36"/>
          <w:lang w:val="en-IN"/>
        </w:rPr>
      </w:pPr>
    </w:p>
    <w:p w14:paraId="35445786" w14:textId="77777777" w:rsidR="008D7C9E" w:rsidRPr="008D7C9E" w:rsidRDefault="008D7C9E" w:rsidP="008D7C9E">
      <w:pPr>
        <w:pStyle w:val="NormalWeb"/>
        <w:numPr>
          <w:ilvl w:val="0"/>
          <w:numId w:val="7"/>
        </w:numPr>
        <w:rPr>
          <w:color w:val="FF0000"/>
          <w:sz w:val="36"/>
          <w:szCs w:val="36"/>
          <w:lang w:val="en-IN"/>
        </w:rPr>
      </w:pPr>
      <w:r w:rsidRPr="008D7C9E">
        <w:rPr>
          <w:color w:val="FF0000"/>
          <w:sz w:val="36"/>
          <w:szCs w:val="36"/>
          <w:lang w:val="en-IN"/>
        </w:rPr>
        <w:t>What is the difference between Bootstrap 4 and Bootstrap 5?</w:t>
      </w:r>
    </w:p>
    <w:p w14:paraId="19DE8CD1" w14:textId="77777777" w:rsidR="008D7C9E" w:rsidRPr="008D7C9E" w:rsidRDefault="008D7C9E" w:rsidP="008D7C9E">
      <w:pPr>
        <w:pStyle w:val="NormalWeb"/>
        <w:numPr>
          <w:ilvl w:val="0"/>
          <w:numId w:val="21"/>
        </w:numPr>
        <w:rPr>
          <w:color w:val="4472C4" w:themeColor="accent1"/>
          <w:sz w:val="36"/>
          <w:szCs w:val="36"/>
          <w:lang w:val="en-IN"/>
        </w:rPr>
      </w:pPr>
      <w:r w:rsidRPr="008D7C9E">
        <w:rPr>
          <w:color w:val="4472C4" w:themeColor="accent1"/>
          <w:sz w:val="36"/>
          <w:szCs w:val="36"/>
          <w:lang w:val="en-IN"/>
        </w:rPr>
        <w:t xml:space="preserve">The transition from </w:t>
      </w:r>
      <w:r w:rsidRPr="008D7C9E">
        <w:rPr>
          <w:b/>
          <w:bCs/>
          <w:color w:val="4472C4" w:themeColor="accent1"/>
          <w:sz w:val="36"/>
          <w:szCs w:val="36"/>
          <w:lang w:val="en-IN"/>
        </w:rPr>
        <w:t>Bootstrap 4</w:t>
      </w:r>
      <w:r w:rsidRPr="008D7C9E">
        <w:rPr>
          <w:color w:val="4472C4" w:themeColor="accent1"/>
          <w:sz w:val="36"/>
          <w:szCs w:val="36"/>
          <w:lang w:val="en-IN"/>
        </w:rPr>
        <w:t xml:space="preserve"> to </w:t>
      </w:r>
      <w:r w:rsidRPr="008D7C9E">
        <w:rPr>
          <w:b/>
          <w:bCs/>
          <w:color w:val="4472C4" w:themeColor="accent1"/>
          <w:sz w:val="36"/>
          <w:szCs w:val="36"/>
          <w:lang w:val="en-IN"/>
        </w:rPr>
        <w:t>Bootstrap 5</w:t>
      </w:r>
      <w:r w:rsidRPr="008D7C9E">
        <w:rPr>
          <w:color w:val="4472C4" w:themeColor="accent1"/>
          <w:sz w:val="36"/>
          <w:szCs w:val="36"/>
          <w:lang w:val="en-IN"/>
        </w:rPr>
        <w:t xml:space="preserve"> introduced several new features, improvements, and breaking changes. Here's a breakdown of the main differences:</w:t>
      </w:r>
    </w:p>
    <w:p w14:paraId="09CCFF4D" w14:textId="77777777" w:rsidR="008D7C9E" w:rsidRPr="008D7C9E" w:rsidRDefault="008D7C9E" w:rsidP="008D7C9E">
      <w:pPr>
        <w:pStyle w:val="NormalWeb"/>
        <w:numPr>
          <w:ilvl w:val="0"/>
          <w:numId w:val="30"/>
        </w:numPr>
        <w:rPr>
          <w:b/>
          <w:bCs/>
          <w:color w:val="4472C4" w:themeColor="accent1"/>
          <w:sz w:val="36"/>
          <w:szCs w:val="36"/>
          <w:lang w:val="en-IN"/>
        </w:rPr>
      </w:pPr>
      <w:r w:rsidRPr="008D7C9E">
        <w:rPr>
          <w:b/>
          <w:bCs/>
          <w:color w:val="4472C4" w:themeColor="accent1"/>
          <w:sz w:val="36"/>
          <w:szCs w:val="36"/>
          <w:lang w:val="en-IN"/>
        </w:rPr>
        <w:t>Dropped jQuery Dependency</w:t>
      </w:r>
    </w:p>
    <w:p w14:paraId="186AEA7E" w14:textId="77777777" w:rsidR="008D7C9E" w:rsidRPr="008D7C9E" w:rsidRDefault="008D7C9E" w:rsidP="008D7C9E">
      <w:pPr>
        <w:pStyle w:val="NormalWeb"/>
        <w:numPr>
          <w:ilvl w:val="0"/>
          <w:numId w:val="31"/>
        </w:numPr>
        <w:rPr>
          <w:color w:val="4472C4" w:themeColor="accent1"/>
          <w:sz w:val="36"/>
          <w:szCs w:val="36"/>
          <w:lang w:val="en-IN"/>
        </w:rPr>
      </w:pPr>
      <w:r w:rsidRPr="008D7C9E">
        <w:rPr>
          <w:b/>
          <w:bCs/>
          <w:color w:val="4472C4" w:themeColor="accent1"/>
          <w:sz w:val="36"/>
          <w:szCs w:val="36"/>
          <w:lang w:val="en-IN"/>
        </w:rPr>
        <w:t>Bootstrap 4</w:t>
      </w:r>
      <w:r w:rsidRPr="008D7C9E">
        <w:rPr>
          <w:color w:val="4472C4" w:themeColor="accent1"/>
          <w:sz w:val="36"/>
          <w:szCs w:val="36"/>
          <w:lang w:val="en-IN"/>
        </w:rPr>
        <w:t xml:space="preserve">: Relied on </w:t>
      </w:r>
      <w:r w:rsidRPr="008D7C9E">
        <w:rPr>
          <w:b/>
          <w:bCs/>
          <w:color w:val="4472C4" w:themeColor="accent1"/>
          <w:sz w:val="36"/>
          <w:szCs w:val="36"/>
          <w:lang w:val="en-IN"/>
        </w:rPr>
        <w:t>jQuery</w:t>
      </w:r>
      <w:r w:rsidRPr="008D7C9E">
        <w:rPr>
          <w:color w:val="4472C4" w:themeColor="accent1"/>
          <w:sz w:val="36"/>
          <w:szCs w:val="36"/>
          <w:lang w:val="en-IN"/>
        </w:rPr>
        <w:t xml:space="preserve"> for certain components like modals, tooltips, popovers, and others.</w:t>
      </w:r>
    </w:p>
    <w:p w14:paraId="58B29C1E" w14:textId="77777777" w:rsidR="008D7C9E" w:rsidRPr="008D7C9E" w:rsidRDefault="008D7C9E" w:rsidP="008D7C9E">
      <w:pPr>
        <w:pStyle w:val="NormalWeb"/>
        <w:numPr>
          <w:ilvl w:val="0"/>
          <w:numId w:val="31"/>
        </w:numPr>
        <w:rPr>
          <w:color w:val="4472C4" w:themeColor="accent1"/>
          <w:sz w:val="36"/>
          <w:szCs w:val="36"/>
          <w:lang w:val="en-IN"/>
        </w:rPr>
      </w:pPr>
      <w:r w:rsidRPr="008D7C9E">
        <w:rPr>
          <w:b/>
          <w:bCs/>
          <w:color w:val="4472C4" w:themeColor="accent1"/>
          <w:sz w:val="36"/>
          <w:szCs w:val="36"/>
          <w:lang w:val="en-IN"/>
        </w:rPr>
        <w:lastRenderedPageBreak/>
        <w:t>Bootstrap 5</w:t>
      </w:r>
      <w:r w:rsidRPr="008D7C9E">
        <w:rPr>
          <w:color w:val="4472C4" w:themeColor="accent1"/>
          <w:sz w:val="36"/>
          <w:szCs w:val="36"/>
          <w:lang w:val="en-IN"/>
        </w:rPr>
        <w:t xml:space="preserve">: Removed </w:t>
      </w:r>
      <w:r w:rsidRPr="008D7C9E">
        <w:rPr>
          <w:b/>
          <w:bCs/>
          <w:color w:val="4472C4" w:themeColor="accent1"/>
          <w:sz w:val="36"/>
          <w:szCs w:val="36"/>
          <w:lang w:val="en-IN"/>
        </w:rPr>
        <w:t>jQuery</w:t>
      </w:r>
      <w:r w:rsidRPr="008D7C9E">
        <w:rPr>
          <w:color w:val="4472C4" w:themeColor="accent1"/>
          <w:sz w:val="36"/>
          <w:szCs w:val="36"/>
          <w:lang w:val="en-IN"/>
        </w:rPr>
        <w:t xml:space="preserve"> entirely. All components are now powered by vanilla JavaScript. This simplifies the framework and reduces dependency overhead, making it more modern and lightweight.</w:t>
      </w:r>
    </w:p>
    <w:p w14:paraId="571C1B84" w14:textId="77777777" w:rsidR="008D7C9E" w:rsidRPr="008D7C9E" w:rsidRDefault="008D7C9E" w:rsidP="008D7C9E">
      <w:pPr>
        <w:pStyle w:val="NormalWeb"/>
        <w:numPr>
          <w:ilvl w:val="0"/>
          <w:numId w:val="30"/>
        </w:numPr>
        <w:rPr>
          <w:b/>
          <w:bCs/>
          <w:color w:val="4472C4" w:themeColor="accent1"/>
          <w:sz w:val="36"/>
          <w:szCs w:val="36"/>
          <w:lang w:val="en-IN"/>
        </w:rPr>
      </w:pPr>
      <w:r w:rsidRPr="008D7C9E">
        <w:rPr>
          <w:b/>
          <w:bCs/>
          <w:color w:val="4472C4" w:themeColor="accent1"/>
          <w:sz w:val="36"/>
          <w:szCs w:val="36"/>
          <w:lang w:val="en-IN"/>
        </w:rPr>
        <w:t>New Utilities API</w:t>
      </w:r>
    </w:p>
    <w:p w14:paraId="6C587104" w14:textId="77777777" w:rsidR="008D7C9E" w:rsidRPr="008D7C9E" w:rsidRDefault="008D7C9E" w:rsidP="008D7C9E">
      <w:pPr>
        <w:pStyle w:val="NormalWeb"/>
        <w:numPr>
          <w:ilvl w:val="0"/>
          <w:numId w:val="32"/>
        </w:numPr>
        <w:rPr>
          <w:color w:val="4472C4" w:themeColor="accent1"/>
          <w:sz w:val="36"/>
          <w:szCs w:val="36"/>
          <w:lang w:val="en-IN"/>
        </w:rPr>
      </w:pPr>
      <w:r w:rsidRPr="008D7C9E">
        <w:rPr>
          <w:b/>
          <w:bCs/>
          <w:color w:val="4472C4" w:themeColor="accent1"/>
          <w:sz w:val="36"/>
          <w:szCs w:val="36"/>
          <w:lang w:val="en-IN"/>
        </w:rPr>
        <w:t>Bootstrap 5</w:t>
      </w:r>
      <w:r w:rsidRPr="008D7C9E">
        <w:rPr>
          <w:color w:val="4472C4" w:themeColor="accent1"/>
          <w:sz w:val="36"/>
          <w:szCs w:val="36"/>
          <w:lang w:val="en-IN"/>
        </w:rPr>
        <w:t xml:space="preserve"> introduces a </w:t>
      </w:r>
      <w:r w:rsidRPr="008D7C9E">
        <w:rPr>
          <w:b/>
          <w:bCs/>
          <w:color w:val="4472C4" w:themeColor="accent1"/>
          <w:sz w:val="36"/>
          <w:szCs w:val="36"/>
          <w:lang w:val="en-IN"/>
        </w:rPr>
        <w:t>Utilities API</w:t>
      </w:r>
      <w:r w:rsidRPr="008D7C9E">
        <w:rPr>
          <w:color w:val="4472C4" w:themeColor="accent1"/>
          <w:sz w:val="36"/>
          <w:szCs w:val="36"/>
          <w:lang w:val="en-IN"/>
        </w:rPr>
        <w:t xml:space="preserve"> that allows for custom utility classes to be easily generated and controlled. This gives developers more flexibility and control over the utilities they want to use without having to write custom CSS.</w:t>
      </w:r>
    </w:p>
    <w:p w14:paraId="17F48D08" w14:textId="77777777" w:rsidR="008D7C9E" w:rsidRPr="008D7C9E" w:rsidRDefault="008D7C9E" w:rsidP="008D7C9E">
      <w:pPr>
        <w:pStyle w:val="NormalWeb"/>
        <w:numPr>
          <w:ilvl w:val="0"/>
          <w:numId w:val="30"/>
        </w:numPr>
        <w:rPr>
          <w:color w:val="4472C4" w:themeColor="accent1"/>
          <w:sz w:val="36"/>
          <w:szCs w:val="36"/>
          <w:lang w:val="en-IN"/>
        </w:rPr>
      </w:pPr>
      <w:r w:rsidRPr="008D7C9E">
        <w:rPr>
          <w:b/>
          <w:bCs/>
          <w:color w:val="4472C4" w:themeColor="accent1"/>
          <w:sz w:val="36"/>
          <w:szCs w:val="36"/>
          <w:lang w:val="en-IN"/>
        </w:rPr>
        <w:t>Updated Grid System</w:t>
      </w:r>
    </w:p>
    <w:p w14:paraId="1BD33903" w14:textId="77777777" w:rsidR="008D7C9E" w:rsidRPr="008D7C9E" w:rsidRDefault="008D7C9E" w:rsidP="008D7C9E">
      <w:pPr>
        <w:pStyle w:val="NormalWeb"/>
        <w:numPr>
          <w:ilvl w:val="0"/>
          <w:numId w:val="32"/>
        </w:numPr>
        <w:rPr>
          <w:color w:val="4472C4" w:themeColor="accent1"/>
          <w:sz w:val="36"/>
          <w:szCs w:val="36"/>
          <w:lang w:val="en-IN"/>
        </w:rPr>
      </w:pPr>
      <w:r w:rsidRPr="008D7C9E">
        <w:rPr>
          <w:b/>
          <w:bCs/>
          <w:color w:val="4472C4" w:themeColor="accent1"/>
          <w:sz w:val="36"/>
          <w:szCs w:val="36"/>
          <w:lang w:val="en-IN"/>
        </w:rPr>
        <w:t>Bootstrap 5</w:t>
      </w:r>
      <w:r w:rsidRPr="008D7C9E">
        <w:rPr>
          <w:color w:val="4472C4" w:themeColor="accent1"/>
          <w:sz w:val="36"/>
          <w:szCs w:val="36"/>
          <w:lang w:val="en-IN"/>
        </w:rPr>
        <w:t xml:space="preserve"> introduces a new grid tier, </w:t>
      </w:r>
      <w:proofErr w:type="spellStart"/>
      <w:r w:rsidRPr="008D7C9E">
        <w:rPr>
          <w:b/>
          <w:bCs/>
          <w:color w:val="4472C4" w:themeColor="accent1"/>
          <w:sz w:val="36"/>
          <w:szCs w:val="36"/>
          <w:lang w:val="en-IN"/>
        </w:rPr>
        <w:t>xxl</w:t>
      </w:r>
      <w:proofErr w:type="spellEnd"/>
      <w:r w:rsidRPr="008D7C9E">
        <w:rPr>
          <w:color w:val="4472C4" w:themeColor="accent1"/>
          <w:sz w:val="36"/>
          <w:szCs w:val="36"/>
          <w:lang w:val="en-IN"/>
        </w:rPr>
        <w:t xml:space="preserve"> (extra-extra-large), for screens larger than 1400px. This allows for better responsiveness and more precise control of layouts on larger devices.</w:t>
      </w:r>
    </w:p>
    <w:p w14:paraId="113ED80C" w14:textId="77777777" w:rsidR="008D7C9E" w:rsidRPr="008D7C9E" w:rsidRDefault="008D7C9E" w:rsidP="008D7C9E">
      <w:pPr>
        <w:pStyle w:val="NormalWeb"/>
        <w:numPr>
          <w:ilvl w:val="0"/>
          <w:numId w:val="32"/>
        </w:numPr>
        <w:rPr>
          <w:color w:val="4472C4" w:themeColor="accent1"/>
          <w:sz w:val="36"/>
          <w:szCs w:val="36"/>
          <w:lang w:val="en-IN"/>
        </w:rPr>
      </w:pPr>
      <w:r w:rsidRPr="008D7C9E">
        <w:rPr>
          <w:b/>
          <w:bCs/>
          <w:color w:val="4472C4" w:themeColor="accent1"/>
          <w:sz w:val="36"/>
          <w:szCs w:val="36"/>
          <w:lang w:val="en-IN"/>
        </w:rPr>
        <w:t>Bootstrap 4</w:t>
      </w:r>
      <w:r w:rsidRPr="008D7C9E">
        <w:rPr>
          <w:color w:val="4472C4" w:themeColor="accent1"/>
          <w:sz w:val="36"/>
          <w:szCs w:val="36"/>
          <w:lang w:val="en-IN"/>
        </w:rPr>
        <w:t xml:space="preserve"> included grid tiers up to </w:t>
      </w:r>
      <w:r w:rsidRPr="008D7C9E">
        <w:rPr>
          <w:b/>
          <w:bCs/>
          <w:color w:val="4472C4" w:themeColor="accent1"/>
          <w:sz w:val="36"/>
          <w:szCs w:val="36"/>
          <w:lang w:val="en-IN"/>
        </w:rPr>
        <w:t>xl</w:t>
      </w:r>
      <w:r w:rsidRPr="008D7C9E">
        <w:rPr>
          <w:color w:val="4472C4" w:themeColor="accent1"/>
          <w:sz w:val="36"/>
          <w:szCs w:val="36"/>
          <w:lang w:val="en-IN"/>
        </w:rPr>
        <w:t>.</w:t>
      </w:r>
    </w:p>
    <w:p w14:paraId="32F3016D" w14:textId="77777777" w:rsidR="008D7C9E" w:rsidRPr="008D7C9E" w:rsidRDefault="008D7C9E" w:rsidP="008D7C9E">
      <w:pPr>
        <w:pStyle w:val="NormalWeb"/>
        <w:numPr>
          <w:ilvl w:val="0"/>
          <w:numId w:val="30"/>
        </w:numPr>
        <w:rPr>
          <w:b/>
          <w:bCs/>
          <w:color w:val="4472C4" w:themeColor="accent1"/>
          <w:sz w:val="36"/>
          <w:szCs w:val="36"/>
          <w:lang w:val="en-IN"/>
        </w:rPr>
      </w:pPr>
      <w:r w:rsidRPr="008D7C9E">
        <w:rPr>
          <w:b/>
          <w:bCs/>
          <w:color w:val="4472C4" w:themeColor="accent1"/>
          <w:sz w:val="36"/>
          <w:szCs w:val="36"/>
          <w:lang w:val="en-IN"/>
        </w:rPr>
        <w:t>Forms</w:t>
      </w:r>
    </w:p>
    <w:p w14:paraId="2F8A8DDD" w14:textId="77777777" w:rsidR="008D7C9E" w:rsidRPr="008D7C9E" w:rsidRDefault="008D7C9E" w:rsidP="008D7C9E">
      <w:pPr>
        <w:pStyle w:val="NormalWeb"/>
        <w:numPr>
          <w:ilvl w:val="0"/>
          <w:numId w:val="33"/>
        </w:numPr>
        <w:rPr>
          <w:b/>
          <w:bCs/>
          <w:color w:val="4472C4" w:themeColor="accent1"/>
          <w:sz w:val="36"/>
          <w:szCs w:val="36"/>
          <w:lang w:val="en-IN"/>
        </w:rPr>
      </w:pPr>
      <w:r w:rsidRPr="008D7C9E">
        <w:rPr>
          <w:b/>
          <w:bCs/>
          <w:color w:val="4472C4" w:themeColor="accent1"/>
          <w:sz w:val="36"/>
          <w:szCs w:val="36"/>
          <w:lang w:val="en-IN"/>
        </w:rPr>
        <w:t xml:space="preserve">Bootstrap 5 has redesigned the form controls to make them more consistent, accessible, and customizable. </w:t>
      </w:r>
      <w:proofErr w:type="gramStart"/>
      <w:r w:rsidRPr="008D7C9E">
        <w:rPr>
          <w:b/>
          <w:bCs/>
          <w:color w:val="4472C4" w:themeColor="accent1"/>
          <w:sz w:val="36"/>
          <w:szCs w:val="36"/>
          <w:lang w:val="en-IN"/>
        </w:rPr>
        <w:t>The .form</w:t>
      </w:r>
      <w:proofErr w:type="gramEnd"/>
      <w:r w:rsidRPr="008D7C9E">
        <w:rPr>
          <w:b/>
          <w:bCs/>
          <w:color w:val="4472C4" w:themeColor="accent1"/>
          <w:sz w:val="36"/>
          <w:szCs w:val="36"/>
          <w:lang w:val="en-IN"/>
        </w:rPr>
        <w:t>-control class is more flexible, and form validation is now more easily customizable.</w:t>
      </w:r>
    </w:p>
    <w:p w14:paraId="717113E6" w14:textId="77777777" w:rsidR="008D7C9E" w:rsidRPr="008D7C9E" w:rsidRDefault="008D7C9E" w:rsidP="008D7C9E">
      <w:pPr>
        <w:pStyle w:val="NormalWeb"/>
        <w:numPr>
          <w:ilvl w:val="0"/>
          <w:numId w:val="33"/>
        </w:numPr>
        <w:rPr>
          <w:b/>
          <w:bCs/>
          <w:color w:val="4472C4" w:themeColor="accent1"/>
          <w:sz w:val="36"/>
          <w:szCs w:val="36"/>
          <w:lang w:val="en-IN"/>
        </w:rPr>
      </w:pPr>
      <w:r w:rsidRPr="008D7C9E">
        <w:rPr>
          <w:b/>
          <w:bCs/>
          <w:color w:val="4472C4" w:themeColor="accent1"/>
          <w:sz w:val="36"/>
          <w:szCs w:val="36"/>
          <w:lang w:val="en-IN"/>
        </w:rPr>
        <w:t xml:space="preserve">New custom form controls in Bootstrap 5 make things like custom checkboxes, radio </w:t>
      </w:r>
      <w:r w:rsidRPr="008D7C9E">
        <w:rPr>
          <w:b/>
          <w:bCs/>
          <w:color w:val="4472C4" w:themeColor="accent1"/>
          <w:sz w:val="36"/>
          <w:szCs w:val="36"/>
          <w:lang w:val="en-IN"/>
        </w:rPr>
        <w:lastRenderedPageBreak/>
        <w:t>buttons, and switches easier to implement without relying on custom CSS.</w:t>
      </w:r>
    </w:p>
    <w:p w14:paraId="1A155CBD" w14:textId="77777777" w:rsidR="008D7C9E" w:rsidRPr="008D7C9E" w:rsidRDefault="008D7C9E" w:rsidP="008D7C9E">
      <w:pPr>
        <w:pStyle w:val="NormalWeb"/>
        <w:numPr>
          <w:ilvl w:val="0"/>
          <w:numId w:val="30"/>
        </w:numPr>
        <w:rPr>
          <w:b/>
          <w:bCs/>
          <w:color w:val="4472C4" w:themeColor="accent1"/>
          <w:sz w:val="36"/>
          <w:szCs w:val="36"/>
          <w:lang w:val="en-IN"/>
        </w:rPr>
      </w:pPr>
      <w:r w:rsidRPr="008D7C9E">
        <w:rPr>
          <w:b/>
          <w:bCs/>
          <w:color w:val="4472C4" w:themeColor="accent1"/>
          <w:sz w:val="36"/>
          <w:szCs w:val="36"/>
          <w:lang w:val="en-IN"/>
        </w:rPr>
        <w:t>CSS Custom Properties (CSS Variables)</w:t>
      </w:r>
    </w:p>
    <w:p w14:paraId="40936DA4" w14:textId="77777777" w:rsidR="008D7C9E" w:rsidRPr="008D7C9E" w:rsidRDefault="008D7C9E" w:rsidP="008D7C9E">
      <w:pPr>
        <w:pStyle w:val="NormalWeb"/>
        <w:numPr>
          <w:ilvl w:val="0"/>
          <w:numId w:val="34"/>
        </w:numPr>
        <w:rPr>
          <w:b/>
          <w:bCs/>
          <w:color w:val="4472C4" w:themeColor="accent1"/>
          <w:sz w:val="36"/>
          <w:szCs w:val="36"/>
          <w:lang w:val="en-IN"/>
        </w:rPr>
      </w:pPr>
      <w:r w:rsidRPr="008D7C9E">
        <w:rPr>
          <w:b/>
          <w:bCs/>
          <w:color w:val="4472C4" w:themeColor="accent1"/>
          <w:sz w:val="36"/>
          <w:szCs w:val="36"/>
          <w:lang w:val="en-IN"/>
        </w:rPr>
        <w:t xml:space="preserve">Bootstrap 5 uses CSS custom properties (CSS variables) for more flexibility in customizing themes and styles. This allows you to modify core design values (like </w:t>
      </w:r>
      <w:proofErr w:type="spellStart"/>
      <w:r w:rsidRPr="008D7C9E">
        <w:rPr>
          <w:b/>
          <w:bCs/>
          <w:color w:val="4472C4" w:themeColor="accent1"/>
          <w:sz w:val="36"/>
          <w:szCs w:val="36"/>
          <w:lang w:val="en-IN"/>
        </w:rPr>
        <w:t>colors</w:t>
      </w:r>
      <w:proofErr w:type="spellEnd"/>
      <w:r w:rsidRPr="008D7C9E">
        <w:rPr>
          <w:b/>
          <w:bCs/>
          <w:color w:val="4472C4" w:themeColor="accent1"/>
          <w:sz w:val="36"/>
          <w:szCs w:val="36"/>
          <w:lang w:val="en-IN"/>
        </w:rPr>
        <w:t>, spacing, and breakpoints) directly from CSS.</w:t>
      </w:r>
    </w:p>
    <w:p w14:paraId="72E20225" w14:textId="77777777" w:rsidR="008D7C9E" w:rsidRPr="008D7C9E" w:rsidRDefault="008D7C9E" w:rsidP="008D7C9E">
      <w:pPr>
        <w:pStyle w:val="NormalWeb"/>
        <w:numPr>
          <w:ilvl w:val="0"/>
          <w:numId w:val="34"/>
        </w:numPr>
        <w:rPr>
          <w:b/>
          <w:bCs/>
          <w:color w:val="4472C4" w:themeColor="accent1"/>
          <w:sz w:val="36"/>
          <w:szCs w:val="36"/>
          <w:lang w:val="en-IN"/>
        </w:rPr>
      </w:pPr>
      <w:r w:rsidRPr="008D7C9E">
        <w:rPr>
          <w:b/>
          <w:bCs/>
          <w:color w:val="4472C4" w:themeColor="accent1"/>
          <w:sz w:val="36"/>
          <w:szCs w:val="36"/>
          <w:lang w:val="en-IN"/>
        </w:rPr>
        <w:t>In Bootstrap 4, most customization was done through Sass variables.</w:t>
      </w:r>
    </w:p>
    <w:p w14:paraId="63792FEA" w14:textId="77777777" w:rsidR="008D7C9E" w:rsidRPr="008D7C9E" w:rsidRDefault="008D7C9E" w:rsidP="008D7C9E">
      <w:pPr>
        <w:pStyle w:val="NormalWeb"/>
        <w:numPr>
          <w:ilvl w:val="0"/>
          <w:numId w:val="30"/>
        </w:numPr>
        <w:rPr>
          <w:b/>
          <w:bCs/>
          <w:color w:val="4472C4" w:themeColor="accent1"/>
          <w:sz w:val="36"/>
          <w:szCs w:val="36"/>
          <w:lang w:val="en-IN"/>
        </w:rPr>
      </w:pPr>
      <w:r w:rsidRPr="008D7C9E">
        <w:rPr>
          <w:b/>
          <w:bCs/>
          <w:color w:val="4472C4" w:themeColor="accent1"/>
          <w:sz w:val="36"/>
          <w:szCs w:val="36"/>
          <w:lang w:val="en-IN"/>
        </w:rPr>
        <w:t>Removal of Cards Decks</w:t>
      </w:r>
    </w:p>
    <w:p w14:paraId="3B300231" w14:textId="77777777" w:rsidR="008D7C9E" w:rsidRPr="008D7C9E" w:rsidRDefault="008D7C9E" w:rsidP="008D7C9E">
      <w:pPr>
        <w:pStyle w:val="NormalWeb"/>
        <w:numPr>
          <w:ilvl w:val="0"/>
          <w:numId w:val="35"/>
        </w:numPr>
        <w:rPr>
          <w:b/>
          <w:bCs/>
          <w:color w:val="4472C4" w:themeColor="accent1"/>
          <w:sz w:val="36"/>
          <w:szCs w:val="36"/>
          <w:lang w:val="en-IN"/>
        </w:rPr>
      </w:pPr>
      <w:r w:rsidRPr="008D7C9E">
        <w:rPr>
          <w:b/>
          <w:bCs/>
          <w:color w:val="4472C4" w:themeColor="accent1"/>
          <w:sz w:val="36"/>
          <w:szCs w:val="36"/>
          <w:lang w:val="en-IN"/>
        </w:rPr>
        <w:t>Bootstrap 5 no longer includes the card-deck class. Instead, the card-group or grid system should be used to create similar layouts. This change simplifies the API and improves flexibility in designing card layouts.</w:t>
      </w:r>
    </w:p>
    <w:p w14:paraId="3BD0F801" w14:textId="77777777" w:rsidR="008D7C9E" w:rsidRPr="008D7C9E" w:rsidRDefault="008D7C9E" w:rsidP="008D7C9E">
      <w:pPr>
        <w:pStyle w:val="NormalWeb"/>
        <w:numPr>
          <w:ilvl w:val="0"/>
          <w:numId w:val="30"/>
        </w:numPr>
        <w:rPr>
          <w:b/>
          <w:bCs/>
          <w:color w:val="4472C4" w:themeColor="accent1"/>
          <w:sz w:val="36"/>
          <w:szCs w:val="36"/>
          <w:lang w:val="en-IN"/>
        </w:rPr>
      </w:pPr>
      <w:r w:rsidRPr="008D7C9E">
        <w:rPr>
          <w:b/>
          <w:bCs/>
          <w:color w:val="4472C4" w:themeColor="accent1"/>
          <w:sz w:val="36"/>
          <w:szCs w:val="36"/>
          <w:lang w:val="en-IN"/>
        </w:rPr>
        <w:t>Icons (Bootstrap Icons)</w:t>
      </w:r>
    </w:p>
    <w:p w14:paraId="5AC70EE9" w14:textId="77777777" w:rsidR="008D7C9E" w:rsidRPr="008D7C9E" w:rsidRDefault="008D7C9E" w:rsidP="008D7C9E">
      <w:pPr>
        <w:pStyle w:val="NormalWeb"/>
        <w:numPr>
          <w:ilvl w:val="0"/>
          <w:numId w:val="35"/>
        </w:numPr>
        <w:rPr>
          <w:color w:val="4472C4" w:themeColor="accent1"/>
          <w:sz w:val="36"/>
          <w:szCs w:val="36"/>
          <w:lang w:val="en-IN"/>
        </w:rPr>
      </w:pPr>
      <w:r w:rsidRPr="008D7C9E">
        <w:rPr>
          <w:b/>
          <w:bCs/>
          <w:color w:val="4472C4" w:themeColor="accent1"/>
          <w:sz w:val="36"/>
          <w:szCs w:val="36"/>
          <w:lang w:val="en-IN"/>
        </w:rPr>
        <w:t>Bootstrap 5</w:t>
      </w:r>
      <w:r w:rsidRPr="008D7C9E">
        <w:rPr>
          <w:color w:val="4472C4" w:themeColor="accent1"/>
          <w:sz w:val="36"/>
          <w:szCs w:val="36"/>
          <w:lang w:val="en-IN"/>
        </w:rPr>
        <w:t xml:space="preserve"> introduced a new, standalone icon library called </w:t>
      </w:r>
      <w:r w:rsidRPr="008D7C9E">
        <w:rPr>
          <w:b/>
          <w:bCs/>
          <w:color w:val="4472C4" w:themeColor="accent1"/>
          <w:sz w:val="36"/>
          <w:szCs w:val="36"/>
          <w:lang w:val="en-IN"/>
        </w:rPr>
        <w:t>Bootstrap Icons</w:t>
      </w:r>
      <w:r w:rsidRPr="008D7C9E">
        <w:rPr>
          <w:color w:val="4472C4" w:themeColor="accent1"/>
          <w:sz w:val="36"/>
          <w:szCs w:val="36"/>
          <w:lang w:val="en-IN"/>
        </w:rPr>
        <w:t>, which is separate from the framework itself. These icons are available to use with any project, not just Bootstrap.</w:t>
      </w:r>
    </w:p>
    <w:p w14:paraId="2193E49A" w14:textId="77777777" w:rsidR="008D7C9E" w:rsidRPr="008D7C9E" w:rsidRDefault="008D7C9E" w:rsidP="008D7C9E">
      <w:pPr>
        <w:pStyle w:val="NormalWeb"/>
        <w:numPr>
          <w:ilvl w:val="0"/>
          <w:numId w:val="35"/>
        </w:numPr>
        <w:rPr>
          <w:b/>
          <w:bCs/>
          <w:color w:val="4472C4" w:themeColor="accent1"/>
          <w:sz w:val="36"/>
          <w:szCs w:val="36"/>
          <w:lang w:val="en-IN"/>
        </w:rPr>
      </w:pPr>
      <w:r w:rsidRPr="008D7C9E">
        <w:rPr>
          <w:b/>
          <w:bCs/>
          <w:color w:val="4472C4" w:themeColor="accent1"/>
          <w:sz w:val="36"/>
          <w:szCs w:val="36"/>
          <w:lang w:val="en-IN"/>
        </w:rPr>
        <w:t>Bootstrap 4</w:t>
      </w:r>
      <w:r w:rsidRPr="008D7C9E">
        <w:rPr>
          <w:color w:val="4472C4" w:themeColor="accent1"/>
          <w:sz w:val="36"/>
          <w:szCs w:val="36"/>
          <w:lang w:val="en-IN"/>
        </w:rPr>
        <w:t xml:space="preserve"> did not include any built-in icons.</w:t>
      </w:r>
    </w:p>
    <w:p w14:paraId="41B5A743" w14:textId="77777777" w:rsidR="008D7C9E" w:rsidRPr="008D7C9E" w:rsidRDefault="008D7C9E" w:rsidP="008D7C9E">
      <w:pPr>
        <w:pStyle w:val="NormalWeb"/>
        <w:rPr>
          <w:b/>
          <w:bCs/>
          <w:color w:val="4472C4" w:themeColor="accent1"/>
          <w:sz w:val="36"/>
          <w:szCs w:val="36"/>
          <w:lang w:val="en-IN"/>
        </w:rPr>
      </w:pPr>
    </w:p>
    <w:p w14:paraId="70DE7B78" w14:textId="77777777" w:rsidR="008D7C9E" w:rsidRPr="008D7C9E" w:rsidRDefault="008D7C9E" w:rsidP="008D7C9E">
      <w:pPr>
        <w:pStyle w:val="NormalWeb"/>
        <w:numPr>
          <w:ilvl w:val="0"/>
          <w:numId w:val="7"/>
        </w:numPr>
        <w:rPr>
          <w:b/>
          <w:bCs/>
          <w:color w:val="FF0000"/>
          <w:sz w:val="36"/>
          <w:szCs w:val="36"/>
          <w:lang w:val="en-IN"/>
        </w:rPr>
      </w:pPr>
      <w:r w:rsidRPr="008D7C9E">
        <w:rPr>
          <w:color w:val="FF0000"/>
          <w:sz w:val="36"/>
          <w:szCs w:val="36"/>
          <w:lang w:val="en-IN"/>
        </w:rPr>
        <w:lastRenderedPageBreak/>
        <w:t>What is a button group, and what is the class for a basic button group?</w:t>
      </w:r>
    </w:p>
    <w:p w14:paraId="2233AB66" w14:textId="77777777" w:rsidR="008D7C9E" w:rsidRPr="008D7C9E" w:rsidRDefault="008D7C9E" w:rsidP="008D7C9E">
      <w:pPr>
        <w:pStyle w:val="NormalWeb"/>
        <w:numPr>
          <w:ilvl w:val="0"/>
          <w:numId w:val="21"/>
        </w:numPr>
        <w:rPr>
          <w:color w:val="4472C4" w:themeColor="accent1"/>
          <w:sz w:val="36"/>
          <w:szCs w:val="36"/>
          <w:lang w:val="en-IN"/>
        </w:rPr>
      </w:pPr>
      <w:r w:rsidRPr="008D7C9E">
        <w:rPr>
          <w:color w:val="4472C4" w:themeColor="accent1"/>
          <w:sz w:val="36"/>
          <w:szCs w:val="36"/>
          <w:lang w:val="en-IN"/>
        </w:rPr>
        <w:t>A button group in Bootstrap is a set of buttons that are grouped together and displayed inline, often used for related actions or to control a single element. This layout is commonly used for things like toolbars, action groups, pagination controls, or any situation where you want multiple buttons to be styled as a cohesive unit.</w:t>
      </w:r>
    </w:p>
    <w:p w14:paraId="334324D3" w14:textId="77777777" w:rsidR="008D7C9E" w:rsidRPr="008D7C9E" w:rsidRDefault="008D7C9E" w:rsidP="008D7C9E">
      <w:pPr>
        <w:pStyle w:val="NormalWeb"/>
        <w:rPr>
          <w:b/>
          <w:bCs/>
          <w:color w:val="4472C4" w:themeColor="accent1"/>
          <w:sz w:val="36"/>
          <w:szCs w:val="36"/>
          <w:lang w:val="en-IN"/>
        </w:rPr>
      </w:pPr>
      <w:r w:rsidRPr="008D7C9E">
        <w:rPr>
          <w:b/>
          <w:bCs/>
          <w:color w:val="4472C4" w:themeColor="accent1"/>
          <w:sz w:val="36"/>
          <w:szCs w:val="36"/>
          <w:lang w:val="en-IN"/>
        </w:rPr>
        <w:t>Key Features of Button Groups:</w:t>
      </w:r>
    </w:p>
    <w:p w14:paraId="31E8720B" w14:textId="77777777" w:rsidR="008D7C9E" w:rsidRPr="008D7C9E" w:rsidRDefault="008D7C9E" w:rsidP="008D7C9E">
      <w:pPr>
        <w:pStyle w:val="NormalWeb"/>
        <w:numPr>
          <w:ilvl w:val="0"/>
          <w:numId w:val="36"/>
        </w:numPr>
        <w:rPr>
          <w:color w:val="4472C4" w:themeColor="accent1"/>
          <w:sz w:val="36"/>
          <w:szCs w:val="36"/>
          <w:lang w:val="en-IN"/>
        </w:rPr>
      </w:pPr>
      <w:r w:rsidRPr="008D7C9E">
        <w:rPr>
          <w:color w:val="4472C4" w:themeColor="accent1"/>
          <w:sz w:val="36"/>
          <w:szCs w:val="36"/>
          <w:lang w:val="en-IN"/>
        </w:rPr>
        <w:t>Button groups allow you to keep buttons together in a row, which can improve the visual structure of your interface.</w:t>
      </w:r>
    </w:p>
    <w:p w14:paraId="3D6BDD19" w14:textId="77777777" w:rsidR="008D7C9E" w:rsidRPr="008D7C9E" w:rsidRDefault="008D7C9E" w:rsidP="008D7C9E">
      <w:pPr>
        <w:pStyle w:val="NormalWeb"/>
        <w:numPr>
          <w:ilvl w:val="0"/>
          <w:numId w:val="36"/>
        </w:numPr>
        <w:rPr>
          <w:color w:val="4472C4" w:themeColor="accent1"/>
          <w:sz w:val="36"/>
          <w:szCs w:val="36"/>
          <w:lang w:val="en-IN"/>
        </w:rPr>
      </w:pPr>
      <w:r w:rsidRPr="008D7C9E">
        <w:rPr>
          <w:color w:val="4472C4" w:themeColor="accent1"/>
          <w:sz w:val="36"/>
          <w:szCs w:val="36"/>
          <w:lang w:val="en-IN"/>
        </w:rPr>
        <w:t>By default, buttons in a group will be aligned and displayed next to each other with shared borders and spacing.</w:t>
      </w:r>
    </w:p>
    <w:p w14:paraId="6E0DDE66" w14:textId="77777777" w:rsidR="008D7C9E" w:rsidRPr="008D7C9E" w:rsidRDefault="008D7C9E" w:rsidP="008D7C9E">
      <w:pPr>
        <w:pStyle w:val="NormalWeb"/>
        <w:numPr>
          <w:ilvl w:val="0"/>
          <w:numId w:val="36"/>
        </w:numPr>
        <w:rPr>
          <w:color w:val="4472C4" w:themeColor="accent1"/>
          <w:sz w:val="36"/>
          <w:szCs w:val="36"/>
          <w:lang w:val="en-IN"/>
        </w:rPr>
      </w:pPr>
      <w:r w:rsidRPr="008D7C9E">
        <w:rPr>
          <w:color w:val="4472C4" w:themeColor="accent1"/>
          <w:sz w:val="36"/>
          <w:szCs w:val="36"/>
          <w:lang w:val="en-IN"/>
        </w:rPr>
        <w:t xml:space="preserve">Button groups can be </w:t>
      </w:r>
      <w:r w:rsidRPr="008D7C9E">
        <w:rPr>
          <w:b/>
          <w:bCs/>
          <w:color w:val="4472C4" w:themeColor="accent1"/>
          <w:sz w:val="36"/>
          <w:szCs w:val="36"/>
          <w:lang w:val="en-IN"/>
        </w:rPr>
        <w:t>stacked vertically</w:t>
      </w:r>
      <w:r w:rsidRPr="008D7C9E">
        <w:rPr>
          <w:color w:val="4472C4" w:themeColor="accent1"/>
          <w:sz w:val="36"/>
          <w:szCs w:val="36"/>
          <w:lang w:val="en-IN"/>
        </w:rPr>
        <w:t xml:space="preserve"> or </w:t>
      </w:r>
      <w:r w:rsidRPr="008D7C9E">
        <w:rPr>
          <w:b/>
          <w:bCs/>
          <w:color w:val="4472C4" w:themeColor="accent1"/>
          <w:sz w:val="36"/>
          <w:szCs w:val="36"/>
          <w:lang w:val="en-IN"/>
        </w:rPr>
        <w:t>horizontally</w:t>
      </w:r>
      <w:r w:rsidRPr="008D7C9E">
        <w:rPr>
          <w:color w:val="4472C4" w:themeColor="accent1"/>
          <w:sz w:val="36"/>
          <w:szCs w:val="36"/>
          <w:lang w:val="en-IN"/>
        </w:rPr>
        <w:t>, depending on your layout needs.</w:t>
      </w:r>
    </w:p>
    <w:p w14:paraId="2519D27D" w14:textId="77777777" w:rsidR="008D7C9E" w:rsidRPr="008D7C9E" w:rsidRDefault="008D7C9E" w:rsidP="008D7C9E">
      <w:pPr>
        <w:pStyle w:val="NormalWeb"/>
        <w:rPr>
          <w:b/>
          <w:bCs/>
          <w:color w:val="4472C4" w:themeColor="accent1"/>
          <w:sz w:val="36"/>
          <w:szCs w:val="36"/>
          <w:lang w:val="en-IN"/>
        </w:rPr>
      </w:pPr>
      <w:r w:rsidRPr="008D7C9E">
        <w:rPr>
          <w:b/>
          <w:bCs/>
          <w:color w:val="4472C4" w:themeColor="accent1"/>
          <w:sz w:val="36"/>
          <w:szCs w:val="36"/>
          <w:lang w:val="en-IN"/>
        </w:rPr>
        <w:t>Basic Button Group Class</w:t>
      </w:r>
    </w:p>
    <w:p w14:paraId="6AACBA62" w14:textId="77777777" w:rsidR="008D7C9E" w:rsidRPr="008D7C9E" w:rsidRDefault="008D7C9E" w:rsidP="008D7C9E">
      <w:pPr>
        <w:pStyle w:val="NormalWeb"/>
        <w:numPr>
          <w:ilvl w:val="0"/>
          <w:numId w:val="37"/>
        </w:numPr>
        <w:rPr>
          <w:color w:val="4472C4" w:themeColor="accent1"/>
          <w:sz w:val="36"/>
          <w:szCs w:val="36"/>
          <w:lang w:val="en-IN"/>
        </w:rPr>
      </w:pPr>
      <w:r w:rsidRPr="008D7C9E">
        <w:rPr>
          <w:color w:val="4472C4" w:themeColor="accent1"/>
          <w:sz w:val="36"/>
          <w:szCs w:val="36"/>
          <w:lang w:val="en-IN"/>
        </w:rPr>
        <w:t xml:space="preserve">To create a basic button group in Bootstrap, you use the </w:t>
      </w:r>
      <w:proofErr w:type="gramStart"/>
      <w:r w:rsidRPr="008D7C9E">
        <w:rPr>
          <w:color w:val="4472C4" w:themeColor="accent1"/>
          <w:sz w:val="36"/>
          <w:szCs w:val="36"/>
          <w:lang w:val="en-IN"/>
        </w:rPr>
        <w:t>class .</w:t>
      </w:r>
      <w:proofErr w:type="spellStart"/>
      <w:r w:rsidRPr="008D7C9E">
        <w:rPr>
          <w:color w:val="4472C4" w:themeColor="accent1"/>
          <w:sz w:val="36"/>
          <w:szCs w:val="36"/>
          <w:lang w:val="en-IN"/>
        </w:rPr>
        <w:t>btn</w:t>
      </w:r>
      <w:proofErr w:type="spellEnd"/>
      <w:proofErr w:type="gramEnd"/>
      <w:r w:rsidRPr="008D7C9E">
        <w:rPr>
          <w:color w:val="4472C4" w:themeColor="accent1"/>
          <w:sz w:val="36"/>
          <w:szCs w:val="36"/>
          <w:lang w:val="en-IN"/>
        </w:rPr>
        <w:t>-group. Here’s an example of how to structure it:</w:t>
      </w:r>
    </w:p>
    <w:p w14:paraId="7F772B8C" w14:textId="77777777" w:rsidR="008D7C9E" w:rsidRPr="008D7C9E" w:rsidRDefault="008D7C9E" w:rsidP="008D7C9E">
      <w:pPr>
        <w:pStyle w:val="NormalWeb"/>
        <w:rPr>
          <w:b/>
          <w:bCs/>
          <w:color w:val="4472C4" w:themeColor="accent1"/>
          <w:sz w:val="36"/>
          <w:szCs w:val="36"/>
          <w:lang w:val="en-IN"/>
        </w:rPr>
      </w:pPr>
      <w:r w:rsidRPr="008D7C9E">
        <w:rPr>
          <w:b/>
          <w:bCs/>
          <w:color w:val="4472C4" w:themeColor="accent1"/>
          <w:sz w:val="36"/>
          <w:szCs w:val="36"/>
          <w:lang w:val="en-IN"/>
        </w:rPr>
        <w:t>Horizontal vs. Vertical Button Groups</w:t>
      </w:r>
    </w:p>
    <w:p w14:paraId="19CE93EC" w14:textId="77777777" w:rsidR="008D7C9E" w:rsidRPr="008D7C9E" w:rsidRDefault="008D7C9E" w:rsidP="008D7C9E">
      <w:pPr>
        <w:pStyle w:val="NormalWeb"/>
        <w:numPr>
          <w:ilvl w:val="0"/>
          <w:numId w:val="38"/>
        </w:numPr>
        <w:rPr>
          <w:b/>
          <w:bCs/>
          <w:color w:val="4472C4" w:themeColor="accent1"/>
          <w:sz w:val="36"/>
          <w:szCs w:val="36"/>
          <w:lang w:val="en-IN"/>
        </w:rPr>
      </w:pPr>
      <w:r w:rsidRPr="008D7C9E">
        <w:rPr>
          <w:b/>
          <w:bCs/>
          <w:color w:val="4472C4" w:themeColor="accent1"/>
          <w:sz w:val="36"/>
          <w:szCs w:val="36"/>
          <w:lang w:val="en-IN"/>
        </w:rPr>
        <w:t>Horizontal Button Group</w:t>
      </w:r>
    </w:p>
    <w:p w14:paraId="250D742A" w14:textId="77777777" w:rsidR="008D7C9E" w:rsidRPr="008D7C9E" w:rsidRDefault="008D7C9E" w:rsidP="008D7C9E">
      <w:pPr>
        <w:pStyle w:val="NormalWeb"/>
        <w:rPr>
          <w:color w:val="4472C4" w:themeColor="accent1"/>
          <w:sz w:val="36"/>
          <w:szCs w:val="36"/>
          <w:lang w:val="en-IN"/>
        </w:rPr>
      </w:pPr>
      <w:r w:rsidRPr="008D7C9E">
        <w:rPr>
          <w:color w:val="4472C4" w:themeColor="accent1"/>
          <w:sz w:val="36"/>
          <w:szCs w:val="36"/>
          <w:lang w:val="en-IN"/>
        </w:rPr>
        <w:t>Buttons are displayed in a row, side by side.</w:t>
      </w:r>
    </w:p>
    <w:p w14:paraId="102E4847" w14:textId="77777777" w:rsidR="008D7C9E" w:rsidRPr="008D7C9E" w:rsidRDefault="008D7C9E" w:rsidP="008D7C9E">
      <w:pPr>
        <w:pStyle w:val="NormalWeb"/>
        <w:numPr>
          <w:ilvl w:val="0"/>
          <w:numId w:val="38"/>
        </w:numPr>
        <w:rPr>
          <w:color w:val="4472C4" w:themeColor="accent1"/>
          <w:sz w:val="36"/>
          <w:szCs w:val="36"/>
          <w:lang w:val="en-IN"/>
        </w:rPr>
      </w:pPr>
      <w:r w:rsidRPr="008D7C9E">
        <w:rPr>
          <w:b/>
          <w:bCs/>
          <w:color w:val="4472C4" w:themeColor="accent1"/>
          <w:sz w:val="36"/>
          <w:szCs w:val="36"/>
          <w:lang w:val="en-IN"/>
        </w:rPr>
        <w:lastRenderedPageBreak/>
        <w:t>Vertical Button Group</w:t>
      </w:r>
      <w:r w:rsidRPr="008D7C9E">
        <w:rPr>
          <w:color w:val="4472C4" w:themeColor="accent1"/>
          <w:sz w:val="36"/>
          <w:szCs w:val="36"/>
          <w:lang w:val="en-IN"/>
        </w:rPr>
        <w:t>:</w:t>
      </w:r>
    </w:p>
    <w:p w14:paraId="5A97772D" w14:textId="77777777" w:rsidR="008D7C9E" w:rsidRPr="008D7C9E" w:rsidRDefault="008D7C9E" w:rsidP="008D7C9E">
      <w:pPr>
        <w:pStyle w:val="NormalWeb"/>
        <w:rPr>
          <w:color w:val="4472C4" w:themeColor="accent1"/>
          <w:sz w:val="36"/>
          <w:szCs w:val="36"/>
          <w:lang w:val="en-IN"/>
        </w:rPr>
      </w:pPr>
      <w:r w:rsidRPr="008D7C9E">
        <w:rPr>
          <w:color w:val="4472C4" w:themeColor="accent1"/>
          <w:sz w:val="36"/>
          <w:szCs w:val="36"/>
          <w:lang w:val="en-IN"/>
        </w:rPr>
        <w:t xml:space="preserve">If you want to stack buttons vertically, you can add the </w:t>
      </w:r>
      <w:proofErr w:type="gramStart"/>
      <w:r w:rsidRPr="008D7C9E">
        <w:rPr>
          <w:color w:val="4472C4" w:themeColor="accent1"/>
          <w:sz w:val="36"/>
          <w:szCs w:val="36"/>
          <w:lang w:val="en-IN"/>
        </w:rPr>
        <w:t>class .</w:t>
      </w:r>
      <w:proofErr w:type="spellStart"/>
      <w:r w:rsidRPr="008D7C9E">
        <w:rPr>
          <w:color w:val="4472C4" w:themeColor="accent1"/>
          <w:sz w:val="36"/>
          <w:szCs w:val="36"/>
          <w:lang w:val="en-IN"/>
        </w:rPr>
        <w:t>btn</w:t>
      </w:r>
      <w:proofErr w:type="spellEnd"/>
      <w:proofErr w:type="gramEnd"/>
      <w:r w:rsidRPr="008D7C9E">
        <w:rPr>
          <w:color w:val="4472C4" w:themeColor="accent1"/>
          <w:sz w:val="36"/>
          <w:szCs w:val="36"/>
          <w:lang w:val="en-IN"/>
        </w:rPr>
        <w:t>-group-vertical to the button group container.</w:t>
      </w:r>
    </w:p>
    <w:p w14:paraId="7FC3D9B4" w14:textId="77777777" w:rsidR="008D7C9E" w:rsidRPr="008D7C9E" w:rsidRDefault="008D7C9E" w:rsidP="008D7C9E">
      <w:pPr>
        <w:pStyle w:val="NormalWeb"/>
        <w:rPr>
          <w:b/>
          <w:bCs/>
          <w:color w:val="4472C4" w:themeColor="accent1"/>
          <w:sz w:val="36"/>
          <w:szCs w:val="36"/>
          <w:lang w:val="en-IN"/>
        </w:rPr>
      </w:pPr>
      <w:r w:rsidRPr="008D7C9E">
        <w:rPr>
          <w:b/>
          <w:bCs/>
          <w:color w:val="4472C4" w:themeColor="accent1"/>
          <w:sz w:val="36"/>
          <w:szCs w:val="36"/>
          <w:lang w:val="en-IN"/>
        </w:rPr>
        <w:t xml:space="preserve">                  Other Button Group Variations</w:t>
      </w:r>
    </w:p>
    <w:p w14:paraId="1783BEDC" w14:textId="77777777" w:rsidR="008D7C9E" w:rsidRPr="008D7C9E" w:rsidRDefault="008D7C9E" w:rsidP="008D7C9E">
      <w:pPr>
        <w:pStyle w:val="NormalWeb"/>
        <w:numPr>
          <w:ilvl w:val="0"/>
          <w:numId w:val="37"/>
        </w:numPr>
        <w:rPr>
          <w:color w:val="4472C4" w:themeColor="accent1"/>
          <w:sz w:val="36"/>
          <w:szCs w:val="36"/>
          <w:lang w:val="en-IN"/>
        </w:rPr>
      </w:pPr>
      <w:r w:rsidRPr="008D7C9E">
        <w:rPr>
          <w:b/>
          <w:bCs/>
          <w:color w:val="4472C4" w:themeColor="accent1"/>
          <w:sz w:val="36"/>
          <w:szCs w:val="36"/>
          <w:lang w:val="en-IN"/>
        </w:rPr>
        <w:t>Sizing</w:t>
      </w:r>
      <w:r w:rsidRPr="008D7C9E">
        <w:rPr>
          <w:color w:val="4472C4" w:themeColor="accent1"/>
          <w:sz w:val="36"/>
          <w:szCs w:val="36"/>
          <w:lang w:val="en-IN"/>
        </w:rPr>
        <w:t xml:space="preserve">: You can adjust the size of the buttons within a group using </w:t>
      </w:r>
      <w:proofErr w:type="gramStart"/>
      <w:r w:rsidRPr="008D7C9E">
        <w:rPr>
          <w:color w:val="4472C4" w:themeColor="accent1"/>
          <w:sz w:val="36"/>
          <w:szCs w:val="36"/>
          <w:lang w:val="en-IN"/>
        </w:rPr>
        <w:t>the .</w:t>
      </w:r>
      <w:proofErr w:type="spellStart"/>
      <w:r w:rsidRPr="008D7C9E">
        <w:rPr>
          <w:color w:val="4472C4" w:themeColor="accent1"/>
          <w:sz w:val="36"/>
          <w:szCs w:val="36"/>
          <w:lang w:val="en-IN"/>
        </w:rPr>
        <w:t>btn</w:t>
      </w:r>
      <w:proofErr w:type="gramEnd"/>
      <w:r w:rsidRPr="008D7C9E">
        <w:rPr>
          <w:color w:val="4472C4" w:themeColor="accent1"/>
          <w:sz w:val="36"/>
          <w:szCs w:val="36"/>
          <w:lang w:val="en-IN"/>
        </w:rPr>
        <w:t>-lg</w:t>
      </w:r>
      <w:proofErr w:type="spellEnd"/>
      <w:r w:rsidRPr="008D7C9E">
        <w:rPr>
          <w:color w:val="4472C4" w:themeColor="accent1"/>
          <w:sz w:val="36"/>
          <w:szCs w:val="36"/>
          <w:lang w:val="en-IN"/>
        </w:rPr>
        <w:t xml:space="preserve"> or .</w:t>
      </w:r>
      <w:proofErr w:type="spellStart"/>
      <w:r w:rsidRPr="008D7C9E">
        <w:rPr>
          <w:color w:val="4472C4" w:themeColor="accent1"/>
          <w:sz w:val="36"/>
          <w:szCs w:val="36"/>
          <w:lang w:val="en-IN"/>
        </w:rPr>
        <w:t>btn-sm</w:t>
      </w:r>
      <w:proofErr w:type="spellEnd"/>
      <w:r w:rsidRPr="008D7C9E">
        <w:rPr>
          <w:color w:val="4472C4" w:themeColor="accent1"/>
          <w:sz w:val="36"/>
          <w:szCs w:val="36"/>
          <w:lang w:val="en-IN"/>
        </w:rPr>
        <w:t xml:space="preserve"> classes (large or small buttons).</w:t>
      </w:r>
    </w:p>
    <w:p w14:paraId="343DCA20" w14:textId="77777777" w:rsidR="008D7C9E" w:rsidRPr="008D7C9E" w:rsidRDefault="008D7C9E" w:rsidP="008D7C9E">
      <w:pPr>
        <w:pStyle w:val="NormalWeb"/>
        <w:numPr>
          <w:ilvl w:val="0"/>
          <w:numId w:val="37"/>
        </w:numPr>
        <w:rPr>
          <w:color w:val="4472C4" w:themeColor="accent1"/>
          <w:sz w:val="36"/>
          <w:szCs w:val="36"/>
          <w:lang w:val="en-IN"/>
        </w:rPr>
      </w:pPr>
      <w:r w:rsidRPr="008D7C9E">
        <w:rPr>
          <w:b/>
          <w:bCs/>
          <w:color w:val="4472C4" w:themeColor="accent1"/>
          <w:sz w:val="36"/>
          <w:szCs w:val="36"/>
          <w:lang w:val="en-IN"/>
        </w:rPr>
        <w:t>Dropdown Button Group</w:t>
      </w:r>
      <w:r w:rsidRPr="008D7C9E">
        <w:rPr>
          <w:color w:val="4472C4" w:themeColor="accent1"/>
          <w:sz w:val="36"/>
          <w:szCs w:val="36"/>
          <w:lang w:val="en-IN"/>
        </w:rPr>
        <w:t xml:space="preserve">: You can also add a </w:t>
      </w:r>
      <w:r w:rsidRPr="008D7C9E">
        <w:rPr>
          <w:b/>
          <w:bCs/>
          <w:color w:val="4472C4" w:themeColor="accent1"/>
          <w:sz w:val="36"/>
          <w:szCs w:val="36"/>
          <w:lang w:val="en-IN"/>
        </w:rPr>
        <w:t>dropdown</w:t>
      </w:r>
      <w:r w:rsidRPr="008D7C9E">
        <w:rPr>
          <w:color w:val="4472C4" w:themeColor="accent1"/>
          <w:sz w:val="36"/>
          <w:szCs w:val="36"/>
          <w:lang w:val="en-IN"/>
        </w:rPr>
        <w:t xml:space="preserve"> within a button group to create a button that opens a menu when clicked. This is useful for adding more actions without taking up additional space.</w:t>
      </w:r>
    </w:p>
    <w:p w14:paraId="417FFD0D" w14:textId="77777777" w:rsidR="008D7C9E" w:rsidRPr="008D7C9E" w:rsidRDefault="008D7C9E" w:rsidP="008D7C9E">
      <w:pPr>
        <w:pStyle w:val="NormalWeb"/>
        <w:numPr>
          <w:ilvl w:val="0"/>
          <w:numId w:val="7"/>
        </w:numPr>
        <w:rPr>
          <w:color w:val="FF0000"/>
          <w:sz w:val="36"/>
          <w:szCs w:val="36"/>
          <w:lang w:val="en-IN"/>
        </w:rPr>
      </w:pPr>
      <w:r w:rsidRPr="008D7C9E">
        <w:rPr>
          <w:color w:val="FF0000"/>
          <w:sz w:val="36"/>
          <w:szCs w:val="36"/>
          <w:lang w:val="en-IN"/>
        </w:rPr>
        <w:t>How can you use bootstrap to make thumbnails?</w:t>
      </w:r>
    </w:p>
    <w:p w14:paraId="661BA3E0" w14:textId="77777777" w:rsidR="008D7C9E" w:rsidRPr="008D7C9E" w:rsidRDefault="008D7C9E" w:rsidP="008D7C9E">
      <w:pPr>
        <w:pStyle w:val="NormalWeb"/>
        <w:numPr>
          <w:ilvl w:val="0"/>
          <w:numId w:val="21"/>
        </w:numPr>
        <w:rPr>
          <w:color w:val="4472C4" w:themeColor="accent1"/>
          <w:sz w:val="36"/>
          <w:szCs w:val="36"/>
          <w:lang w:val="en-IN"/>
        </w:rPr>
      </w:pPr>
      <w:r w:rsidRPr="008D7C9E">
        <w:rPr>
          <w:color w:val="4472C4" w:themeColor="accent1"/>
          <w:sz w:val="36"/>
          <w:szCs w:val="36"/>
          <w:lang w:val="en-IN"/>
        </w:rPr>
        <w:t xml:space="preserve">In </w:t>
      </w:r>
      <w:r w:rsidRPr="008D7C9E">
        <w:rPr>
          <w:b/>
          <w:bCs/>
          <w:color w:val="4472C4" w:themeColor="accent1"/>
          <w:sz w:val="36"/>
          <w:szCs w:val="36"/>
          <w:lang w:val="en-IN"/>
        </w:rPr>
        <w:t>Bootstrap</w:t>
      </w:r>
      <w:r w:rsidRPr="008D7C9E">
        <w:rPr>
          <w:color w:val="4472C4" w:themeColor="accent1"/>
          <w:sz w:val="36"/>
          <w:szCs w:val="36"/>
          <w:lang w:val="en-IN"/>
        </w:rPr>
        <w:t xml:space="preserve">, </w:t>
      </w:r>
      <w:r w:rsidRPr="008D7C9E">
        <w:rPr>
          <w:b/>
          <w:bCs/>
          <w:color w:val="4472C4" w:themeColor="accent1"/>
          <w:sz w:val="36"/>
          <w:szCs w:val="36"/>
          <w:lang w:val="en-IN"/>
        </w:rPr>
        <w:t>thumbnails</w:t>
      </w:r>
      <w:r w:rsidRPr="008D7C9E">
        <w:rPr>
          <w:color w:val="4472C4" w:themeColor="accent1"/>
          <w:sz w:val="36"/>
          <w:szCs w:val="36"/>
          <w:lang w:val="en-IN"/>
        </w:rPr>
        <w:t xml:space="preserve"> are a great way to display images in a small, consistent size, often used for galleries or previews. In </w:t>
      </w:r>
      <w:r w:rsidRPr="008D7C9E">
        <w:rPr>
          <w:b/>
          <w:bCs/>
          <w:color w:val="4472C4" w:themeColor="accent1"/>
          <w:sz w:val="36"/>
          <w:szCs w:val="36"/>
          <w:lang w:val="en-IN"/>
        </w:rPr>
        <w:t>Bootstrap 4</w:t>
      </w:r>
      <w:r w:rsidRPr="008D7C9E">
        <w:rPr>
          <w:color w:val="4472C4" w:themeColor="accent1"/>
          <w:sz w:val="36"/>
          <w:szCs w:val="36"/>
          <w:lang w:val="en-IN"/>
        </w:rPr>
        <w:t xml:space="preserve"> and </w:t>
      </w:r>
      <w:r w:rsidRPr="008D7C9E">
        <w:rPr>
          <w:b/>
          <w:bCs/>
          <w:color w:val="4472C4" w:themeColor="accent1"/>
          <w:sz w:val="36"/>
          <w:szCs w:val="36"/>
          <w:lang w:val="en-IN"/>
        </w:rPr>
        <w:t>5</w:t>
      </w:r>
      <w:r w:rsidRPr="008D7C9E">
        <w:rPr>
          <w:color w:val="4472C4" w:themeColor="accent1"/>
          <w:sz w:val="36"/>
          <w:szCs w:val="36"/>
          <w:lang w:val="en-IN"/>
        </w:rPr>
        <w:t>, thumbnails are typically created using the. image-thumbnail class. This class adds a border, some padding, and a rounded corner to images, making them appear as "thumbnails."</w:t>
      </w:r>
    </w:p>
    <w:p w14:paraId="4D6AC581" w14:textId="77777777" w:rsidR="008D7C9E" w:rsidRPr="008D7C9E" w:rsidRDefault="008D7C9E" w:rsidP="008D7C9E">
      <w:pPr>
        <w:pStyle w:val="NormalWeb"/>
        <w:rPr>
          <w:color w:val="4472C4" w:themeColor="accent1"/>
          <w:sz w:val="36"/>
          <w:szCs w:val="36"/>
          <w:lang w:val="en-IN"/>
        </w:rPr>
      </w:pPr>
      <w:r w:rsidRPr="008D7C9E">
        <w:rPr>
          <w:color w:val="4472C4" w:themeColor="accent1"/>
          <w:sz w:val="36"/>
          <w:szCs w:val="36"/>
          <w:lang w:val="en-IN"/>
        </w:rPr>
        <w:t>Here's how you can use Bootstrap to create thumbnails:</w:t>
      </w:r>
    </w:p>
    <w:p w14:paraId="1427CCBE" w14:textId="77777777" w:rsidR="008D7C9E" w:rsidRPr="008D7C9E" w:rsidRDefault="008D7C9E" w:rsidP="008D7C9E">
      <w:pPr>
        <w:pStyle w:val="NormalWeb"/>
        <w:numPr>
          <w:ilvl w:val="0"/>
          <w:numId w:val="39"/>
        </w:numPr>
        <w:rPr>
          <w:b/>
          <w:bCs/>
          <w:color w:val="4472C4" w:themeColor="accent1"/>
          <w:sz w:val="36"/>
          <w:szCs w:val="36"/>
          <w:lang w:val="en-IN"/>
        </w:rPr>
      </w:pPr>
      <w:r w:rsidRPr="008D7C9E">
        <w:rPr>
          <w:b/>
          <w:bCs/>
          <w:color w:val="4472C4" w:themeColor="accent1"/>
          <w:sz w:val="36"/>
          <w:szCs w:val="36"/>
          <w:lang w:val="en-IN"/>
        </w:rPr>
        <w:t>Basic Thumbnails</w:t>
      </w:r>
    </w:p>
    <w:p w14:paraId="55E6578F" w14:textId="77777777" w:rsidR="008D7C9E" w:rsidRPr="008D7C9E" w:rsidRDefault="008D7C9E" w:rsidP="008D7C9E">
      <w:pPr>
        <w:pStyle w:val="NormalWeb"/>
        <w:numPr>
          <w:ilvl w:val="0"/>
          <w:numId w:val="40"/>
        </w:numPr>
        <w:rPr>
          <w:color w:val="4472C4" w:themeColor="accent1"/>
          <w:sz w:val="36"/>
          <w:szCs w:val="36"/>
          <w:lang w:val="en-IN"/>
        </w:rPr>
      </w:pPr>
      <w:r w:rsidRPr="008D7C9E">
        <w:rPr>
          <w:color w:val="4472C4" w:themeColor="accent1"/>
          <w:sz w:val="36"/>
          <w:szCs w:val="36"/>
          <w:lang w:val="en-IN"/>
        </w:rPr>
        <w:t xml:space="preserve">To create basic thumbnails, you can apply </w:t>
      </w:r>
      <w:proofErr w:type="gramStart"/>
      <w:r w:rsidRPr="008D7C9E">
        <w:rPr>
          <w:color w:val="4472C4" w:themeColor="accent1"/>
          <w:sz w:val="36"/>
          <w:szCs w:val="36"/>
          <w:lang w:val="en-IN"/>
        </w:rPr>
        <w:t>the .image</w:t>
      </w:r>
      <w:proofErr w:type="gramEnd"/>
      <w:r w:rsidRPr="008D7C9E">
        <w:rPr>
          <w:color w:val="4472C4" w:themeColor="accent1"/>
          <w:sz w:val="36"/>
          <w:szCs w:val="36"/>
          <w:lang w:val="en-IN"/>
        </w:rPr>
        <w:t xml:space="preserve">-thumbnail class directly to an &lt;image&gt; tag. This will style the image with a border and </w:t>
      </w:r>
      <w:r w:rsidRPr="008D7C9E">
        <w:rPr>
          <w:color w:val="4472C4" w:themeColor="accent1"/>
          <w:sz w:val="36"/>
          <w:szCs w:val="36"/>
          <w:lang w:val="en-IN"/>
        </w:rPr>
        <w:lastRenderedPageBreak/>
        <w:t>padding, which gives it the look of a thumbnail.</w:t>
      </w:r>
    </w:p>
    <w:p w14:paraId="00B9EE2E" w14:textId="77777777" w:rsidR="008D7C9E" w:rsidRPr="008D7C9E" w:rsidRDefault="008D7C9E" w:rsidP="008D7C9E">
      <w:pPr>
        <w:pStyle w:val="NormalWeb"/>
        <w:numPr>
          <w:ilvl w:val="0"/>
          <w:numId w:val="39"/>
        </w:numPr>
        <w:rPr>
          <w:b/>
          <w:bCs/>
          <w:color w:val="4472C4" w:themeColor="accent1"/>
          <w:sz w:val="36"/>
          <w:szCs w:val="36"/>
          <w:lang w:val="en-IN"/>
        </w:rPr>
      </w:pPr>
      <w:r w:rsidRPr="008D7C9E">
        <w:rPr>
          <w:b/>
          <w:bCs/>
          <w:color w:val="4472C4" w:themeColor="accent1"/>
          <w:sz w:val="36"/>
          <w:szCs w:val="36"/>
          <w:lang w:val="en-IN"/>
        </w:rPr>
        <w:t>Thumbnails in a Grid</w:t>
      </w:r>
    </w:p>
    <w:p w14:paraId="77F31D65" w14:textId="77777777" w:rsidR="008D7C9E" w:rsidRPr="008D7C9E" w:rsidRDefault="008D7C9E" w:rsidP="008D7C9E">
      <w:pPr>
        <w:pStyle w:val="NormalWeb"/>
        <w:numPr>
          <w:ilvl w:val="0"/>
          <w:numId w:val="41"/>
        </w:numPr>
        <w:rPr>
          <w:color w:val="4472C4" w:themeColor="accent1"/>
          <w:sz w:val="36"/>
          <w:szCs w:val="36"/>
          <w:lang w:val="en-IN"/>
        </w:rPr>
      </w:pPr>
      <w:r w:rsidRPr="008D7C9E">
        <w:rPr>
          <w:color w:val="4472C4" w:themeColor="accent1"/>
          <w:sz w:val="36"/>
          <w:szCs w:val="36"/>
          <w:lang w:val="en-IN"/>
        </w:rPr>
        <w:t xml:space="preserve">For displaying multiple thumbnails in a grid layout (e.g., an image gallery), you can use the </w:t>
      </w:r>
      <w:r w:rsidRPr="008D7C9E">
        <w:rPr>
          <w:b/>
          <w:bCs/>
          <w:color w:val="4472C4" w:themeColor="accent1"/>
          <w:sz w:val="36"/>
          <w:szCs w:val="36"/>
          <w:lang w:val="en-IN"/>
        </w:rPr>
        <w:t>grid system</w:t>
      </w:r>
      <w:r w:rsidRPr="008D7C9E">
        <w:rPr>
          <w:color w:val="4472C4" w:themeColor="accent1"/>
          <w:sz w:val="36"/>
          <w:szCs w:val="36"/>
          <w:lang w:val="en-IN"/>
        </w:rPr>
        <w:t xml:space="preserve"> (. row and. col-*) or the </w:t>
      </w:r>
      <w:r w:rsidRPr="008D7C9E">
        <w:rPr>
          <w:b/>
          <w:bCs/>
          <w:color w:val="4472C4" w:themeColor="accent1"/>
          <w:sz w:val="36"/>
          <w:szCs w:val="36"/>
          <w:lang w:val="en-IN"/>
        </w:rPr>
        <w:t>flexbox utilities</w:t>
      </w:r>
      <w:r w:rsidRPr="008D7C9E">
        <w:rPr>
          <w:color w:val="4472C4" w:themeColor="accent1"/>
          <w:sz w:val="36"/>
          <w:szCs w:val="36"/>
          <w:lang w:val="en-IN"/>
        </w:rPr>
        <w:t xml:space="preserve"> to align and structure the thumbnails.</w:t>
      </w:r>
    </w:p>
    <w:p w14:paraId="44BB9EDB" w14:textId="77777777" w:rsidR="008D7C9E" w:rsidRPr="008D7C9E" w:rsidRDefault="008D7C9E" w:rsidP="008D7C9E">
      <w:pPr>
        <w:pStyle w:val="NormalWeb"/>
        <w:numPr>
          <w:ilvl w:val="0"/>
          <w:numId w:val="39"/>
        </w:numPr>
        <w:rPr>
          <w:b/>
          <w:bCs/>
          <w:color w:val="4472C4" w:themeColor="accent1"/>
          <w:sz w:val="36"/>
          <w:szCs w:val="36"/>
          <w:lang w:val="en-IN"/>
        </w:rPr>
      </w:pPr>
      <w:r w:rsidRPr="008D7C9E">
        <w:rPr>
          <w:b/>
          <w:bCs/>
          <w:color w:val="4472C4" w:themeColor="accent1"/>
          <w:sz w:val="36"/>
          <w:szCs w:val="36"/>
          <w:lang w:val="en-IN"/>
        </w:rPr>
        <w:t>Thumbnail Links</w:t>
      </w:r>
    </w:p>
    <w:p w14:paraId="6CCA23FA" w14:textId="77777777" w:rsidR="008D7C9E" w:rsidRPr="008D7C9E" w:rsidRDefault="008D7C9E" w:rsidP="008D7C9E">
      <w:pPr>
        <w:pStyle w:val="NormalWeb"/>
        <w:numPr>
          <w:ilvl w:val="0"/>
          <w:numId w:val="42"/>
        </w:numPr>
        <w:rPr>
          <w:color w:val="4472C4" w:themeColor="accent1"/>
          <w:sz w:val="36"/>
          <w:szCs w:val="36"/>
          <w:lang w:val="en-IN"/>
        </w:rPr>
      </w:pPr>
      <w:r w:rsidRPr="008D7C9E">
        <w:rPr>
          <w:color w:val="4472C4" w:themeColor="accent1"/>
          <w:sz w:val="36"/>
          <w:szCs w:val="36"/>
          <w:lang w:val="en-IN"/>
        </w:rPr>
        <w:t xml:space="preserve">You can make a thumbnail clickable by wrapping it in an anchor (&lt;a&gt;) tag. This is commonly used for image galleries </w:t>
      </w:r>
      <w:proofErr w:type="gramStart"/>
      <w:r w:rsidRPr="008D7C9E">
        <w:rPr>
          <w:color w:val="4472C4" w:themeColor="accent1"/>
          <w:sz w:val="36"/>
          <w:szCs w:val="36"/>
          <w:lang w:val="en-IN"/>
        </w:rPr>
        <w:t>where</w:t>
      </w:r>
      <w:proofErr w:type="gramEnd"/>
      <w:r w:rsidRPr="008D7C9E">
        <w:rPr>
          <w:color w:val="4472C4" w:themeColor="accent1"/>
          <w:sz w:val="36"/>
          <w:szCs w:val="36"/>
          <w:lang w:val="en-IN"/>
        </w:rPr>
        <w:t xml:space="preserve"> clicking on the thumbnail leads to a larger version or details page.</w:t>
      </w:r>
    </w:p>
    <w:p w14:paraId="21D327A8" w14:textId="77777777" w:rsidR="008D7C9E" w:rsidRPr="008D7C9E" w:rsidRDefault="008D7C9E" w:rsidP="008D7C9E">
      <w:pPr>
        <w:pStyle w:val="NormalWeb"/>
        <w:numPr>
          <w:ilvl w:val="0"/>
          <w:numId w:val="39"/>
        </w:numPr>
        <w:rPr>
          <w:b/>
          <w:bCs/>
          <w:color w:val="4472C4" w:themeColor="accent1"/>
          <w:sz w:val="36"/>
          <w:szCs w:val="36"/>
          <w:lang w:val="en-IN"/>
        </w:rPr>
      </w:pPr>
      <w:r w:rsidRPr="008D7C9E">
        <w:rPr>
          <w:b/>
          <w:bCs/>
          <w:color w:val="4472C4" w:themeColor="accent1"/>
          <w:sz w:val="36"/>
          <w:szCs w:val="36"/>
          <w:lang w:val="en-IN"/>
        </w:rPr>
        <w:t>Thumbnail with Caption</w:t>
      </w:r>
    </w:p>
    <w:p w14:paraId="3CA518FF" w14:textId="77777777" w:rsidR="008D7C9E" w:rsidRPr="008D7C9E" w:rsidRDefault="008D7C9E" w:rsidP="008D7C9E">
      <w:pPr>
        <w:pStyle w:val="NormalWeb"/>
        <w:numPr>
          <w:ilvl w:val="0"/>
          <w:numId w:val="43"/>
        </w:numPr>
        <w:rPr>
          <w:color w:val="4472C4" w:themeColor="accent1"/>
          <w:sz w:val="36"/>
          <w:szCs w:val="36"/>
          <w:lang w:val="en-IN"/>
        </w:rPr>
      </w:pPr>
      <w:r w:rsidRPr="008D7C9E">
        <w:rPr>
          <w:color w:val="4472C4" w:themeColor="accent1"/>
          <w:sz w:val="36"/>
          <w:szCs w:val="36"/>
          <w:lang w:val="en-IN"/>
        </w:rPr>
        <w:t>To add captions below the thumbnails, you can use the. card component or simple HTML elements to provide text descriptions under each image.</w:t>
      </w:r>
    </w:p>
    <w:p w14:paraId="24BCB49F" w14:textId="77777777" w:rsidR="008D7C9E" w:rsidRPr="008D7C9E" w:rsidRDefault="008D7C9E" w:rsidP="008D7C9E">
      <w:pPr>
        <w:pStyle w:val="NormalWeb"/>
        <w:numPr>
          <w:ilvl w:val="0"/>
          <w:numId w:val="39"/>
        </w:numPr>
        <w:rPr>
          <w:b/>
          <w:bCs/>
          <w:color w:val="4472C4" w:themeColor="accent1"/>
          <w:sz w:val="36"/>
          <w:szCs w:val="36"/>
          <w:lang w:val="en-IN"/>
        </w:rPr>
      </w:pPr>
      <w:r w:rsidRPr="008D7C9E">
        <w:rPr>
          <w:b/>
          <w:bCs/>
          <w:color w:val="4472C4" w:themeColor="accent1"/>
          <w:sz w:val="36"/>
          <w:szCs w:val="36"/>
          <w:lang w:val="en-IN"/>
        </w:rPr>
        <w:t>Responsive Thumbnails</w:t>
      </w:r>
    </w:p>
    <w:p w14:paraId="766A0443" w14:textId="77777777" w:rsidR="008D7C9E" w:rsidRPr="008D7C9E" w:rsidRDefault="008D7C9E" w:rsidP="008D7C9E">
      <w:pPr>
        <w:pStyle w:val="NormalWeb"/>
        <w:numPr>
          <w:ilvl w:val="0"/>
          <w:numId w:val="44"/>
        </w:numPr>
        <w:rPr>
          <w:color w:val="4472C4" w:themeColor="accent1"/>
          <w:sz w:val="36"/>
          <w:szCs w:val="36"/>
          <w:lang w:val="en-IN"/>
        </w:rPr>
      </w:pPr>
      <w:r w:rsidRPr="008D7C9E">
        <w:rPr>
          <w:color w:val="4472C4" w:themeColor="accent1"/>
          <w:sz w:val="36"/>
          <w:szCs w:val="36"/>
          <w:lang w:val="en-IN"/>
        </w:rPr>
        <w:t>You can also make thumbnails responsive so that they scale appropriately based on the size of the viewport. This can be achieved using the. image</w:t>
      </w:r>
      <w:r w:rsidRPr="008D7C9E">
        <w:rPr>
          <w:b/>
          <w:bCs/>
          <w:color w:val="4472C4" w:themeColor="accent1"/>
          <w:sz w:val="36"/>
          <w:szCs w:val="36"/>
          <w:lang w:val="en-IN"/>
        </w:rPr>
        <w:t>-fluid</w:t>
      </w:r>
      <w:r w:rsidRPr="008D7C9E">
        <w:rPr>
          <w:color w:val="4472C4" w:themeColor="accent1"/>
          <w:sz w:val="36"/>
          <w:szCs w:val="36"/>
          <w:lang w:val="en-IN"/>
        </w:rPr>
        <w:t xml:space="preserve"> class, which automatically scales the image to fit the </w:t>
      </w:r>
      <w:r w:rsidRPr="008D7C9E">
        <w:rPr>
          <w:color w:val="4472C4" w:themeColor="accent1"/>
          <w:sz w:val="36"/>
          <w:szCs w:val="36"/>
          <w:lang w:val="en-IN"/>
        </w:rPr>
        <w:lastRenderedPageBreak/>
        <w:t>container's width while maintaining its aspect ratio.</w:t>
      </w:r>
    </w:p>
    <w:p w14:paraId="5C3269A3" w14:textId="77777777" w:rsidR="008D7C9E" w:rsidRPr="008D7C9E" w:rsidRDefault="008D7C9E" w:rsidP="008D7C9E">
      <w:pPr>
        <w:pStyle w:val="NormalWeb"/>
        <w:numPr>
          <w:ilvl w:val="0"/>
          <w:numId w:val="39"/>
        </w:numPr>
        <w:rPr>
          <w:color w:val="4472C4" w:themeColor="accent1"/>
          <w:sz w:val="36"/>
          <w:szCs w:val="36"/>
          <w:lang w:val="en-IN"/>
        </w:rPr>
      </w:pPr>
      <w:r w:rsidRPr="008D7C9E">
        <w:rPr>
          <w:b/>
          <w:bCs/>
          <w:color w:val="4472C4" w:themeColor="accent1"/>
          <w:sz w:val="36"/>
          <w:szCs w:val="36"/>
          <w:lang w:val="en-IN"/>
        </w:rPr>
        <w:t>Hover Effects on Thumbnails</w:t>
      </w:r>
    </w:p>
    <w:p w14:paraId="150B7041" w14:textId="77777777" w:rsidR="008D7C9E" w:rsidRPr="008D7C9E" w:rsidRDefault="008D7C9E" w:rsidP="008D7C9E">
      <w:pPr>
        <w:pStyle w:val="NormalWeb"/>
        <w:numPr>
          <w:ilvl w:val="0"/>
          <w:numId w:val="44"/>
        </w:numPr>
        <w:rPr>
          <w:color w:val="4472C4" w:themeColor="accent1"/>
          <w:sz w:val="36"/>
          <w:szCs w:val="36"/>
          <w:lang w:val="en-IN"/>
        </w:rPr>
      </w:pPr>
      <w:r w:rsidRPr="008D7C9E">
        <w:rPr>
          <w:color w:val="4472C4" w:themeColor="accent1"/>
          <w:sz w:val="36"/>
          <w:szCs w:val="36"/>
          <w:lang w:val="en-IN"/>
        </w:rPr>
        <w:t>If you want to add hover effects to your thumbnails (like zooming or changing opacity), you can use custom CSS to enhance the hover behaviour.</w:t>
      </w:r>
    </w:p>
    <w:p w14:paraId="72DE1F83" w14:textId="77777777" w:rsidR="008D7C9E" w:rsidRPr="008D7C9E" w:rsidRDefault="008D7C9E" w:rsidP="008D7C9E">
      <w:pPr>
        <w:pStyle w:val="NormalWeb"/>
        <w:numPr>
          <w:ilvl w:val="0"/>
          <w:numId w:val="7"/>
        </w:numPr>
        <w:rPr>
          <w:color w:val="FF0000"/>
          <w:sz w:val="36"/>
          <w:szCs w:val="36"/>
          <w:lang w:val="en-IN"/>
        </w:rPr>
      </w:pPr>
      <w:r w:rsidRPr="008D7C9E">
        <w:rPr>
          <w:color w:val="FF0000"/>
          <w:sz w:val="36"/>
          <w:szCs w:val="36"/>
          <w:lang w:val="en-IN"/>
        </w:rPr>
        <w:t>In bootstrap 4, what is flexbox?</w:t>
      </w:r>
    </w:p>
    <w:p w14:paraId="4E6BE3BE" w14:textId="77777777" w:rsidR="008D7C9E" w:rsidRPr="008D7C9E" w:rsidRDefault="008D7C9E" w:rsidP="008D7C9E">
      <w:pPr>
        <w:pStyle w:val="NormalWeb"/>
        <w:numPr>
          <w:ilvl w:val="0"/>
          <w:numId w:val="21"/>
        </w:numPr>
        <w:rPr>
          <w:color w:val="4472C4" w:themeColor="accent1"/>
          <w:sz w:val="36"/>
          <w:szCs w:val="36"/>
          <w:lang w:val="en-IN"/>
        </w:rPr>
      </w:pPr>
      <w:r w:rsidRPr="008D7C9E">
        <w:rPr>
          <w:color w:val="4472C4" w:themeColor="accent1"/>
          <w:sz w:val="36"/>
          <w:szCs w:val="36"/>
          <w:lang w:val="en-IN"/>
        </w:rPr>
        <w:t xml:space="preserve">In </w:t>
      </w:r>
      <w:r w:rsidRPr="008D7C9E">
        <w:rPr>
          <w:b/>
          <w:bCs/>
          <w:color w:val="4472C4" w:themeColor="accent1"/>
          <w:sz w:val="36"/>
          <w:szCs w:val="36"/>
          <w:lang w:val="en-IN"/>
        </w:rPr>
        <w:t>Bootstrap 4</w:t>
      </w:r>
      <w:r w:rsidRPr="008D7C9E">
        <w:rPr>
          <w:color w:val="4472C4" w:themeColor="accent1"/>
          <w:sz w:val="36"/>
          <w:szCs w:val="36"/>
          <w:lang w:val="en-IN"/>
        </w:rPr>
        <w:t xml:space="preserve">, </w:t>
      </w:r>
      <w:r w:rsidRPr="008D7C9E">
        <w:rPr>
          <w:b/>
          <w:bCs/>
          <w:color w:val="4472C4" w:themeColor="accent1"/>
          <w:sz w:val="36"/>
          <w:szCs w:val="36"/>
          <w:lang w:val="en-IN"/>
        </w:rPr>
        <w:t>Flexbox</w:t>
      </w:r>
      <w:r w:rsidRPr="008D7C9E">
        <w:rPr>
          <w:color w:val="4472C4" w:themeColor="accent1"/>
          <w:sz w:val="36"/>
          <w:szCs w:val="36"/>
          <w:lang w:val="en-IN"/>
        </w:rPr>
        <w:t xml:space="preserve"> (short for "Flexible Box Layout") is a layout model that provides a more efficient way to align, space, and distribute content in a container, even when the size of the content is unknown or dynamic. Flexbox makes it easier to create complex layouts with fewer CSS rules and less effort, especially when dealing with responsive designs.</w:t>
      </w:r>
    </w:p>
    <w:p w14:paraId="1C0CD34E" w14:textId="77777777" w:rsidR="008D7C9E" w:rsidRPr="008D7C9E" w:rsidRDefault="008D7C9E" w:rsidP="008D7C9E">
      <w:pPr>
        <w:pStyle w:val="NormalWeb"/>
        <w:rPr>
          <w:color w:val="4472C4" w:themeColor="accent1"/>
          <w:sz w:val="36"/>
          <w:szCs w:val="36"/>
          <w:lang w:val="en-IN"/>
        </w:rPr>
      </w:pPr>
    </w:p>
    <w:p w14:paraId="331324AA" w14:textId="77777777" w:rsidR="008D7C9E" w:rsidRPr="008D7C9E" w:rsidRDefault="008D7C9E" w:rsidP="008D7C9E">
      <w:pPr>
        <w:pStyle w:val="NormalWeb"/>
        <w:numPr>
          <w:ilvl w:val="0"/>
          <w:numId w:val="21"/>
        </w:numPr>
        <w:rPr>
          <w:color w:val="4472C4" w:themeColor="accent1"/>
          <w:sz w:val="36"/>
          <w:szCs w:val="36"/>
          <w:lang w:val="en-IN"/>
        </w:rPr>
      </w:pPr>
      <w:r w:rsidRPr="008D7C9E">
        <w:rPr>
          <w:color w:val="4472C4" w:themeColor="accent1"/>
          <w:sz w:val="36"/>
          <w:szCs w:val="36"/>
          <w:lang w:val="en-IN"/>
        </w:rPr>
        <w:t xml:space="preserve">Bootstrap 4 includes a comprehensive set of </w:t>
      </w:r>
      <w:r w:rsidRPr="008D7C9E">
        <w:rPr>
          <w:b/>
          <w:bCs/>
          <w:color w:val="4472C4" w:themeColor="accent1"/>
          <w:sz w:val="36"/>
          <w:szCs w:val="36"/>
          <w:lang w:val="en-IN"/>
        </w:rPr>
        <w:t>flexbox utility classes</w:t>
      </w:r>
      <w:r w:rsidRPr="008D7C9E">
        <w:rPr>
          <w:color w:val="4472C4" w:themeColor="accent1"/>
          <w:sz w:val="36"/>
          <w:szCs w:val="36"/>
          <w:lang w:val="en-IN"/>
        </w:rPr>
        <w:t xml:space="preserve"> that allow developers to quickly build layouts without writing custom CSS. Flexbox helps with aligning and distributing space among items inside a container, both in horizontal and vertical directions.</w:t>
      </w:r>
    </w:p>
    <w:p w14:paraId="0072529F" w14:textId="77777777" w:rsidR="008D7C9E" w:rsidRPr="008D7C9E" w:rsidRDefault="008D7C9E" w:rsidP="008D7C9E">
      <w:pPr>
        <w:pStyle w:val="NormalWeb"/>
        <w:rPr>
          <w:color w:val="4472C4" w:themeColor="accent1"/>
          <w:sz w:val="36"/>
          <w:szCs w:val="36"/>
          <w:lang w:val="en-IN"/>
        </w:rPr>
      </w:pPr>
      <w:r w:rsidRPr="008D7C9E">
        <w:rPr>
          <w:color w:val="4472C4" w:themeColor="accent1"/>
          <w:sz w:val="36"/>
          <w:szCs w:val="36"/>
          <w:lang w:val="en-IN"/>
        </w:rPr>
        <w:t xml:space="preserve">      Key Concepts of Flexbox:</w:t>
      </w:r>
    </w:p>
    <w:p w14:paraId="3CD84E77" w14:textId="77777777" w:rsidR="008D7C9E" w:rsidRPr="008D7C9E" w:rsidRDefault="008D7C9E" w:rsidP="008D7C9E">
      <w:pPr>
        <w:pStyle w:val="NormalWeb"/>
        <w:numPr>
          <w:ilvl w:val="0"/>
          <w:numId w:val="44"/>
        </w:numPr>
        <w:rPr>
          <w:color w:val="4472C4" w:themeColor="accent1"/>
          <w:sz w:val="36"/>
          <w:szCs w:val="36"/>
          <w:lang w:val="en-IN"/>
        </w:rPr>
      </w:pPr>
      <w:r w:rsidRPr="008D7C9E">
        <w:rPr>
          <w:color w:val="4472C4" w:themeColor="accent1"/>
          <w:sz w:val="36"/>
          <w:szCs w:val="36"/>
          <w:lang w:val="en-IN"/>
        </w:rPr>
        <w:lastRenderedPageBreak/>
        <w:t xml:space="preserve">Flexbox works by applying the </w:t>
      </w:r>
      <w:r w:rsidRPr="008D7C9E">
        <w:rPr>
          <w:b/>
          <w:bCs/>
          <w:color w:val="4472C4" w:themeColor="accent1"/>
          <w:sz w:val="36"/>
          <w:szCs w:val="36"/>
          <w:lang w:val="en-IN"/>
        </w:rPr>
        <w:t>flex container</w:t>
      </w:r>
      <w:r w:rsidRPr="008D7C9E">
        <w:rPr>
          <w:color w:val="4472C4" w:themeColor="accent1"/>
          <w:sz w:val="36"/>
          <w:szCs w:val="36"/>
          <w:lang w:val="en-IN"/>
        </w:rPr>
        <w:t xml:space="preserve"> properties to a parent element and the </w:t>
      </w:r>
      <w:r w:rsidRPr="008D7C9E">
        <w:rPr>
          <w:b/>
          <w:bCs/>
          <w:color w:val="4472C4" w:themeColor="accent1"/>
          <w:sz w:val="36"/>
          <w:szCs w:val="36"/>
          <w:lang w:val="en-IN"/>
        </w:rPr>
        <w:t>flex item</w:t>
      </w:r>
      <w:r w:rsidRPr="008D7C9E">
        <w:rPr>
          <w:color w:val="4472C4" w:themeColor="accent1"/>
          <w:sz w:val="36"/>
          <w:szCs w:val="36"/>
          <w:lang w:val="en-IN"/>
        </w:rPr>
        <w:t xml:space="preserve"> properties to its child elements. Here's a brief overview of how it works:</w:t>
      </w:r>
    </w:p>
    <w:p w14:paraId="5147079E" w14:textId="77777777" w:rsidR="008D7C9E" w:rsidRPr="008D7C9E" w:rsidRDefault="008D7C9E" w:rsidP="008D7C9E">
      <w:pPr>
        <w:pStyle w:val="NormalWeb"/>
        <w:numPr>
          <w:ilvl w:val="0"/>
          <w:numId w:val="44"/>
        </w:numPr>
        <w:rPr>
          <w:color w:val="4472C4" w:themeColor="accent1"/>
          <w:sz w:val="36"/>
          <w:szCs w:val="36"/>
          <w:lang w:val="en-IN"/>
        </w:rPr>
      </w:pPr>
      <w:r w:rsidRPr="008D7C9E">
        <w:rPr>
          <w:b/>
          <w:bCs/>
          <w:color w:val="4472C4" w:themeColor="accent1"/>
          <w:sz w:val="36"/>
          <w:szCs w:val="36"/>
          <w:lang w:val="en-IN"/>
        </w:rPr>
        <w:t>Flex container</w:t>
      </w:r>
      <w:r w:rsidRPr="008D7C9E">
        <w:rPr>
          <w:color w:val="4472C4" w:themeColor="accent1"/>
          <w:sz w:val="36"/>
          <w:szCs w:val="36"/>
          <w:lang w:val="en-IN"/>
        </w:rPr>
        <w:t>: The parent element that holds the flex items. It's defined by setting display: flex; (or display: inline flex;) on the parent.</w:t>
      </w:r>
    </w:p>
    <w:p w14:paraId="2CFC1C48" w14:textId="77777777" w:rsidR="008D7C9E" w:rsidRPr="008D7C9E" w:rsidRDefault="008D7C9E" w:rsidP="008D7C9E">
      <w:pPr>
        <w:pStyle w:val="NormalWeb"/>
        <w:numPr>
          <w:ilvl w:val="0"/>
          <w:numId w:val="44"/>
        </w:numPr>
        <w:rPr>
          <w:color w:val="4472C4" w:themeColor="accent1"/>
          <w:sz w:val="36"/>
          <w:szCs w:val="36"/>
          <w:lang w:val="en-IN"/>
        </w:rPr>
      </w:pPr>
      <w:r w:rsidRPr="008D7C9E">
        <w:rPr>
          <w:b/>
          <w:bCs/>
          <w:color w:val="4472C4" w:themeColor="accent1"/>
          <w:sz w:val="36"/>
          <w:szCs w:val="36"/>
          <w:lang w:val="en-IN"/>
        </w:rPr>
        <w:t>Flex item</w:t>
      </w:r>
      <w:r w:rsidRPr="008D7C9E">
        <w:rPr>
          <w:color w:val="4472C4" w:themeColor="accent1"/>
          <w:sz w:val="36"/>
          <w:szCs w:val="36"/>
          <w:lang w:val="en-IN"/>
        </w:rPr>
        <w:t>: The child elements inside the flex container. These elements can be flexed and adjusted according to the container’s rules.</w:t>
      </w:r>
    </w:p>
    <w:p w14:paraId="5ED5AE80" w14:textId="77777777" w:rsidR="008D7C9E" w:rsidRPr="008D7C9E" w:rsidRDefault="008D7C9E" w:rsidP="008D7C9E">
      <w:pPr>
        <w:pStyle w:val="NormalWeb"/>
        <w:rPr>
          <w:b/>
          <w:bCs/>
          <w:color w:val="4472C4" w:themeColor="accent1"/>
          <w:sz w:val="36"/>
          <w:szCs w:val="36"/>
          <w:lang w:val="en-IN"/>
        </w:rPr>
      </w:pPr>
      <w:r w:rsidRPr="008D7C9E">
        <w:rPr>
          <w:b/>
          <w:bCs/>
          <w:color w:val="4472C4" w:themeColor="accent1"/>
          <w:sz w:val="36"/>
          <w:szCs w:val="36"/>
          <w:lang w:val="en-IN"/>
        </w:rPr>
        <w:t xml:space="preserve">               Flexbox in Bootstrap 4: Core Classes</w:t>
      </w:r>
    </w:p>
    <w:p w14:paraId="4694551E" w14:textId="77777777" w:rsidR="008D7C9E" w:rsidRPr="008D7C9E" w:rsidRDefault="008D7C9E" w:rsidP="008D7C9E">
      <w:pPr>
        <w:pStyle w:val="NormalWeb"/>
        <w:numPr>
          <w:ilvl w:val="0"/>
          <w:numId w:val="45"/>
        </w:numPr>
        <w:rPr>
          <w:color w:val="4472C4" w:themeColor="accent1"/>
          <w:sz w:val="36"/>
          <w:szCs w:val="36"/>
          <w:lang w:val="en-IN"/>
        </w:rPr>
      </w:pPr>
      <w:r w:rsidRPr="008D7C9E">
        <w:rPr>
          <w:color w:val="4472C4" w:themeColor="accent1"/>
          <w:sz w:val="36"/>
          <w:szCs w:val="36"/>
          <w:lang w:val="en-IN"/>
        </w:rPr>
        <w:t>Bootstrap 4 provides a number of flexbox utility classes that make it easy to use flexbox without needing to write custom CSS. These classes control various aspects of the flexbox model, including alignment, ordering, sizing, and direction</w:t>
      </w:r>
    </w:p>
    <w:p w14:paraId="439239F6" w14:textId="77777777" w:rsidR="008D7C9E" w:rsidRPr="008D7C9E" w:rsidRDefault="008D7C9E" w:rsidP="008D7C9E">
      <w:pPr>
        <w:pStyle w:val="NormalWeb"/>
        <w:rPr>
          <w:color w:val="4472C4" w:themeColor="accent1"/>
          <w:sz w:val="36"/>
          <w:szCs w:val="36"/>
          <w:lang w:val="en-IN"/>
        </w:rPr>
      </w:pPr>
    </w:p>
    <w:p w14:paraId="5BC678F1" w14:textId="77777777" w:rsidR="008D7C9E" w:rsidRPr="008D7C9E" w:rsidRDefault="008D7C9E" w:rsidP="008D7C9E">
      <w:pPr>
        <w:pStyle w:val="NormalWeb"/>
        <w:numPr>
          <w:ilvl w:val="0"/>
          <w:numId w:val="46"/>
        </w:numPr>
        <w:rPr>
          <w:color w:val="4472C4" w:themeColor="accent1"/>
          <w:sz w:val="36"/>
          <w:szCs w:val="36"/>
          <w:lang w:val="en-IN"/>
        </w:rPr>
      </w:pPr>
      <w:r w:rsidRPr="008D7C9E">
        <w:rPr>
          <w:b/>
          <w:bCs/>
          <w:color w:val="4472C4" w:themeColor="accent1"/>
          <w:sz w:val="36"/>
          <w:szCs w:val="36"/>
          <w:lang w:val="en-IN"/>
        </w:rPr>
        <w:t>Creating a Flex Container</w:t>
      </w:r>
    </w:p>
    <w:p w14:paraId="681AA8F0" w14:textId="77777777" w:rsidR="008D7C9E" w:rsidRPr="008D7C9E" w:rsidRDefault="008D7C9E" w:rsidP="008D7C9E">
      <w:pPr>
        <w:pStyle w:val="NormalWeb"/>
        <w:numPr>
          <w:ilvl w:val="0"/>
          <w:numId w:val="45"/>
        </w:numPr>
        <w:rPr>
          <w:color w:val="4472C4" w:themeColor="accent1"/>
          <w:sz w:val="36"/>
          <w:szCs w:val="36"/>
          <w:lang w:val="en-IN"/>
        </w:rPr>
      </w:pPr>
      <w:r w:rsidRPr="008D7C9E">
        <w:rPr>
          <w:color w:val="4472C4" w:themeColor="accent1"/>
          <w:sz w:val="36"/>
          <w:szCs w:val="36"/>
          <w:lang w:val="en-IN"/>
        </w:rPr>
        <w:t xml:space="preserve">To use flexbox in Bootstrap 4, you need to apply the. d-flex class to a container (which makes it a flex container). You can also </w:t>
      </w:r>
      <w:proofErr w:type="gramStart"/>
      <w:r w:rsidRPr="008D7C9E">
        <w:rPr>
          <w:color w:val="4472C4" w:themeColor="accent1"/>
          <w:sz w:val="36"/>
          <w:szCs w:val="36"/>
          <w:lang w:val="en-IN"/>
        </w:rPr>
        <w:t>use .d</w:t>
      </w:r>
      <w:proofErr w:type="gramEnd"/>
      <w:r w:rsidRPr="008D7C9E">
        <w:rPr>
          <w:color w:val="4472C4" w:themeColor="accent1"/>
          <w:sz w:val="36"/>
          <w:szCs w:val="36"/>
          <w:lang w:val="en-IN"/>
        </w:rPr>
        <w:t>-inline-flex if you want the flex container to behave like an inline element.</w:t>
      </w:r>
    </w:p>
    <w:p w14:paraId="61CFF4E6" w14:textId="77777777" w:rsidR="008D7C9E" w:rsidRPr="008D7C9E" w:rsidRDefault="008D7C9E" w:rsidP="008D7C9E">
      <w:pPr>
        <w:pStyle w:val="NormalWeb"/>
        <w:rPr>
          <w:color w:val="4472C4" w:themeColor="accent1"/>
          <w:sz w:val="36"/>
          <w:szCs w:val="36"/>
          <w:lang w:val="en-IN"/>
        </w:rPr>
      </w:pPr>
    </w:p>
    <w:p w14:paraId="01F3031C" w14:textId="77777777" w:rsidR="008D7C9E" w:rsidRPr="008D7C9E" w:rsidRDefault="008D7C9E" w:rsidP="008D7C9E">
      <w:pPr>
        <w:pStyle w:val="NormalWeb"/>
        <w:numPr>
          <w:ilvl w:val="0"/>
          <w:numId w:val="46"/>
        </w:numPr>
        <w:rPr>
          <w:b/>
          <w:bCs/>
          <w:color w:val="4472C4" w:themeColor="accent1"/>
          <w:sz w:val="36"/>
          <w:szCs w:val="36"/>
          <w:lang w:val="en-IN"/>
        </w:rPr>
      </w:pPr>
      <w:r w:rsidRPr="008D7C9E">
        <w:rPr>
          <w:b/>
          <w:bCs/>
          <w:color w:val="4472C4" w:themeColor="accent1"/>
          <w:sz w:val="36"/>
          <w:szCs w:val="36"/>
          <w:lang w:val="en-IN"/>
        </w:rPr>
        <w:t>Flex Direction:</w:t>
      </w:r>
    </w:p>
    <w:p w14:paraId="62CAFDB2" w14:textId="77777777" w:rsidR="008D7C9E" w:rsidRPr="008D7C9E" w:rsidRDefault="008D7C9E" w:rsidP="008D7C9E">
      <w:pPr>
        <w:pStyle w:val="NormalWeb"/>
        <w:rPr>
          <w:color w:val="4472C4" w:themeColor="accent1"/>
          <w:sz w:val="36"/>
          <w:szCs w:val="36"/>
          <w:lang w:val="en-IN"/>
        </w:rPr>
      </w:pPr>
    </w:p>
    <w:p w14:paraId="20737C2C" w14:textId="77777777" w:rsidR="008D7C9E" w:rsidRPr="008D7C9E" w:rsidRDefault="008D7C9E" w:rsidP="008D7C9E">
      <w:pPr>
        <w:pStyle w:val="NormalWeb"/>
        <w:numPr>
          <w:ilvl w:val="0"/>
          <w:numId w:val="45"/>
        </w:numPr>
        <w:rPr>
          <w:color w:val="4472C4" w:themeColor="accent1"/>
          <w:sz w:val="36"/>
          <w:szCs w:val="36"/>
          <w:lang w:val="en-IN"/>
        </w:rPr>
      </w:pPr>
      <w:r w:rsidRPr="008D7C9E">
        <w:rPr>
          <w:color w:val="4472C4" w:themeColor="accent1"/>
          <w:sz w:val="36"/>
          <w:szCs w:val="36"/>
          <w:lang w:val="en-IN"/>
        </w:rPr>
        <w:t xml:space="preserve">Flexbox allows you to control the direction of the flex items inside a container (either horizontally or vertically). The default direction is </w:t>
      </w:r>
      <w:r w:rsidRPr="008D7C9E">
        <w:rPr>
          <w:b/>
          <w:bCs/>
          <w:color w:val="4472C4" w:themeColor="accent1"/>
          <w:sz w:val="36"/>
          <w:szCs w:val="36"/>
          <w:lang w:val="en-IN"/>
        </w:rPr>
        <w:t>row</w:t>
      </w:r>
      <w:r w:rsidRPr="008D7C9E">
        <w:rPr>
          <w:color w:val="4472C4" w:themeColor="accent1"/>
          <w:sz w:val="36"/>
          <w:szCs w:val="36"/>
          <w:lang w:val="en-IN"/>
        </w:rPr>
        <w:t xml:space="preserve"> (horizontal), but you can change it to </w:t>
      </w:r>
      <w:r w:rsidRPr="008D7C9E">
        <w:rPr>
          <w:b/>
          <w:bCs/>
          <w:color w:val="4472C4" w:themeColor="accent1"/>
          <w:sz w:val="36"/>
          <w:szCs w:val="36"/>
          <w:lang w:val="en-IN"/>
        </w:rPr>
        <w:t>column</w:t>
      </w:r>
      <w:r w:rsidRPr="008D7C9E">
        <w:rPr>
          <w:color w:val="4472C4" w:themeColor="accent1"/>
          <w:sz w:val="36"/>
          <w:szCs w:val="36"/>
          <w:lang w:val="en-IN"/>
        </w:rPr>
        <w:t xml:space="preserve"> (vertical).</w:t>
      </w:r>
    </w:p>
    <w:p w14:paraId="096F5AB0" w14:textId="77777777" w:rsidR="008D7C9E" w:rsidRPr="008D7C9E" w:rsidRDefault="008D7C9E" w:rsidP="008D7C9E">
      <w:pPr>
        <w:pStyle w:val="NormalWeb"/>
        <w:rPr>
          <w:color w:val="4472C4" w:themeColor="accent1"/>
          <w:sz w:val="36"/>
          <w:szCs w:val="36"/>
          <w:lang w:val="en-IN"/>
        </w:rPr>
      </w:pPr>
    </w:p>
    <w:p w14:paraId="0FF6B5FB" w14:textId="77777777" w:rsidR="008D7C9E" w:rsidRPr="008D7C9E" w:rsidRDefault="008D7C9E" w:rsidP="008D7C9E">
      <w:pPr>
        <w:pStyle w:val="NormalWeb"/>
        <w:numPr>
          <w:ilvl w:val="0"/>
          <w:numId w:val="46"/>
        </w:numPr>
        <w:rPr>
          <w:color w:val="4472C4" w:themeColor="accent1"/>
          <w:sz w:val="36"/>
          <w:szCs w:val="36"/>
          <w:lang w:val="en-IN"/>
        </w:rPr>
      </w:pPr>
      <w:r w:rsidRPr="008D7C9E">
        <w:rPr>
          <w:b/>
          <w:bCs/>
          <w:color w:val="4472C4" w:themeColor="accent1"/>
          <w:sz w:val="36"/>
          <w:szCs w:val="36"/>
          <w:lang w:val="en-IN"/>
        </w:rPr>
        <w:t>Flex Item Alignment</w:t>
      </w:r>
    </w:p>
    <w:p w14:paraId="06B01FD3" w14:textId="77777777" w:rsidR="008D7C9E" w:rsidRPr="008D7C9E" w:rsidRDefault="008D7C9E" w:rsidP="008D7C9E">
      <w:pPr>
        <w:pStyle w:val="NormalWeb"/>
        <w:rPr>
          <w:color w:val="4472C4" w:themeColor="accent1"/>
          <w:sz w:val="36"/>
          <w:szCs w:val="36"/>
          <w:lang w:val="en-IN"/>
        </w:rPr>
      </w:pPr>
    </w:p>
    <w:p w14:paraId="2DC199A0" w14:textId="77777777" w:rsidR="008D7C9E" w:rsidRPr="008D7C9E" w:rsidRDefault="008D7C9E" w:rsidP="008D7C9E">
      <w:pPr>
        <w:pStyle w:val="NormalWeb"/>
        <w:numPr>
          <w:ilvl w:val="0"/>
          <w:numId w:val="45"/>
        </w:numPr>
        <w:rPr>
          <w:color w:val="4472C4" w:themeColor="accent1"/>
          <w:sz w:val="36"/>
          <w:szCs w:val="36"/>
          <w:lang w:val="en-IN"/>
        </w:rPr>
      </w:pPr>
      <w:r w:rsidRPr="008D7C9E">
        <w:rPr>
          <w:color w:val="4472C4" w:themeColor="accent1"/>
          <w:sz w:val="36"/>
          <w:szCs w:val="36"/>
          <w:lang w:val="en-IN"/>
        </w:rPr>
        <w:t xml:space="preserve">Bootstrap provides a set of </w:t>
      </w:r>
      <w:r w:rsidRPr="008D7C9E">
        <w:rPr>
          <w:b/>
          <w:bCs/>
          <w:color w:val="4472C4" w:themeColor="accent1"/>
          <w:sz w:val="36"/>
          <w:szCs w:val="36"/>
          <w:lang w:val="en-IN"/>
        </w:rPr>
        <w:t>alignment classes</w:t>
      </w:r>
      <w:r w:rsidRPr="008D7C9E">
        <w:rPr>
          <w:color w:val="4472C4" w:themeColor="accent1"/>
          <w:sz w:val="36"/>
          <w:szCs w:val="36"/>
          <w:lang w:val="en-IN"/>
        </w:rPr>
        <w:t xml:space="preserve"> that allow you to easily align flex items along both the </w:t>
      </w:r>
      <w:r w:rsidRPr="008D7C9E">
        <w:rPr>
          <w:b/>
          <w:bCs/>
          <w:color w:val="4472C4" w:themeColor="accent1"/>
          <w:sz w:val="36"/>
          <w:szCs w:val="36"/>
          <w:lang w:val="en-IN"/>
        </w:rPr>
        <w:t>main axis</w:t>
      </w:r>
      <w:r w:rsidRPr="008D7C9E">
        <w:rPr>
          <w:color w:val="4472C4" w:themeColor="accent1"/>
          <w:sz w:val="36"/>
          <w:szCs w:val="36"/>
          <w:lang w:val="en-IN"/>
        </w:rPr>
        <w:t xml:space="preserve"> (horizontal) and the </w:t>
      </w:r>
      <w:r w:rsidRPr="008D7C9E">
        <w:rPr>
          <w:b/>
          <w:bCs/>
          <w:color w:val="4472C4" w:themeColor="accent1"/>
          <w:sz w:val="36"/>
          <w:szCs w:val="36"/>
          <w:lang w:val="en-IN"/>
        </w:rPr>
        <w:t>cross axis</w:t>
      </w:r>
      <w:r w:rsidRPr="008D7C9E">
        <w:rPr>
          <w:color w:val="4472C4" w:themeColor="accent1"/>
          <w:sz w:val="36"/>
          <w:szCs w:val="36"/>
          <w:lang w:val="en-IN"/>
        </w:rPr>
        <w:t xml:space="preserve"> (vertical).</w:t>
      </w:r>
    </w:p>
    <w:p w14:paraId="772F5CE6" w14:textId="77777777" w:rsidR="008D7C9E" w:rsidRPr="008D7C9E" w:rsidRDefault="008D7C9E" w:rsidP="008D7C9E">
      <w:pPr>
        <w:pStyle w:val="NormalWeb"/>
        <w:rPr>
          <w:color w:val="4472C4" w:themeColor="accent1"/>
          <w:sz w:val="36"/>
          <w:szCs w:val="36"/>
          <w:lang w:val="en-IN"/>
        </w:rPr>
      </w:pPr>
    </w:p>
    <w:p w14:paraId="6F0BD239" w14:textId="77777777" w:rsidR="008D7C9E" w:rsidRPr="008D7C9E" w:rsidRDefault="008D7C9E" w:rsidP="008D7C9E">
      <w:pPr>
        <w:pStyle w:val="NormalWeb"/>
        <w:numPr>
          <w:ilvl w:val="0"/>
          <w:numId w:val="46"/>
        </w:numPr>
        <w:rPr>
          <w:b/>
          <w:bCs/>
          <w:color w:val="4472C4" w:themeColor="accent1"/>
          <w:sz w:val="36"/>
          <w:szCs w:val="36"/>
          <w:lang w:val="en-IN"/>
        </w:rPr>
      </w:pPr>
      <w:r w:rsidRPr="008D7C9E">
        <w:rPr>
          <w:b/>
          <w:bCs/>
          <w:color w:val="4472C4" w:themeColor="accent1"/>
          <w:sz w:val="36"/>
          <w:szCs w:val="36"/>
          <w:lang w:val="en-IN"/>
        </w:rPr>
        <w:t>Flex Item Ordering</w:t>
      </w:r>
    </w:p>
    <w:p w14:paraId="338CB97D" w14:textId="77777777" w:rsidR="008D7C9E" w:rsidRPr="008D7C9E" w:rsidRDefault="008D7C9E" w:rsidP="008D7C9E">
      <w:pPr>
        <w:pStyle w:val="NormalWeb"/>
        <w:numPr>
          <w:ilvl w:val="0"/>
          <w:numId w:val="45"/>
        </w:numPr>
        <w:rPr>
          <w:color w:val="4472C4" w:themeColor="accent1"/>
          <w:sz w:val="36"/>
          <w:szCs w:val="36"/>
          <w:lang w:val="en-IN"/>
        </w:rPr>
      </w:pPr>
      <w:r w:rsidRPr="008D7C9E">
        <w:rPr>
          <w:color w:val="4472C4" w:themeColor="accent1"/>
          <w:sz w:val="36"/>
          <w:szCs w:val="36"/>
          <w:lang w:val="en-IN"/>
        </w:rPr>
        <w:t>You can change the order of the flex items using the. order-* class. By default, all flex items have an order value of 0, but you can set them to any integer to change their order in the layout.</w:t>
      </w:r>
    </w:p>
    <w:p w14:paraId="38B4AFBA" w14:textId="77777777" w:rsidR="008D7C9E" w:rsidRPr="008D7C9E" w:rsidRDefault="008D7C9E" w:rsidP="008D7C9E">
      <w:pPr>
        <w:pStyle w:val="NormalWeb"/>
        <w:rPr>
          <w:color w:val="4472C4" w:themeColor="accent1"/>
          <w:sz w:val="36"/>
          <w:szCs w:val="36"/>
          <w:lang w:val="en-IN"/>
        </w:rPr>
      </w:pPr>
    </w:p>
    <w:p w14:paraId="06C638B5" w14:textId="77777777" w:rsidR="008D7C9E" w:rsidRPr="008D7C9E" w:rsidRDefault="008D7C9E" w:rsidP="008D7C9E">
      <w:pPr>
        <w:pStyle w:val="NormalWeb"/>
        <w:numPr>
          <w:ilvl w:val="0"/>
          <w:numId w:val="46"/>
        </w:numPr>
        <w:rPr>
          <w:b/>
          <w:bCs/>
          <w:color w:val="4472C4" w:themeColor="accent1"/>
          <w:sz w:val="36"/>
          <w:szCs w:val="36"/>
          <w:lang w:val="en-IN"/>
        </w:rPr>
      </w:pPr>
      <w:r w:rsidRPr="008D7C9E">
        <w:rPr>
          <w:b/>
          <w:bCs/>
          <w:color w:val="4472C4" w:themeColor="accent1"/>
          <w:sz w:val="36"/>
          <w:szCs w:val="36"/>
          <w:lang w:val="en-IN"/>
        </w:rPr>
        <w:lastRenderedPageBreak/>
        <w:t>Flex Grow and Shrink</w:t>
      </w:r>
    </w:p>
    <w:p w14:paraId="7D7A2BD3" w14:textId="77777777" w:rsidR="008D7C9E" w:rsidRPr="008D7C9E" w:rsidRDefault="008D7C9E" w:rsidP="008D7C9E">
      <w:pPr>
        <w:pStyle w:val="NormalWeb"/>
        <w:numPr>
          <w:ilvl w:val="0"/>
          <w:numId w:val="45"/>
        </w:numPr>
        <w:rPr>
          <w:color w:val="4472C4" w:themeColor="accent1"/>
          <w:sz w:val="36"/>
          <w:szCs w:val="36"/>
          <w:lang w:val="en-IN"/>
        </w:rPr>
      </w:pPr>
      <w:r w:rsidRPr="008D7C9E">
        <w:rPr>
          <w:color w:val="4472C4" w:themeColor="accent1"/>
          <w:sz w:val="36"/>
          <w:szCs w:val="36"/>
          <w:lang w:val="en-IN"/>
        </w:rPr>
        <w:t xml:space="preserve">Flexbox allows flex items to grow or shrink to fit the available space. The classes. flex-grow-* </w:t>
      </w:r>
      <w:proofErr w:type="gramStart"/>
      <w:r w:rsidRPr="008D7C9E">
        <w:rPr>
          <w:color w:val="4472C4" w:themeColor="accent1"/>
          <w:sz w:val="36"/>
          <w:szCs w:val="36"/>
          <w:lang w:val="en-IN"/>
        </w:rPr>
        <w:t>and .flex</w:t>
      </w:r>
      <w:proofErr w:type="gramEnd"/>
      <w:r w:rsidRPr="008D7C9E">
        <w:rPr>
          <w:color w:val="4472C4" w:themeColor="accent1"/>
          <w:sz w:val="36"/>
          <w:szCs w:val="36"/>
          <w:lang w:val="en-IN"/>
        </w:rPr>
        <w:t>-shrink-* can be used to control how flex items grow and shrink.</w:t>
      </w:r>
    </w:p>
    <w:p w14:paraId="52F04712" w14:textId="77777777" w:rsidR="008D7C9E" w:rsidRPr="008D7C9E" w:rsidRDefault="008D7C9E" w:rsidP="008D7C9E">
      <w:pPr>
        <w:pStyle w:val="NormalWeb"/>
        <w:rPr>
          <w:color w:val="4472C4" w:themeColor="accent1"/>
          <w:sz w:val="36"/>
          <w:szCs w:val="36"/>
          <w:lang w:val="en-IN"/>
        </w:rPr>
      </w:pPr>
    </w:p>
    <w:p w14:paraId="66E35C79" w14:textId="77777777" w:rsidR="008D7C9E" w:rsidRPr="008D7C9E" w:rsidRDefault="008D7C9E" w:rsidP="008D7C9E">
      <w:pPr>
        <w:pStyle w:val="NormalWeb"/>
        <w:numPr>
          <w:ilvl w:val="0"/>
          <w:numId w:val="46"/>
        </w:numPr>
        <w:rPr>
          <w:color w:val="4472C4" w:themeColor="accent1"/>
          <w:sz w:val="36"/>
          <w:szCs w:val="36"/>
          <w:lang w:val="en-IN"/>
        </w:rPr>
      </w:pPr>
      <w:r w:rsidRPr="008D7C9E">
        <w:rPr>
          <w:color w:val="4472C4" w:themeColor="accent1"/>
          <w:sz w:val="36"/>
          <w:szCs w:val="36"/>
          <w:lang w:val="en-IN"/>
        </w:rPr>
        <w:t>Responsive Flexbox</w:t>
      </w:r>
    </w:p>
    <w:p w14:paraId="3B5F6D1E" w14:textId="77777777" w:rsidR="008D7C9E" w:rsidRPr="008D7C9E" w:rsidRDefault="008D7C9E" w:rsidP="008D7C9E">
      <w:pPr>
        <w:pStyle w:val="NormalWeb"/>
        <w:numPr>
          <w:ilvl w:val="0"/>
          <w:numId w:val="45"/>
        </w:numPr>
        <w:rPr>
          <w:color w:val="4472C4" w:themeColor="accent1"/>
          <w:sz w:val="36"/>
          <w:szCs w:val="36"/>
          <w:lang w:val="en-IN"/>
        </w:rPr>
      </w:pPr>
      <w:r w:rsidRPr="008D7C9E">
        <w:rPr>
          <w:color w:val="4472C4" w:themeColor="accent1"/>
          <w:sz w:val="36"/>
          <w:szCs w:val="36"/>
          <w:lang w:val="en-IN"/>
        </w:rPr>
        <w:t xml:space="preserve">Bootstrap 4's flex utilities are responsive, meaning you can control flexbox behaviour at different breakpoints (such as mobile, tablet, desktop). You can use classes </w:t>
      </w:r>
      <w:proofErr w:type="gramStart"/>
      <w:r w:rsidRPr="008D7C9E">
        <w:rPr>
          <w:color w:val="4472C4" w:themeColor="accent1"/>
          <w:sz w:val="36"/>
          <w:szCs w:val="36"/>
          <w:lang w:val="en-IN"/>
        </w:rPr>
        <w:t>like .d</w:t>
      </w:r>
      <w:proofErr w:type="gramEnd"/>
      <w:r w:rsidRPr="008D7C9E">
        <w:rPr>
          <w:color w:val="4472C4" w:themeColor="accent1"/>
          <w:sz w:val="36"/>
          <w:szCs w:val="36"/>
          <w:lang w:val="en-IN"/>
        </w:rPr>
        <w:t>-</w:t>
      </w:r>
      <w:proofErr w:type="spellStart"/>
      <w:r w:rsidRPr="008D7C9E">
        <w:rPr>
          <w:color w:val="4472C4" w:themeColor="accent1"/>
          <w:sz w:val="36"/>
          <w:szCs w:val="36"/>
          <w:lang w:val="en-IN"/>
        </w:rPr>
        <w:t>sm</w:t>
      </w:r>
      <w:proofErr w:type="spellEnd"/>
      <w:r w:rsidRPr="008D7C9E">
        <w:rPr>
          <w:color w:val="4472C4" w:themeColor="accent1"/>
          <w:sz w:val="36"/>
          <w:szCs w:val="36"/>
          <w:lang w:val="en-IN"/>
        </w:rPr>
        <w:t>-flex, .d-md-flex, etc., to apply flexbox behaviour starting at specific screen sizes.</w:t>
      </w:r>
    </w:p>
    <w:p w14:paraId="56E9E599" w14:textId="77777777" w:rsidR="008D7C9E" w:rsidRPr="008D7C9E" w:rsidRDefault="008D7C9E" w:rsidP="008D7C9E">
      <w:pPr>
        <w:pStyle w:val="NormalWeb"/>
        <w:rPr>
          <w:color w:val="4472C4" w:themeColor="accent1"/>
          <w:sz w:val="36"/>
          <w:szCs w:val="36"/>
          <w:lang w:val="en-IN"/>
        </w:rPr>
      </w:pPr>
    </w:p>
    <w:p w14:paraId="661A0648" w14:textId="77777777" w:rsidR="008D7C9E" w:rsidRPr="008D7C9E" w:rsidRDefault="008D7C9E" w:rsidP="008D7C9E">
      <w:pPr>
        <w:pStyle w:val="NormalWeb"/>
        <w:numPr>
          <w:ilvl w:val="0"/>
          <w:numId w:val="7"/>
        </w:numPr>
        <w:rPr>
          <w:color w:val="FF0000"/>
          <w:sz w:val="36"/>
          <w:szCs w:val="36"/>
          <w:lang w:val="en-IN"/>
        </w:rPr>
      </w:pPr>
      <w:r w:rsidRPr="008D7C9E">
        <w:rPr>
          <w:color w:val="FF0000"/>
          <w:sz w:val="36"/>
          <w:szCs w:val="36"/>
          <w:lang w:val="en-IN"/>
        </w:rPr>
        <w:t>How can one create an alert in bootstrap?</w:t>
      </w:r>
    </w:p>
    <w:p w14:paraId="0F6FE0FC" w14:textId="77777777" w:rsidR="008D7C9E" w:rsidRPr="008D7C9E" w:rsidRDefault="008D7C9E" w:rsidP="008D7C9E">
      <w:pPr>
        <w:pStyle w:val="NormalWeb"/>
        <w:rPr>
          <w:color w:val="FF0000"/>
          <w:sz w:val="36"/>
          <w:szCs w:val="36"/>
          <w:lang w:val="en-IN"/>
        </w:rPr>
      </w:pPr>
    </w:p>
    <w:p w14:paraId="5216DB71" w14:textId="77777777" w:rsidR="008D7C9E" w:rsidRPr="008D7C9E" w:rsidRDefault="008D7C9E" w:rsidP="008D7C9E">
      <w:pPr>
        <w:pStyle w:val="NormalWeb"/>
        <w:numPr>
          <w:ilvl w:val="0"/>
          <w:numId w:val="47"/>
        </w:numPr>
        <w:rPr>
          <w:color w:val="4472C4" w:themeColor="accent1"/>
          <w:sz w:val="36"/>
          <w:szCs w:val="36"/>
          <w:lang w:val="en-IN"/>
        </w:rPr>
      </w:pPr>
      <w:r w:rsidRPr="008D7C9E">
        <w:rPr>
          <w:color w:val="4472C4" w:themeColor="accent1"/>
          <w:sz w:val="36"/>
          <w:szCs w:val="36"/>
          <w:lang w:val="en-IN"/>
        </w:rPr>
        <w:t xml:space="preserve">In </w:t>
      </w:r>
      <w:r w:rsidRPr="008D7C9E">
        <w:rPr>
          <w:b/>
          <w:bCs/>
          <w:color w:val="4472C4" w:themeColor="accent1"/>
          <w:sz w:val="36"/>
          <w:szCs w:val="36"/>
          <w:lang w:val="en-IN"/>
        </w:rPr>
        <w:t>Bootstrap</w:t>
      </w:r>
      <w:r w:rsidRPr="008D7C9E">
        <w:rPr>
          <w:color w:val="4472C4" w:themeColor="accent1"/>
          <w:sz w:val="36"/>
          <w:szCs w:val="36"/>
          <w:lang w:val="en-IN"/>
        </w:rPr>
        <w:t xml:space="preserve">, an </w:t>
      </w:r>
      <w:r w:rsidRPr="008D7C9E">
        <w:rPr>
          <w:b/>
          <w:bCs/>
          <w:color w:val="4472C4" w:themeColor="accent1"/>
          <w:sz w:val="36"/>
          <w:szCs w:val="36"/>
          <w:lang w:val="en-IN"/>
        </w:rPr>
        <w:t>alert</w:t>
      </w:r>
      <w:r w:rsidRPr="008D7C9E">
        <w:rPr>
          <w:color w:val="4472C4" w:themeColor="accent1"/>
          <w:sz w:val="36"/>
          <w:szCs w:val="36"/>
          <w:lang w:val="en-IN"/>
        </w:rPr>
        <w:t xml:space="preserve"> is a component used to display messages, often for feedback or notifications. Alerts can be used to convey success, error, warnings, information, or other messages to users.</w:t>
      </w:r>
    </w:p>
    <w:p w14:paraId="51ED6B38" w14:textId="77777777" w:rsidR="008D7C9E" w:rsidRPr="008D7C9E" w:rsidRDefault="008D7C9E" w:rsidP="008D7C9E">
      <w:pPr>
        <w:pStyle w:val="NormalWeb"/>
        <w:rPr>
          <w:color w:val="4472C4" w:themeColor="accent1"/>
          <w:sz w:val="36"/>
          <w:szCs w:val="36"/>
          <w:lang w:val="en-IN"/>
        </w:rPr>
      </w:pPr>
    </w:p>
    <w:p w14:paraId="1C373623" w14:textId="77777777" w:rsidR="008D7C9E" w:rsidRPr="008D7C9E" w:rsidRDefault="008D7C9E" w:rsidP="008D7C9E">
      <w:pPr>
        <w:pStyle w:val="NormalWeb"/>
        <w:numPr>
          <w:ilvl w:val="0"/>
          <w:numId w:val="47"/>
        </w:numPr>
        <w:rPr>
          <w:color w:val="4472C4" w:themeColor="accent1"/>
          <w:sz w:val="36"/>
          <w:szCs w:val="36"/>
          <w:lang w:val="en-IN"/>
        </w:rPr>
      </w:pPr>
      <w:r w:rsidRPr="008D7C9E">
        <w:rPr>
          <w:color w:val="4472C4" w:themeColor="accent1"/>
          <w:sz w:val="36"/>
          <w:szCs w:val="36"/>
          <w:lang w:val="en-IN"/>
        </w:rPr>
        <w:lastRenderedPageBreak/>
        <w:t xml:space="preserve">Bootstrap 4 and 5 provide built-in classes for creating alerts with various contextual </w:t>
      </w:r>
      <w:proofErr w:type="spellStart"/>
      <w:r w:rsidRPr="008D7C9E">
        <w:rPr>
          <w:color w:val="4472C4" w:themeColor="accent1"/>
          <w:sz w:val="36"/>
          <w:szCs w:val="36"/>
          <w:lang w:val="en-IN"/>
        </w:rPr>
        <w:t>colors</w:t>
      </w:r>
      <w:proofErr w:type="spellEnd"/>
      <w:r w:rsidRPr="008D7C9E">
        <w:rPr>
          <w:color w:val="4472C4" w:themeColor="accent1"/>
          <w:sz w:val="36"/>
          <w:szCs w:val="36"/>
          <w:lang w:val="en-IN"/>
        </w:rPr>
        <w:t xml:space="preserve"> and styles. You can also dismiss the alert programmatically or with an icon to give the user control over the notification.</w:t>
      </w:r>
    </w:p>
    <w:p w14:paraId="0D249AAF" w14:textId="77777777" w:rsidR="008D7C9E" w:rsidRPr="008D7C9E" w:rsidRDefault="008D7C9E" w:rsidP="008D7C9E">
      <w:pPr>
        <w:pStyle w:val="NormalWeb"/>
        <w:numPr>
          <w:ilvl w:val="0"/>
          <w:numId w:val="48"/>
        </w:numPr>
        <w:rPr>
          <w:b/>
          <w:bCs/>
          <w:color w:val="4472C4" w:themeColor="accent1"/>
          <w:sz w:val="36"/>
          <w:szCs w:val="36"/>
          <w:lang w:val="en-IN"/>
        </w:rPr>
      </w:pPr>
      <w:r w:rsidRPr="008D7C9E">
        <w:rPr>
          <w:b/>
          <w:bCs/>
          <w:color w:val="4472C4" w:themeColor="accent1"/>
          <w:sz w:val="36"/>
          <w:szCs w:val="36"/>
          <w:lang w:val="en-IN"/>
        </w:rPr>
        <w:t>Basic Alert</w:t>
      </w:r>
    </w:p>
    <w:p w14:paraId="504EE75E" w14:textId="77777777" w:rsidR="008D7C9E" w:rsidRPr="008D7C9E" w:rsidRDefault="008D7C9E" w:rsidP="008D7C9E">
      <w:pPr>
        <w:pStyle w:val="NormalWeb"/>
        <w:numPr>
          <w:ilvl w:val="0"/>
          <w:numId w:val="45"/>
        </w:numPr>
        <w:rPr>
          <w:color w:val="4472C4" w:themeColor="accent1"/>
          <w:sz w:val="36"/>
          <w:szCs w:val="36"/>
          <w:lang w:val="en-IN"/>
        </w:rPr>
      </w:pPr>
      <w:r w:rsidRPr="008D7C9E">
        <w:rPr>
          <w:color w:val="4472C4" w:themeColor="accent1"/>
          <w:sz w:val="36"/>
          <w:szCs w:val="36"/>
          <w:lang w:val="en-IN"/>
        </w:rPr>
        <w:t xml:space="preserve">To create a basic alert, you use </w:t>
      </w:r>
      <w:proofErr w:type="gramStart"/>
      <w:r w:rsidRPr="008D7C9E">
        <w:rPr>
          <w:color w:val="4472C4" w:themeColor="accent1"/>
          <w:sz w:val="36"/>
          <w:szCs w:val="36"/>
          <w:lang w:val="en-IN"/>
        </w:rPr>
        <w:t>the .alert</w:t>
      </w:r>
      <w:proofErr w:type="gramEnd"/>
      <w:r w:rsidRPr="008D7C9E">
        <w:rPr>
          <w:color w:val="4472C4" w:themeColor="accent1"/>
          <w:sz w:val="36"/>
          <w:szCs w:val="36"/>
          <w:lang w:val="en-IN"/>
        </w:rPr>
        <w:t xml:space="preserve"> class along with a contextual class for the type of alert you want (e.g., .alert-success, .alert-danger, .alert-warning, etc.). Here's how to create a basic alert:</w:t>
      </w:r>
    </w:p>
    <w:p w14:paraId="7E0ED909" w14:textId="77777777" w:rsidR="008D7C9E" w:rsidRPr="008D7C9E" w:rsidRDefault="008D7C9E" w:rsidP="008D7C9E">
      <w:pPr>
        <w:pStyle w:val="NormalWeb"/>
        <w:numPr>
          <w:ilvl w:val="0"/>
          <w:numId w:val="48"/>
        </w:numPr>
        <w:rPr>
          <w:color w:val="4472C4" w:themeColor="accent1"/>
          <w:sz w:val="36"/>
          <w:szCs w:val="36"/>
          <w:lang w:val="en-IN"/>
        </w:rPr>
      </w:pPr>
      <w:r w:rsidRPr="008D7C9E">
        <w:rPr>
          <w:b/>
          <w:bCs/>
          <w:color w:val="4472C4" w:themeColor="accent1"/>
          <w:sz w:val="36"/>
          <w:szCs w:val="36"/>
          <w:lang w:val="en-IN"/>
        </w:rPr>
        <w:t>Contextual Alerts</w:t>
      </w:r>
    </w:p>
    <w:p w14:paraId="1AA930F2" w14:textId="77777777" w:rsidR="008D7C9E" w:rsidRPr="008D7C9E" w:rsidRDefault="008D7C9E" w:rsidP="008D7C9E">
      <w:pPr>
        <w:pStyle w:val="NormalWeb"/>
        <w:numPr>
          <w:ilvl w:val="0"/>
          <w:numId w:val="45"/>
        </w:numPr>
        <w:rPr>
          <w:color w:val="4472C4" w:themeColor="accent1"/>
          <w:sz w:val="36"/>
          <w:szCs w:val="36"/>
          <w:lang w:val="en-IN"/>
        </w:rPr>
      </w:pPr>
      <w:r w:rsidRPr="008D7C9E">
        <w:rPr>
          <w:color w:val="4472C4" w:themeColor="accent1"/>
          <w:sz w:val="36"/>
          <w:szCs w:val="36"/>
          <w:lang w:val="en-IN"/>
        </w:rPr>
        <w:t xml:space="preserve">Bootstrap provides different contextual classes that define the </w:t>
      </w:r>
      <w:proofErr w:type="spellStart"/>
      <w:r w:rsidRPr="008D7C9E">
        <w:rPr>
          <w:color w:val="4472C4" w:themeColor="accent1"/>
          <w:sz w:val="36"/>
          <w:szCs w:val="36"/>
          <w:lang w:val="en-IN"/>
        </w:rPr>
        <w:t>color</w:t>
      </w:r>
      <w:proofErr w:type="spellEnd"/>
      <w:r w:rsidRPr="008D7C9E">
        <w:rPr>
          <w:color w:val="4472C4" w:themeColor="accent1"/>
          <w:sz w:val="36"/>
          <w:szCs w:val="36"/>
          <w:lang w:val="en-IN"/>
        </w:rPr>
        <w:t xml:space="preserve"> and meaning of the alert:</w:t>
      </w:r>
    </w:p>
    <w:p w14:paraId="67C7855C" w14:textId="77777777" w:rsidR="008D7C9E" w:rsidRPr="008D7C9E" w:rsidRDefault="008D7C9E" w:rsidP="008D7C9E">
      <w:pPr>
        <w:pStyle w:val="NormalWeb"/>
        <w:numPr>
          <w:ilvl w:val="0"/>
          <w:numId w:val="48"/>
        </w:numPr>
        <w:rPr>
          <w:color w:val="4472C4" w:themeColor="accent1"/>
          <w:sz w:val="36"/>
          <w:szCs w:val="36"/>
          <w:lang w:val="en-IN"/>
        </w:rPr>
      </w:pPr>
      <w:r w:rsidRPr="008D7C9E">
        <w:rPr>
          <w:b/>
          <w:bCs/>
          <w:color w:val="4472C4" w:themeColor="accent1"/>
          <w:sz w:val="36"/>
          <w:szCs w:val="36"/>
          <w:lang w:val="en-IN"/>
        </w:rPr>
        <w:t>Alert with Dismiss Button</w:t>
      </w:r>
    </w:p>
    <w:p w14:paraId="6C540544" w14:textId="77777777" w:rsidR="008D7C9E" w:rsidRPr="008D7C9E" w:rsidRDefault="008D7C9E" w:rsidP="008D7C9E">
      <w:pPr>
        <w:pStyle w:val="NormalWeb"/>
        <w:numPr>
          <w:ilvl w:val="0"/>
          <w:numId w:val="45"/>
        </w:numPr>
        <w:rPr>
          <w:color w:val="4472C4" w:themeColor="accent1"/>
          <w:sz w:val="36"/>
          <w:szCs w:val="36"/>
          <w:lang w:val="en-IN"/>
        </w:rPr>
      </w:pPr>
      <w:r w:rsidRPr="008D7C9E">
        <w:rPr>
          <w:color w:val="4472C4" w:themeColor="accent1"/>
          <w:sz w:val="36"/>
          <w:szCs w:val="36"/>
          <w:lang w:val="en-IN"/>
        </w:rPr>
        <w:t xml:space="preserve">You can add a </w:t>
      </w:r>
      <w:r w:rsidRPr="008D7C9E">
        <w:rPr>
          <w:b/>
          <w:bCs/>
          <w:color w:val="4472C4" w:themeColor="accent1"/>
          <w:sz w:val="36"/>
          <w:szCs w:val="36"/>
          <w:lang w:val="en-IN"/>
        </w:rPr>
        <w:t>dismiss button</w:t>
      </w:r>
      <w:r w:rsidRPr="008D7C9E">
        <w:rPr>
          <w:color w:val="4472C4" w:themeColor="accent1"/>
          <w:sz w:val="36"/>
          <w:szCs w:val="36"/>
          <w:lang w:val="en-IN"/>
        </w:rPr>
        <w:t xml:space="preserve"> to the alert that allows users to close it. To create a dismissible alert, add </w:t>
      </w:r>
      <w:proofErr w:type="gramStart"/>
      <w:r w:rsidRPr="008D7C9E">
        <w:rPr>
          <w:color w:val="4472C4" w:themeColor="accent1"/>
          <w:sz w:val="36"/>
          <w:szCs w:val="36"/>
          <w:lang w:val="en-IN"/>
        </w:rPr>
        <w:t>the .alert</w:t>
      </w:r>
      <w:proofErr w:type="gramEnd"/>
      <w:r w:rsidRPr="008D7C9E">
        <w:rPr>
          <w:color w:val="4472C4" w:themeColor="accent1"/>
          <w:sz w:val="36"/>
          <w:szCs w:val="36"/>
          <w:lang w:val="en-IN"/>
        </w:rPr>
        <w:t xml:space="preserve">-dismissible class to the alert and include a </w:t>
      </w:r>
      <w:r w:rsidRPr="008D7C9E">
        <w:rPr>
          <w:b/>
          <w:bCs/>
          <w:color w:val="4472C4" w:themeColor="accent1"/>
          <w:sz w:val="36"/>
          <w:szCs w:val="36"/>
          <w:lang w:val="en-IN"/>
        </w:rPr>
        <w:t>close button</w:t>
      </w:r>
      <w:r w:rsidRPr="008D7C9E">
        <w:rPr>
          <w:color w:val="4472C4" w:themeColor="accent1"/>
          <w:sz w:val="36"/>
          <w:szCs w:val="36"/>
          <w:lang w:val="en-IN"/>
        </w:rPr>
        <w:t xml:space="preserve"> (&lt;button type="button" class="close"&gt; or &lt;button class="</w:t>
      </w:r>
      <w:proofErr w:type="spellStart"/>
      <w:r w:rsidRPr="008D7C9E">
        <w:rPr>
          <w:color w:val="4472C4" w:themeColor="accent1"/>
          <w:sz w:val="36"/>
          <w:szCs w:val="36"/>
          <w:lang w:val="en-IN"/>
        </w:rPr>
        <w:t>btn</w:t>
      </w:r>
      <w:proofErr w:type="spellEnd"/>
      <w:r w:rsidRPr="008D7C9E">
        <w:rPr>
          <w:color w:val="4472C4" w:themeColor="accent1"/>
          <w:sz w:val="36"/>
          <w:szCs w:val="36"/>
          <w:lang w:val="en-IN"/>
        </w:rPr>
        <w:t>-close" type="button"&gt; in Bootstrap 5).</w:t>
      </w:r>
    </w:p>
    <w:p w14:paraId="6E5B02A7" w14:textId="77777777" w:rsidR="008D7C9E" w:rsidRPr="008D7C9E" w:rsidRDefault="008D7C9E" w:rsidP="008D7C9E">
      <w:pPr>
        <w:pStyle w:val="NormalWeb"/>
        <w:numPr>
          <w:ilvl w:val="0"/>
          <w:numId w:val="48"/>
        </w:numPr>
        <w:rPr>
          <w:color w:val="4472C4" w:themeColor="accent1"/>
          <w:sz w:val="36"/>
          <w:szCs w:val="36"/>
          <w:lang w:val="en-IN"/>
        </w:rPr>
      </w:pPr>
      <w:r w:rsidRPr="008D7C9E">
        <w:rPr>
          <w:b/>
          <w:bCs/>
          <w:color w:val="4472C4" w:themeColor="accent1"/>
          <w:sz w:val="36"/>
          <w:szCs w:val="36"/>
          <w:lang w:val="en-IN"/>
        </w:rPr>
        <w:t>Additional Options for Alerts</w:t>
      </w:r>
    </w:p>
    <w:p w14:paraId="3481B1BC" w14:textId="77777777" w:rsidR="008D7C9E" w:rsidRPr="008D7C9E" w:rsidRDefault="008D7C9E" w:rsidP="008D7C9E">
      <w:pPr>
        <w:pStyle w:val="NormalWeb"/>
        <w:numPr>
          <w:ilvl w:val="0"/>
          <w:numId w:val="45"/>
        </w:numPr>
        <w:rPr>
          <w:color w:val="4472C4" w:themeColor="accent1"/>
          <w:sz w:val="36"/>
          <w:szCs w:val="36"/>
          <w:lang w:val="en-IN"/>
        </w:rPr>
      </w:pPr>
      <w:r w:rsidRPr="008D7C9E">
        <w:rPr>
          <w:b/>
          <w:bCs/>
          <w:color w:val="4472C4" w:themeColor="accent1"/>
          <w:sz w:val="36"/>
          <w:szCs w:val="36"/>
          <w:lang w:val="en-IN"/>
        </w:rPr>
        <w:lastRenderedPageBreak/>
        <w:t>Strong text</w:t>
      </w:r>
      <w:r w:rsidRPr="008D7C9E">
        <w:rPr>
          <w:color w:val="4472C4" w:themeColor="accent1"/>
          <w:sz w:val="36"/>
          <w:szCs w:val="36"/>
          <w:lang w:val="en-IN"/>
        </w:rPr>
        <w:t>: You can use the &lt;strong&gt; element inside an alert to highlight certain text as bold.</w:t>
      </w:r>
    </w:p>
    <w:p w14:paraId="6E8C56E1" w14:textId="77777777" w:rsidR="008D7C9E" w:rsidRPr="008D7C9E" w:rsidRDefault="008D7C9E" w:rsidP="008D7C9E">
      <w:pPr>
        <w:pStyle w:val="NormalWeb"/>
        <w:numPr>
          <w:ilvl w:val="0"/>
          <w:numId w:val="45"/>
        </w:numPr>
        <w:rPr>
          <w:color w:val="4472C4" w:themeColor="accent1"/>
          <w:sz w:val="36"/>
          <w:szCs w:val="36"/>
          <w:lang w:val="en-IN"/>
        </w:rPr>
      </w:pPr>
      <w:r w:rsidRPr="008D7C9E">
        <w:rPr>
          <w:b/>
          <w:bCs/>
          <w:color w:val="4472C4" w:themeColor="accent1"/>
          <w:sz w:val="36"/>
          <w:szCs w:val="36"/>
          <w:lang w:val="en-IN"/>
        </w:rPr>
        <w:t>Customizing Alert Styles</w:t>
      </w:r>
      <w:r w:rsidRPr="008D7C9E">
        <w:rPr>
          <w:color w:val="4472C4" w:themeColor="accent1"/>
          <w:sz w:val="36"/>
          <w:szCs w:val="36"/>
          <w:lang w:val="en-IN"/>
        </w:rPr>
        <w:t xml:space="preserve">: You can use custom CSS to change the appearance of the alert to suit your design needs. You might want to change the background </w:t>
      </w:r>
      <w:proofErr w:type="spellStart"/>
      <w:r w:rsidRPr="008D7C9E">
        <w:rPr>
          <w:color w:val="4472C4" w:themeColor="accent1"/>
          <w:sz w:val="36"/>
          <w:szCs w:val="36"/>
          <w:lang w:val="en-IN"/>
        </w:rPr>
        <w:t>color</w:t>
      </w:r>
      <w:proofErr w:type="spellEnd"/>
      <w:r w:rsidRPr="008D7C9E">
        <w:rPr>
          <w:color w:val="4472C4" w:themeColor="accent1"/>
          <w:sz w:val="36"/>
          <w:szCs w:val="36"/>
          <w:lang w:val="en-IN"/>
        </w:rPr>
        <w:t>, padding, or add shadows, for example.</w:t>
      </w:r>
    </w:p>
    <w:p w14:paraId="18EDF0EC" w14:textId="77777777" w:rsidR="008D7C9E" w:rsidRPr="008D7C9E" w:rsidRDefault="008D7C9E" w:rsidP="008D7C9E">
      <w:pPr>
        <w:pStyle w:val="NormalWeb"/>
        <w:numPr>
          <w:ilvl w:val="0"/>
          <w:numId w:val="48"/>
        </w:numPr>
        <w:rPr>
          <w:color w:val="4472C4" w:themeColor="accent1"/>
          <w:sz w:val="36"/>
          <w:szCs w:val="36"/>
          <w:lang w:val="en-IN"/>
        </w:rPr>
      </w:pPr>
      <w:r w:rsidRPr="008D7C9E">
        <w:rPr>
          <w:b/>
          <w:bCs/>
          <w:color w:val="4472C4" w:themeColor="accent1"/>
          <w:sz w:val="36"/>
          <w:szCs w:val="36"/>
          <w:lang w:val="en-IN"/>
        </w:rPr>
        <w:t>Alert Auto Dismiss</w:t>
      </w:r>
    </w:p>
    <w:p w14:paraId="7B4058E2" w14:textId="77777777" w:rsidR="008D7C9E" w:rsidRPr="008D7C9E" w:rsidRDefault="008D7C9E" w:rsidP="008D7C9E">
      <w:pPr>
        <w:pStyle w:val="NormalWeb"/>
        <w:numPr>
          <w:ilvl w:val="0"/>
          <w:numId w:val="49"/>
        </w:numPr>
        <w:rPr>
          <w:color w:val="4472C4" w:themeColor="accent1"/>
          <w:sz w:val="36"/>
          <w:szCs w:val="36"/>
          <w:lang w:val="en-IN"/>
        </w:rPr>
      </w:pPr>
      <w:r w:rsidRPr="008D7C9E">
        <w:rPr>
          <w:color w:val="4472C4" w:themeColor="accent1"/>
          <w:sz w:val="36"/>
          <w:szCs w:val="36"/>
          <w:lang w:val="en-IN"/>
        </w:rPr>
        <w:t xml:space="preserve">If you want the alert to dismiss itself after a few seconds (e.g., automatically close after 5 seconds), you can achieve this with JavaScript. For instance, you can use </w:t>
      </w:r>
      <w:proofErr w:type="spellStart"/>
      <w:proofErr w:type="gramStart"/>
      <w:r w:rsidRPr="008D7C9E">
        <w:rPr>
          <w:color w:val="4472C4" w:themeColor="accent1"/>
          <w:sz w:val="36"/>
          <w:szCs w:val="36"/>
          <w:lang w:val="en-IN"/>
        </w:rPr>
        <w:t>setTimeout</w:t>
      </w:r>
      <w:proofErr w:type="spellEnd"/>
      <w:r w:rsidRPr="008D7C9E">
        <w:rPr>
          <w:color w:val="4472C4" w:themeColor="accent1"/>
          <w:sz w:val="36"/>
          <w:szCs w:val="36"/>
          <w:lang w:val="en-IN"/>
        </w:rPr>
        <w:t>(</w:t>
      </w:r>
      <w:proofErr w:type="gramEnd"/>
      <w:r w:rsidRPr="008D7C9E">
        <w:rPr>
          <w:color w:val="4472C4" w:themeColor="accent1"/>
          <w:sz w:val="36"/>
          <w:szCs w:val="36"/>
          <w:lang w:val="en-IN"/>
        </w:rPr>
        <w:t>) to remove the alert after a certain duration.</w:t>
      </w:r>
    </w:p>
    <w:p w14:paraId="6E9EDD6B" w14:textId="77777777" w:rsidR="008D7C9E" w:rsidRPr="008D7C9E" w:rsidRDefault="008D7C9E" w:rsidP="008D7C9E">
      <w:pPr>
        <w:pStyle w:val="NormalWeb"/>
        <w:numPr>
          <w:ilvl w:val="0"/>
          <w:numId w:val="48"/>
        </w:numPr>
        <w:rPr>
          <w:color w:val="4472C4" w:themeColor="accent1"/>
          <w:sz w:val="36"/>
          <w:szCs w:val="36"/>
          <w:lang w:val="en-IN"/>
        </w:rPr>
      </w:pPr>
      <w:r w:rsidRPr="008D7C9E">
        <w:rPr>
          <w:color w:val="4472C4" w:themeColor="accent1"/>
          <w:sz w:val="36"/>
          <w:szCs w:val="36"/>
          <w:lang w:val="en-IN"/>
        </w:rPr>
        <w:t xml:space="preserve"> </w:t>
      </w:r>
      <w:r w:rsidRPr="008D7C9E">
        <w:rPr>
          <w:b/>
          <w:bCs/>
          <w:color w:val="4472C4" w:themeColor="accent1"/>
          <w:sz w:val="36"/>
          <w:szCs w:val="36"/>
          <w:lang w:val="en-IN"/>
        </w:rPr>
        <w:t>Alert Links</w:t>
      </w:r>
    </w:p>
    <w:p w14:paraId="5FA153DF" w14:textId="77777777" w:rsidR="008D7C9E" w:rsidRPr="008D7C9E" w:rsidRDefault="008D7C9E" w:rsidP="008D7C9E">
      <w:pPr>
        <w:pStyle w:val="NormalWeb"/>
        <w:numPr>
          <w:ilvl w:val="0"/>
          <w:numId w:val="49"/>
        </w:numPr>
        <w:rPr>
          <w:color w:val="4472C4" w:themeColor="accent1"/>
          <w:sz w:val="36"/>
          <w:szCs w:val="36"/>
          <w:lang w:val="en-IN"/>
        </w:rPr>
      </w:pPr>
      <w:r w:rsidRPr="008D7C9E">
        <w:rPr>
          <w:color w:val="4472C4" w:themeColor="accent1"/>
          <w:sz w:val="36"/>
          <w:szCs w:val="36"/>
          <w:lang w:val="en-IN"/>
        </w:rPr>
        <w:t xml:space="preserve">You can add links to your alert using </w:t>
      </w:r>
      <w:proofErr w:type="gramStart"/>
      <w:r w:rsidRPr="008D7C9E">
        <w:rPr>
          <w:color w:val="4472C4" w:themeColor="accent1"/>
          <w:sz w:val="36"/>
          <w:szCs w:val="36"/>
          <w:lang w:val="en-IN"/>
        </w:rPr>
        <w:t>the .alert</w:t>
      </w:r>
      <w:proofErr w:type="gramEnd"/>
      <w:r w:rsidRPr="008D7C9E">
        <w:rPr>
          <w:color w:val="4472C4" w:themeColor="accent1"/>
          <w:sz w:val="36"/>
          <w:szCs w:val="36"/>
          <w:lang w:val="en-IN"/>
        </w:rPr>
        <w:t>-link class, which styles the links inside the alert. This is helpful when you want to provide users with further action or information.</w:t>
      </w:r>
    </w:p>
    <w:p w14:paraId="4B1B718C" w14:textId="77777777" w:rsidR="008D7C9E" w:rsidRPr="008D7C9E" w:rsidRDefault="008D7C9E" w:rsidP="008D7C9E">
      <w:pPr>
        <w:pStyle w:val="NormalWeb"/>
        <w:numPr>
          <w:ilvl w:val="0"/>
          <w:numId w:val="48"/>
        </w:numPr>
        <w:rPr>
          <w:color w:val="4472C4" w:themeColor="accent1"/>
          <w:sz w:val="36"/>
          <w:szCs w:val="36"/>
          <w:lang w:val="en-IN"/>
        </w:rPr>
      </w:pPr>
      <w:r w:rsidRPr="008D7C9E">
        <w:rPr>
          <w:b/>
          <w:bCs/>
          <w:color w:val="4472C4" w:themeColor="accent1"/>
          <w:sz w:val="36"/>
          <w:szCs w:val="36"/>
          <w:lang w:val="en-IN"/>
        </w:rPr>
        <w:t>Stacked Alerts</w:t>
      </w:r>
    </w:p>
    <w:p w14:paraId="514E7658" w14:textId="621ABA71" w:rsidR="008D7C9E" w:rsidRPr="00F62A5F" w:rsidRDefault="008D7C9E" w:rsidP="00F62A5F">
      <w:pPr>
        <w:pStyle w:val="NormalWeb"/>
        <w:numPr>
          <w:ilvl w:val="0"/>
          <w:numId w:val="49"/>
        </w:numPr>
        <w:rPr>
          <w:color w:val="4472C4" w:themeColor="accent1"/>
          <w:sz w:val="36"/>
          <w:szCs w:val="36"/>
          <w:lang w:val="en-IN"/>
        </w:rPr>
      </w:pPr>
      <w:r w:rsidRPr="008D7C9E">
        <w:rPr>
          <w:color w:val="4472C4" w:themeColor="accent1"/>
          <w:sz w:val="36"/>
          <w:szCs w:val="36"/>
          <w:lang w:val="en-IN"/>
        </w:rPr>
        <w:t>You can stack multiple alerts on top of each other. Bootstrap automatically handles spacing between consecutive alerts when placed one after another.</w:t>
      </w:r>
    </w:p>
    <w:p w14:paraId="13778FF0" w14:textId="77777777" w:rsidR="00C92C0C" w:rsidRDefault="00C92C0C" w:rsidP="00C92C0C">
      <w:pPr>
        <w:pStyle w:val="NormalWeb"/>
        <w:ind w:left="720"/>
        <w:rPr>
          <w:color w:val="FF0000"/>
          <w:sz w:val="36"/>
          <w:szCs w:val="36"/>
          <w:lang w:val="en-IN"/>
        </w:rPr>
      </w:pPr>
    </w:p>
    <w:p w14:paraId="75B89AF3" w14:textId="77777777" w:rsidR="00C92C0C" w:rsidRPr="008D7C9E" w:rsidRDefault="00C92C0C" w:rsidP="00C92C0C">
      <w:pPr>
        <w:pStyle w:val="NormalWeb"/>
        <w:ind w:left="720"/>
        <w:rPr>
          <w:color w:val="FF0000"/>
          <w:sz w:val="36"/>
          <w:szCs w:val="36"/>
          <w:lang w:val="en-IN"/>
        </w:rPr>
      </w:pPr>
    </w:p>
    <w:p w14:paraId="4A1EE197" w14:textId="77777777" w:rsidR="008D7C9E" w:rsidRPr="008D7C9E" w:rsidRDefault="008D7C9E" w:rsidP="008D7C9E">
      <w:pPr>
        <w:pStyle w:val="NormalWeb"/>
        <w:rPr>
          <w:color w:val="4472C4" w:themeColor="accent1"/>
          <w:sz w:val="36"/>
          <w:szCs w:val="36"/>
          <w:lang w:val="en-IN"/>
        </w:rPr>
      </w:pPr>
    </w:p>
    <w:p w14:paraId="1DC12C9C" w14:textId="77777777" w:rsidR="008D7C9E" w:rsidRPr="008D7C9E" w:rsidRDefault="008D7C9E" w:rsidP="008D7C9E">
      <w:pPr>
        <w:pStyle w:val="NormalWeb"/>
        <w:rPr>
          <w:color w:val="4472C4" w:themeColor="accent1"/>
          <w:sz w:val="36"/>
          <w:szCs w:val="36"/>
          <w:lang w:val="en-IN"/>
        </w:rPr>
      </w:pPr>
    </w:p>
    <w:p w14:paraId="60E9B463" w14:textId="77777777" w:rsidR="008D7C9E" w:rsidRPr="008D7C9E" w:rsidRDefault="008D7C9E" w:rsidP="008D7C9E">
      <w:pPr>
        <w:pStyle w:val="NormalWeb"/>
        <w:rPr>
          <w:color w:val="4472C4" w:themeColor="accent1"/>
          <w:sz w:val="36"/>
          <w:szCs w:val="36"/>
          <w:lang w:val="en-IN"/>
        </w:rPr>
      </w:pPr>
    </w:p>
    <w:p w14:paraId="00BA2F15" w14:textId="77777777" w:rsidR="008D7C9E" w:rsidRPr="008D7C9E" w:rsidRDefault="008D7C9E" w:rsidP="008D7C9E">
      <w:pPr>
        <w:pStyle w:val="NormalWeb"/>
        <w:rPr>
          <w:b/>
          <w:bCs/>
          <w:color w:val="4472C4" w:themeColor="accent1"/>
          <w:sz w:val="36"/>
          <w:szCs w:val="36"/>
          <w:lang w:val="en-IN"/>
        </w:rPr>
      </w:pPr>
    </w:p>
    <w:p w14:paraId="01ACE870" w14:textId="77777777" w:rsidR="008D7C9E" w:rsidRPr="008D7C9E" w:rsidRDefault="008D7C9E" w:rsidP="008D7C9E">
      <w:pPr>
        <w:pStyle w:val="NormalWeb"/>
        <w:rPr>
          <w:b/>
          <w:bCs/>
          <w:color w:val="4472C4" w:themeColor="accent1"/>
          <w:sz w:val="36"/>
          <w:szCs w:val="36"/>
          <w:lang w:val="en-IN"/>
        </w:rPr>
      </w:pPr>
    </w:p>
    <w:p w14:paraId="615DBFD1" w14:textId="77777777" w:rsidR="008D7C9E" w:rsidRPr="008D7C9E" w:rsidRDefault="008D7C9E" w:rsidP="008D7C9E">
      <w:pPr>
        <w:pStyle w:val="NormalWeb"/>
        <w:rPr>
          <w:color w:val="4472C4" w:themeColor="accent1"/>
          <w:sz w:val="36"/>
          <w:szCs w:val="36"/>
          <w:lang w:val="en-IN"/>
        </w:rPr>
      </w:pPr>
    </w:p>
    <w:p w14:paraId="6494A3EE" w14:textId="77777777" w:rsidR="008D7C9E" w:rsidRPr="008D7C9E" w:rsidRDefault="008D7C9E" w:rsidP="008D7C9E">
      <w:pPr>
        <w:pStyle w:val="NormalWeb"/>
        <w:rPr>
          <w:color w:val="4472C4" w:themeColor="accent1"/>
          <w:sz w:val="36"/>
          <w:szCs w:val="36"/>
          <w:lang w:val="en-IN"/>
        </w:rPr>
      </w:pPr>
    </w:p>
    <w:p w14:paraId="3561BB60" w14:textId="77777777" w:rsidR="008D7C9E" w:rsidRPr="008D7C9E" w:rsidRDefault="008D7C9E" w:rsidP="008D7C9E">
      <w:pPr>
        <w:pStyle w:val="NormalWeb"/>
        <w:rPr>
          <w:color w:val="4472C4" w:themeColor="accent1"/>
          <w:sz w:val="36"/>
          <w:szCs w:val="36"/>
          <w:lang w:val="en-IN"/>
        </w:rPr>
      </w:pPr>
    </w:p>
    <w:p w14:paraId="015E2A85" w14:textId="77777777" w:rsidR="008D7C9E" w:rsidRPr="008D7C9E" w:rsidRDefault="008D7C9E" w:rsidP="008D7C9E">
      <w:pPr>
        <w:pStyle w:val="NormalWeb"/>
        <w:rPr>
          <w:color w:val="4472C4" w:themeColor="accent1"/>
          <w:sz w:val="36"/>
          <w:szCs w:val="36"/>
          <w:lang w:val="en-IN"/>
        </w:rPr>
      </w:pPr>
    </w:p>
    <w:p w14:paraId="1B224B04" w14:textId="77777777" w:rsidR="008D7C9E" w:rsidRDefault="008D7C9E" w:rsidP="009F0F50">
      <w:pPr>
        <w:pStyle w:val="NormalWeb"/>
        <w:rPr>
          <w:color w:val="4472C4" w:themeColor="accent1"/>
          <w:sz w:val="36"/>
          <w:szCs w:val="36"/>
        </w:rPr>
      </w:pPr>
    </w:p>
    <w:p w14:paraId="1BBFAEC0" w14:textId="77777777" w:rsidR="00795380" w:rsidRDefault="00795380" w:rsidP="009F0F50">
      <w:pPr>
        <w:pStyle w:val="NormalWeb"/>
        <w:rPr>
          <w:color w:val="4472C4" w:themeColor="accent1"/>
          <w:sz w:val="36"/>
          <w:szCs w:val="36"/>
        </w:rPr>
      </w:pPr>
    </w:p>
    <w:p w14:paraId="437BEE6D" w14:textId="77777777" w:rsidR="00795380" w:rsidRDefault="00795380" w:rsidP="009F0F50">
      <w:pPr>
        <w:pStyle w:val="NormalWeb"/>
        <w:rPr>
          <w:color w:val="4472C4" w:themeColor="accent1"/>
          <w:sz w:val="36"/>
          <w:szCs w:val="36"/>
        </w:rPr>
      </w:pPr>
    </w:p>
    <w:p w14:paraId="6953647D" w14:textId="77777777" w:rsidR="00477772" w:rsidRPr="00477772" w:rsidRDefault="00477772" w:rsidP="00477772">
      <w:pPr>
        <w:pStyle w:val="NormalWeb"/>
        <w:ind w:left="1440"/>
        <w:rPr>
          <w:color w:val="4472C4" w:themeColor="accent1"/>
          <w:sz w:val="36"/>
          <w:szCs w:val="36"/>
        </w:rPr>
      </w:pPr>
    </w:p>
    <w:p w14:paraId="7EC3DA9D" w14:textId="77777777" w:rsidR="00477772" w:rsidRPr="00477772" w:rsidRDefault="00477772" w:rsidP="00477772">
      <w:pPr>
        <w:pStyle w:val="ListParagraph"/>
        <w:spacing w:after="0" w:line="240" w:lineRule="auto"/>
        <w:rPr>
          <w:rFonts w:ascii="Times New Roman" w:eastAsia="Times New Roman" w:hAnsi="Times New Roman" w:cs="Times New Roman"/>
          <w:color w:val="4472C4" w:themeColor="accent1"/>
          <w:sz w:val="52"/>
          <w:szCs w:val="52"/>
        </w:rPr>
      </w:pPr>
    </w:p>
    <w:p w14:paraId="163AD007" w14:textId="77777777" w:rsidR="000B43C5" w:rsidRPr="000B43C5" w:rsidRDefault="000B43C5" w:rsidP="000B43C5">
      <w:pPr>
        <w:rPr>
          <w:color w:val="4472C4" w:themeColor="accent1"/>
          <w:sz w:val="44"/>
          <w:szCs w:val="44"/>
        </w:rPr>
      </w:pPr>
    </w:p>
    <w:p w14:paraId="70E2BD36" w14:textId="77777777" w:rsidR="000B43C5" w:rsidRPr="00B24B58" w:rsidRDefault="000B43C5" w:rsidP="000B43C5">
      <w:pPr>
        <w:ind w:left="360"/>
        <w:rPr>
          <w:b/>
          <w:bCs/>
          <w:color w:val="FF0000"/>
          <w:sz w:val="40"/>
          <w:szCs w:val="40"/>
        </w:rPr>
      </w:pPr>
    </w:p>
    <w:p w14:paraId="734DA62B" w14:textId="77777777" w:rsidR="00B24B58" w:rsidRPr="00B24B58" w:rsidRDefault="00B24B58" w:rsidP="00B24B58">
      <w:pPr>
        <w:rPr>
          <w:b/>
          <w:bCs/>
          <w:color w:val="FF0000"/>
          <w:sz w:val="40"/>
          <w:szCs w:val="40"/>
        </w:rPr>
      </w:pPr>
    </w:p>
    <w:sectPr w:rsidR="00B24B58" w:rsidRPr="00B24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028A"/>
    <w:multiLevelType w:val="hybridMultilevel"/>
    <w:tmpl w:val="8DFEAB8C"/>
    <w:lvl w:ilvl="0" w:tplc="40090009">
      <w:start w:val="1"/>
      <w:numFmt w:val="bullet"/>
      <w:lvlText w:val=""/>
      <w:lvlJc w:val="left"/>
      <w:pPr>
        <w:ind w:left="2628" w:hanging="360"/>
      </w:pPr>
      <w:rPr>
        <w:rFonts w:ascii="Wingdings" w:hAnsi="Wingdings" w:hint="default"/>
      </w:rPr>
    </w:lvl>
    <w:lvl w:ilvl="1" w:tplc="40090003">
      <w:start w:val="1"/>
      <w:numFmt w:val="bullet"/>
      <w:lvlText w:val="o"/>
      <w:lvlJc w:val="left"/>
      <w:pPr>
        <w:ind w:left="3348" w:hanging="360"/>
      </w:pPr>
      <w:rPr>
        <w:rFonts w:ascii="Courier New" w:hAnsi="Courier New" w:cs="Courier New" w:hint="default"/>
      </w:rPr>
    </w:lvl>
    <w:lvl w:ilvl="2" w:tplc="40090005">
      <w:start w:val="1"/>
      <w:numFmt w:val="bullet"/>
      <w:lvlText w:val=""/>
      <w:lvlJc w:val="left"/>
      <w:pPr>
        <w:ind w:left="4068" w:hanging="360"/>
      </w:pPr>
      <w:rPr>
        <w:rFonts w:ascii="Wingdings" w:hAnsi="Wingdings" w:hint="default"/>
      </w:rPr>
    </w:lvl>
    <w:lvl w:ilvl="3" w:tplc="40090001">
      <w:start w:val="1"/>
      <w:numFmt w:val="bullet"/>
      <w:lvlText w:val=""/>
      <w:lvlJc w:val="left"/>
      <w:pPr>
        <w:ind w:left="4788" w:hanging="360"/>
      </w:pPr>
      <w:rPr>
        <w:rFonts w:ascii="Symbol" w:hAnsi="Symbol" w:hint="default"/>
      </w:rPr>
    </w:lvl>
    <w:lvl w:ilvl="4" w:tplc="40090003">
      <w:start w:val="1"/>
      <w:numFmt w:val="bullet"/>
      <w:lvlText w:val="o"/>
      <w:lvlJc w:val="left"/>
      <w:pPr>
        <w:ind w:left="5508" w:hanging="360"/>
      </w:pPr>
      <w:rPr>
        <w:rFonts w:ascii="Courier New" w:hAnsi="Courier New" w:cs="Courier New" w:hint="default"/>
      </w:rPr>
    </w:lvl>
    <w:lvl w:ilvl="5" w:tplc="40090005">
      <w:start w:val="1"/>
      <w:numFmt w:val="bullet"/>
      <w:lvlText w:val=""/>
      <w:lvlJc w:val="left"/>
      <w:pPr>
        <w:ind w:left="6228" w:hanging="360"/>
      </w:pPr>
      <w:rPr>
        <w:rFonts w:ascii="Wingdings" w:hAnsi="Wingdings" w:hint="default"/>
      </w:rPr>
    </w:lvl>
    <w:lvl w:ilvl="6" w:tplc="40090001">
      <w:start w:val="1"/>
      <w:numFmt w:val="bullet"/>
      <w:lvlText w:val=""/>
      <w:lvlJc w:val="left"/>
      <w:pPr>
        <w:ind w:left="6948" w:hanging="360"/>
      </w:pPr>
      <w:rPr>
        <w:rFonts w:ascii="Symbol" w:hAnsi="Symbol" w:hint="default"/>
      </w:rPr>
    </w:lvl>
    <w:lvl w:ilvl="7" w:tplc="40090003">
      <w:start w:val="1"/>
      <w:numFmt w:val="bullet"/>
      <w:lvlText w:val="o"/>
      <w:lvlJc w:val="left"/>
      <w:pPr>
        <w:ind w:left="7668" w:hanging="360"/>
      </w:pPr>
      <w:rPr>
        <w:rFonts w:ascii="Courier New" w:hAnsi="Courier New" w:cs="Courier New" w:hint="default"/>
      </w:rPr>
    </w:lvl>
    <w:lvl w:ilvl="8" w:tplc="40090005">
      <w:start w:val="1"/>
      <w:numFmt w:val="bullet"/>
      <w:lvlText w:val=""/>
      <w:lvlJc w:val="left"/>
      <w:pPr>
        <w:ind w:left="8388" w:hanging="360"/>
      </w:pPr>
      <w:rPr>
        <w:rFonts w:ascii="Wingdings" w:hAnsi="Wingdings" w:hint="default"/>
      </w:rPr>
    </w:lvl>
  </w:abstractNum>
  <w:abstractNum w:abstractNumId="1" w15:restartNumberingAfterBreak="0">
    <w:nsid w:val="01E434D8"/>
    <w:multiLevelType w:val="hybridMultilevel"/>
    <w:tmpl w:val="6E2024E8"/>
    <w:lvl w:ilvl="0" w:tplc="40090009">
      <w:start w:val="1"/>
      <w:numFmt w:val="bullet"/>
      <w:lvlText w:val=""/>
      <w:lvlJc w:val="left"/>
      <w:pPr>
        <w:ind w:left="2580" w:hanging="360"/>
      </w:pPr>
      <w:rPr>
        <w:rFonts w:ascii="Wingdings" w:hAnsi="Wingdings" w:hint="default"/>
      </w:rPr>
    </w:lvl>
    <w:lvl w:ilvl="1" w:tplc="40090003">
      <w:start w:val="1"/>
      <w:numFmt w:val="bullet"/>
      <w:lvlText w:val="o"/>
      <w:lvlJc w:val="left"/>
      <w:pPr>
        <w:ind w:left="3300" w:hanging="360"/>
      </w:pPr>
      <w:rPr>
        <w:rFonts w:ascii="Courier New" w:hAnsi="Courier New" w:cs="Courier New" w:hint="default"/>
      </w:rPr>
    </w:lvl>
    <w:lvl w:ilvl="2" w:tplc="40090005">
      <w:start w:val="1"/>
      <w:numFmt w:val="bullet"/>
      <w:lvlText w:val=""/>
      <w:lvlJc w:val="left"/>
      <w:pPr>
        <w:ind w:left="4020" w:hanging="360"/>
      </w:pPr>
      <w:rPr>
        <w:rFonts w:ascii="Wingdings" w:hAnsi="Wingdings" w:hint="default"/>
      </w:rPr>
    </w:lvl>
    <w:lvl w:ilvl="3" w:tplc="40090001">
      <w:start w:val="1"/>
      <w:numFmt w:val="bullet"/>
      <w:lvlText w:val=""/>
      <w:lvlJc w:val="left"/>
      <w:pPr>
        <w:ind w:left="4740" w:hanging="360"/>
      </w:pPr>
      <w:rPr>
        <w:rFonts w:ascii="Symbol" w:hAnsi="Symbol" w:hint="default"/>
      </w:rPr>
    </w:lvl>
    <w:lvl w:ilvl="4" w:tplc="40090003">
      <w:start w:val="1"/>
      <w:numFmt w:val="bullet"/>
      <w:lvlText w:val="o"/>
      <w:lvlJc w:val="left"/>
      <w:pPr>
        <w:ind w:left="5460" w:hanging="360"/>
      </w:pPr>
      <w:rPr>
        <w:rFonts w:ascii="Courier New" w:hAnsi="Courier New" w:cs="Courier New" w:hint="default"/>
      </w:rPr>
    </w:lvl>
    <w:lvl w:ilvl="5" w:tplc="40090005">
      <w:start w:val="1"/>
      <w:numFmt w:val="bullet"/>
      <w:lvlText w:val=""/>
      <w:lvlJc w:val="left"/>
      <w:pPr>
        <w:ind w:left="6180" w:hanging="360"/>
      </w:pPr>
      <w:rPr>
        <w:rFonts w:ascii="Wingdings" w:hAnsi="Wingdings" w:hint="default"/>
      </w:rPr>
    </w:lvl>
    <w:lvl w:ilvl="6" w:tplc="40090001">
      <w:start w:val="1"/>
      <w:numFmt w:val="bullet"/>
      <w:lvlText w:val=""/>
      <w:lvlJc w:val="left"/>
      <w:pPr>
        <w:ind w:left="6900" w:hanging="360"/>
      </w:pPr>
      <w:rPr>
        <w:rFonts w:ascii="Symbol" w:hAnsi="Symbol" w:hint="default"/>
      </w:rPr>
    </w:lvl>
    <w:lvl w:ilvl="7" w:tplc="40090003">
      <w:start w:val="1"/>
      <w:numFmt w:val="bullet"/>
      <w:lvlText w:val="o"/>
      <w:lvlJc w:val="left"/>
      <w:pPr>
        <w:ind w:left="7620" w:hanging="360"/>
      </w:pPr>
      <w:rPr>
        <w:rFonts w:ascii="Courier New" w:hAnsi="Courier New" w:cs="Courier New" w:hint="default"/>
      </w:rPr>
    </w:lvl>
    <w:lvl w:ilvl="8" w:tplc="40090005">
      <w:start w:val="1"/>
      <w:numFmt w:val="bullet"/>
      <w:lvlText w:val=""/>
      <w:lvlJc w:val="left"/>
      <w:pPr>
        <w:ind w:left="8340" w:hanging="360"/>
      </w:pPr>
      <w:rPr>
        <w:rFonts w:ascii="Wingdings" w:hAnsi="Wingdings" w:hint="default"/>
      </w:rPr>
    </w:lvl>
  </w:abstractNum>
  <w:abstractNum w:abstractNumId="2" w15:restartNumberingAfterBreak="0">
    <w:nsid w:val="0287199D"/>
    <w:multiLevelType w:val="hybridMultilevel"/>
    <w:tmpl w:val="9E584186"/>
    <w:lvl w:ilvl="0" w:tplc="40090009">
      <w:start w:val="1"/>
      <w:numFmt w:val="bullet"/>
      <w:lvlText w:val=""/>
      <w:lvlJc w:val="left"/>
      <w:pPr>
        <w:ind w:left="2770" w:hanging="360"/>
      </w:pPr>
      <w:rPr>
        <w:rFonts w:ascii="Wingdings" w:hAnsi="Wingdings" w:hint="default"/>
      </w:rPr>
    </w:lvl>
    <w:lvl w:ilvl="1" w:tplc="40090003">
      <w:start w:val="1"/>
      <w:numFmt w:val="bullet"/>
      <w:lvlText w:val="o"/>
      <w:lvlJc w:val="left"/>
      <w:pPr>
        <w:ind w:left="3490" w:hanging="360"/>
      </w:pPr>
      <w:rPr>
        <w:rFonts w:ascii="Courier New" w:hAnsi="Courier New" w:cs="Courier New" w:hint="default"/>
      </w:rPr>
    </w:lvl>
    <w:lvl w:ilvl="2" w:tplc="40090005">
      <w:start w:val="1"/>
      <w:numFmt w:val="bullet"/>
      <w:lvlText w:val=""/>
      <w:lvlJc w:val="left"/>
      <w:pPr>
        <w:ind w:left="4210" w:hanging="360"/>
      </w:pPr>
      <w:rPr>
        <w:rFonts w:ascii="Wingdings" w:hAnsi="Wingdings" w:hint="default"/>
      </w:rPr>
    </w:lvl>
    <w:lvl w:ilvl="3" w:tplc="40090001">
      <w:start w:val="1"/>
      <w:numFmt w:val="bullet"/>
      <w:lvlText w:val=""/>
      <w:lvlJc w:val="left"/>
      <w:pPr>
        <w:ind w:left="4930" w:hanging="360"/>
      </w:pPr>
      <w:rPr>
        <w:rFonts w:ascii="Symbol" w:hAnsi="Symbol" w:hint="default"/>
      </w:rPr>
    </w:lvl>
    <w:lvl w:ilvl="4" w:tplc="40090003">
      <w:start w:val="1"/>
      <w:numFmt w:val="bullet"/>
      <w:lvlText w:val="o"/>
      <w:lvlJc w:val="left"/>
      <w:pPr>
        <w:ind w:left="5650" w:hanging="360"/>
      </w:pPr>
      <w:rPr>
        <w:rFonts w:ascii="Courier New" w:hAnsi="Courier New" w:cs="Courier New" w:hint="default"/>
      </w:rPr>
    </w:lvl>
    <w:lvl w:ilvl="5" w:tplc="40090005">
      <w:start w:val="1"/>
      <w:numFmt w:val="bullet"/>
      <w:lvlText w:val=""/>
      <w:lvlJc w:val="left"/>
      <w:pPr>
        <w:ind w:left="6370" w:hanging="360"/>
      </w:pPr>
      <w:rPr>
        <w:rFonts w:ascii="Wingdings" w:hAnsi="Wingdings" w:hint="default"/>
      </w:rPr>
    </w:lvl>
    <w:lvl w:ilvl="6" w:tplc="40090001">
      <w:start w:val="1"/>
      <w:numFmt w:val="bullet"/>
      <w:lvlText w:val=""/>
      <w:lvlJc w:val="left"/>
      <w:pPr>
        <w:ind w:left="7090" w:hanging="360"/>
      </w:pPr>
      <w:rPr>
        <w:rFonts w:ascii="Symbol" w:hAnsi="Symbol" w:hint="default"/>
      </w:rPr>
    </w:lvl>
    <w:lvl w:ilvl="7" w:tplc="40090003">
      <w:start w:val="1"/>
      <w:numFmt w:val="bullet"/>
      <w:lvlText w:val="o"/>
      <w:lvlJc w:val="left"/>
      <w:pPr>
        <w:ind w:left="7810" w:hanging="360"/>
      </w:pPr>
      <w:rPr>
        <w:rFonts w:ascii="Courier New" w:hAnsi="Courier New" w:cs="Courier New" w:hint="default"/>
      </w:rPr>
    </w:lvl>
    <w:lvl w:ilvl="8" w:tplc="40090005">
      <w:start w:val="1"/>
      <w:numFmt w:val="bullet"/>
      <w:lvlText w:val=""/>
      <w:lvlJc w:val="left"/>
      <w:pPr>
        <w:ind w:left="8530" w:hanging="360"/>
      </w:pPr>
      <w:rPr>
        <w:rFonts w:ascii="Wingdings" w:hAnsi="Wingdings" w:hint="default"/>
      </w:rPr>
    </w:lvl>
  </w:abstractNum>
  <w:abstractNum w:abstractNumId="3" w15:restartNumberingAfterBreak="0">
    <w:nsid w:val="09565E84"/>
    <w:multiLevelType w:val="hybridMultilevel"/>
    <w:tmpl w:val="5588D8AC"/>
    <w:lvl w:ilvl="0" w:tplc="FE268396">
      <w:start w:val="1"/>
      <w:numFmt w:val="decimal"/>
      <w:lvlText w:val="%1."/>
      <w:lvlJc w:val="left"/>
      <w:pPr>
        <w:ind w:left="2203" w:hanging="360"/>
      </w:pPr>
      <w:rPr>
        <w:b/>
        <w:bCs/>
      </w:rPr>
    </w:lvl>
    <w:lvl w:ilvl="1" w:tplc="40090019">
      <w:start w:val="1"/>
      <w:numFmt w:val="lowerLetter"/>
      <w:lvlText w:val="%2."/>
      <w:lvlJc w:val="left"/>
      <w:pPr>
        <w:ind w:left="2923" w:hanging="360"/>
      </w:pPr>
    </w:lvl>
    <w:lvl w:ilvl="2" w:tplc="4009001B">
      <w:start w:val="1"/>
      <w:numFmt w:val="lowerRoman"/>
      <w:lvlText w:val="%3."/>
      <w:lvlJc w:val="right"/>
      <w:pPr>
        <w:ind w:left="3643" w:hanging="180"/>
      </w:pPr>
    </w:lvl>
    <w:lvl w:ilvl="3" w:tplc="4009000F">
      <w:start w:val="1"/>
      <w:numFmt w:val="decimal"/>
      <w:lvlText w:val="%4."/>
      <w:lvlJc w:val="left"/>
      <w:pPr>
        <w:ind w:left="4363" w:hanging="360"/>
      </w:pPr>
    </w:lvl>
    <w:lvl w:ilvl="4" w:tplc="40090019">
      <w:start w:val="1"/>
      <w:numFmt w:val="lowerLetter"/>
      <w:lvlText w:val="%5."/>
      <w:lvlJc w:val="left"/>
      <w:pPr>
        <w:ind w:left="5083" w:hanging="360"/>
      </w:pPr>
    </w:lvl>
    <w:lvl w:ilvl="5" w:tplc="4009001B">
      <w:start w:val="1"/>
      <w:numFmt w:val="lowerRoman"/>
      <w:lvlText w:val="%6."/>
      <w:lvlJc w:val="right"/>
      <w:pPr>
        <w:ind w:left="5803" w:hanging="180"/>
      </w:pPr>
    </w:lvl>
    <w:lvl w:ilvl="6" w:tplc="4009000F">
      <w:start w:val="1"/>
      <w:numFmt w:val="decimal"/>
      <w:lvlText w:val="%7."/>
      <w:lvlJc w:val="left"/>
      <w:pPr>
        <w:ind w:left="6523" w:hanging="360"/>
      </w:pPr>
    </w:lvl>
    <w:lvl w:ilvl="7" w:tplc="40090019">
      <w:start w:val="1"/>
      <w:numFmt w:val="lowerLetter"/>
      <w:lvlText w:val="%8."/>
      <w:lvlJc w:val="left"/>
      <w:pPr>
        <w:ind w:left="7243" w:hanging="360"/>
      </w:pPr>
    </w:lvl>
    <w:lvl w:ilvl="8" w:tplc="4009001B">
      <w:start w:val="1"/>
      <w:numFmt w:val="lowerRoman"/>
      <w:lvlText w:val="%9."/>
      <w:lvlJc w:val="right"/>
      <w:pPr>
        <w:ind w:left="7963" w:hanging="180"/>
      </w:pPr>
    </w:lvl>
  </w:abstractNum>
  <w:abstractNum w:abstractNumId="4" w15:restartNumberingAfterBreak="0">
    <w:nsid w:val="0D552A0E"/>
    <w:multiLevelType w:val="hybridMultilevel"/>
    <w:tmpl w:val="B516BFAA"/>
    <w:lvl w:ilvl="0" w:tplc="46361BE0">
      <w:start w:val="1"/>
      <w:numFmt w:val="decimal"/>
      <w:lvlText w:val="%1."/>
      <w:lvlJc w:val="left"/>
      <w:pPr>
        <w:ind w:left="1800" w:hanging="360"/>
      </w:pPr>
      <w:rPr>
        <w:b w:val="0"/>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5" w15:restartNumberingAfterBreak="0">
    <w:nsid w:val="0E5763E6"/>
    <w:multiLevelType w:val="hybridMultilevel"/>
    <w:tmpl w:val="54CC6F8A"/>
    <w:lvl w:ilvl="0" w:tplc="40090009">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6" w15:restartNumberingAfterBreak="0">
    <w:nsid w:val="12F16CAA"/>
    <w:multiLevelType w:val="hybridMultilevel"/>
    <w:tmpl w:val="65F0463C"/>
    <w:lvl w:ilvl="0" w:tplc="2BBACE10">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7" w15:restartNumberingAfterBreak="0">
    <w:nsid w:val="16EE702C"/>
    <w:multiLevelType w:val="hybridMultilevel"/>
    <w:tmpl w:val="A1F83120"/>
    <w:lvl w:ilvl="0" w:tplc="40090009">
      <w:start w:val="1"/>
      <w:numFmt w:val="bullet"/>
      <w:lvlText w:val=""/>
      <w:lvlJc w:val="left"/>
      <w:pPr>
        <w:ind w:left="2628" w:hanging="360"/>
      </w:pPr>
      <w:rPr>
        <w:rFonts w:ascii="Wingdings" w:hAnsi="Wingdings" w:hint="default"/>
      </w:rPr>
    </w:lvl>
    <w:lvl w:ilvl="1" w:tplc="40090003">
      <w:start w:val="1"/>
      <w:numFmt w:val="bullet"/>
      <w:lvlText w:val="o"/>
      <w:lvlJc w:val="left"/>
      <w:pPr>
        <w:ind w:left="3360" w:hanging="360"/>
      </w:pPr>
      <w:rPr>
        <w:rFonts w:ascii="Courier New" w:hAnsi="Courier New" w:cs="Courier New" w:hint="default"/>
      </w:rPr>
    </w:lvl>
    <w:lvl w:ilvl="2" w:tplc="40090005">
      <w:start w:val="1"/>
      <w:numFmt w:val="bullet"/>
      <w:lvlText w:val=""/>
      <w:lvlJc w:val="left"/>
      <w:pPr>
        <w:ind w:left="4080" w:hanging="360"/>
      </w:pPr>
      <w:rPr>
        <w:rFonts w:ascii="Wingdings" w:hAnsi="Wingdings" w:hint="default"/>
      </w:rPr>
    </w:lvl>
    <w:lvl w:ilvl="3" w:tplc="40090001">
      <w:start w:val="1"/>
      <w:numFmt w:val="bullet"/>
      <w:lvlText w:val=""/>
      <w:lvlJc w:val="left"/>
      <w:pPr>
        <w:ind w:left="4800" w:hanging="360"/>
      </w:pPr>
      <w:rPr>
        <w:rFonts w:ascii="Symbol" w:hAnsi="Symbol" w:hint="default"/>
      </w:rPr>
    </w:lvl>
    <w:lvl w:ilvl="4" w:tplc="40090003">
      <w:start w:val="1"/>
      <w:numFmt w:val="bullet"/>
      <w:lvlText w:val="o"/>
      <w:lvlJc w:val="left"/>
      <w:pPr>
        <w:ind w:left="5520" w:hanging="360"/>
      </w:pPr>
      <w:rPr>
        <w:rFonts w:ascii="Courier New" w:hAnsi="Courier New" w:cs="Courier New" w:hint="default"/>
      </w:rPr>
    </w:lvl>
    <w:lvl w:ilvl="5" w:tplc="40090005">
      <w:start w:val="1"/>
      <w:numFmt w:val="bullet"/>
      <w:lvlText w:val=""/>
      <w:lvlJc w:val="left"/>
      <w:pPr>
        <w:ind w:left="6240" w:hanging="360"/>
      </w:pPr>
      <w:rPr>
        <w:rFonts w:ascii="Wingdings" w:hAnsi="Wingdings" w:hint="default"/>
      </w:rPr>
    </w:lvl>
    <w:lvl w:ilvl="6" w:tplc="40090001">
      <w:start w:val="1"/>
      <w:numFmt w:val="bullet"/>
      <w:lvlText w:val=""/>
      <w:lvlJc w:val="left"/>
      <w:pPr>
        <w:ind w:left="6960" w:hanging="360"/>
      </w:pPr>
      <w:rPr>
        <w:rFonts w:ascii="Symbol" w:hAnsi="Symbol" w:hint="default"/>
      </w:rPr>
    </w:lvl>
    <w:lvl w:ilvl="7" w:tplc="40090003">
      <w:start w:val="1"/>
      <w:numFmt w:val="bullet"/>
      <w:lvlText w:val="o"/>
      <w:lvlJc w:val="left"/>
      <w:pPr>
        <w:ind w:left="7680" w:hanging="360"/>
      </w:pPr>
      <w:rPr>
        <w:rFonts w:ascii="Courier New" w:hAnsi="Courier New" w:cs="Courier New" w:hint="default"/>
      </w:rPr>
    </w:lvl>
    <w:lvl w:ilvl="8" w:tplc="40090005">
      <w:start w:val="1"/>
      <w:numFmt w:val="bullet"/>
      <w:lvlText w:val=""/>
      <w:lvlJc w:val="left"/>
      <w:pPr>
        <w:ind w:left="8400" w:hanging="360"/>
      </w:pPr>
      <w:rPr>
        <w:rFonts w:ascii="Wingdings" w:hAnsi="Wingdings" w:hint="default"/>
      </w:rPr>
    </w:lvl>
  </w:abstractNum>
  <w:abstractNum w:abstractNumId="8" w15:restartNumberingAfterBreak="0">
    <w:nsid w:val="181B08E6"/>
    <w:multiLevelType w:val="hybridMultilevel"/>
    <w:tmpl w:val="299800D8"/>
    <w:lvl w:ilvl="0" w:tplc="40090009">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9" w15:restartNumberingAfterBreak="0">
    <w:nsid w:val="19BE3B19"/>
    <w:multiLevelType w:val="hybridMultilevel"/>
    <w:tmpl w:val="541AEBDC"/>
    <w:lvl w:ilvl="0" w:tplc="A4E20A94">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0" w15:restartNumberingAfterBreak="0">
    <w:nsid w:val="1A057016"/>
    <w:multiLevelType w:val="hybridMultilevel"/>
    <w:tmpl w:val="BB0C3E76"/>
    <w:lvl w:ilvl="0" w:tplc="40090009">
      <w:start w:val="1"/>
      <w:numFmt w:val="bullet"/>
      <w:lvlText w:val=""/>
      <w:lvlJc w:val="left"/>
      <w:pPr>
        <w:ind w:left="2912"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11" w15:restartNumberingAfterBreak="0">
    <w:nsid w:val="1BFD7311"/>
    <w:multiLevelType w:val="hybridMultilevel"/>
    <w:tmpl w:val="597E8F58"/>
    <w:lvl w:ilvl="0" w:tplc="40090009">
      <w:start w:val="1"/>
      <w:numFmt w:val="bullet"/>
      <w:lvlText w:val=""/>
      <w:lvlJc w:val="left"/>
      <w:pPr>
        <w:ind w:left="2700" w:hanging="360"/>
      </w:pPr>
      <w:rPr>
        <w:rFonts w:ascii="Wingdings" w:hAnsi="Wingdings" w:hint="default"/>
      </w:rPr>
    </w:lvl>
    <w:lvl w:ilvl="1" w:tplc="40090003">
      <w:start w:val="1"/>
      <w:numFmt w:val="bullet"/>
      <w:lvlText w:val="o"/>
      <w:lvlJc w:val="left"/>
      <w:pPr>
        <w:ind w:left="3420" w:hanging="360"/>
      </w:pPr>
      <w:rPr>
        <w:rFonts w:ascii="Courier New" w:hAnsi="Courier New" w:cs="Courier New" w:hint="default"/>
      </w:rPr>
    </w:lvl>
    <w:lvl w:ilvl="2" w:tplc="40090005">
      <w:start w:val="1"/>
      <w:numFmt w:val="bullet"/>
      <w:lvlText w:val=""/>
      <w:lvlJc w:val="left"/>
      <w:pPr>
        <w:ind w:left="4140" w:hanging="360"/>
      </w:pPr>
      <w:rPr>
        <w:rFonts w:ascii="Wingdings" w:hAnsi="Wingdings" w:hint="default"/>
      </w:rPr>
    </w:lvl>
    <w:lvl w:ilvl="3" w:tplc="40090001">
      <w:start w:val="1"/>
      <w:numFmt w:val="bullet"/>
      <w:lvlText w:val=""/>
      <w:lvlJc w:val="left"/>
      <w:pPr>
        <w:ind w:left="4860" w:hanging="360"/>
      </w:pPr>
      <w:rPr>
        <w:rFonts w:ascii="Symbol" w:hAnsi="Symbol" w:hint="default"/>
      </w:rPr>
    </w:lvl>
    <w:lvl w:ilvl="4" w:tplc="40090003">
      <w:start w:val="1"/>
      <w:numFmt w:val="bullet"/>
      <w:lvlText w:val="o"/>
      <w:lvlJc w:val="left"/>
      <w:pPr>
        <w:ind w:left="5580" w:hanging="360"/>
      </w:pPr>
      <w:rPr>
        <w:rFonts w:ascii="Courier New" w:hAnsi="Courier New" w:cs="Courier New" w:hint="default"/>
      </w:rPr>
    </w:lvl>
    <w:lvl w:ilvl="5" w:tplc="40090005">
      <w:start w:val="1"/>
      <w:numFmt w:val="bullet"/>
      <w:lvlText w:val=""/>
      <w:lvlJc w:val="left"/>
      <w:pPr>
        <w:ind w:left="6300" w:hanging="360"/>
      </w:pPr>
      <w:rPr>
        <w:rFonts w:ascii="Wingdings" w:hAnsi="Wingdings" w:hint="default"/>
      </w:rPr>
    </w:lvl>
    <w:lvl w:ilvl="6" w:tplc="40090001">
      <w:start w:val="1"/>
      <w:numFmt w:val="bullet"/>
      <w:lvlText w:val=""/>
      <w:lvlJc w:val="left"/>
      <w:pPr>
        <w:ind w:left="7020" w:hanging="360"/>
      </w:pPr>
      <w:rPr>
        <w:rFonts w:ascii="Symbol" w:hAnsi="Symbol" w:hint="default"/>
      </w:rPr>
    </w:lvl>
    <w:lvl w:ilvl="7" w:tplc="40090003">
      <w:start w:val="1"/>
      <w:numFmt w:val="bullet"/>
      <w:lvlText w:val="o"/>
      <w:lvlJc w:val="left"/>
      <w:pPr>
        <w:ind w:left="7740" w:hanging="360"/>
      </w:pPr>
      <w:rPr>
        <w:rFonts w:ascii="Courier New" w:hAnsi="Courier New" w:cs="Courier New" w:hint="default"/>
      </w:rPr>
    </w:lvl>
    <w:lvl w:ilvl="8" w:tplc="40090005">
      <w:start w:val="1"/>
      <w:numFmt w:val="bullet"/>
      <w:lvlText w:val=""/>
      <w:lvlJc w:val="left"/>
      <w:pPr>
        <w:ind w:left="8460" w:hanging="360"/>
      </w:pPr>
      <w:rPr>
        <w:rFonts w:ascii="Wingdings" w:hAnsi="Wingdings" w:hint="default"/>
      </w:rPr>
    </w:lvl>
  </w:abstractNum>
  <w:abstractNum w:abstractNumId="12" w15:restartNumberingAfterBreak="0">
    <w:nsid w:val="1ED91DDE"/>
    <w:multiLevelType w:val="hybridMultilevel"/>
    <w:tmpl w:val="13749D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0F8760D"/>
    <w:multiLevelType w:val="hybridMultilevel"/>
    <w:tmpl w:val="01B8693C"/>
    <w:lvl w:ilvl="0" w:tplc="40090009">
      <w:start w:val="1"/>
      <w:numFmt w:val="bullet"/>
      <w:lvlText w:val=""/>
      <w:lvlJc w:val="left"/>
      <w:pPr>
        <w:ind w:left="2640" w:hanging="360"/>
      </w:pPr>
      <w:rPr>
        <w:rFonts w:ascii="Wingdings" w:hAnsi="Wingdings" w:hint="default"/>
      </w:rPr>
    </w:lvl>
    <w:lvl w:ilvl="1" w:tplc="40090003">
      <w:start w:val="1"/>
      <w:numFmt w:val="bullet"/>
      <w:lvlText w:val="o"/>
      <w:lvlJc w:val="left"/>
      <w:pPr>
        <w:ind w:left="3360" w:hanging="360"/>
      </w:pPr>
      <w:rPr>
        <w:rFonts w:ascii="Courier New" w:hAnsi="Courier New" w:cs="Courier New" w:hint="default"/>
      </w:rPr>
    </w:lvl>
    <w:lvl w:ilvl="2" w:tplc="40090005">
      <w:start w:val="1"/>
      <w:numFmt w:val="bullet"/>
      <w:lvlText w:val=""/>
      <w:lvlJc w:val="left"/>
      <w:pPr>
        <w:ind w:left="4080" w:hanging="360"/>
      </w:pPr>
      <w:rPr>
        <w:rFonts w:ascii="Wingdings" w:hAnsi="Wingdings" w:hint="default"/>
      </w:rPr>
    </w:lvl>
    <w:lvl w:ilvl="3" w:tplc="40090001">
      <w:start w:val="1"/>
      <w:numFmt w:val="bullet"/>
      <w:lvlText w:val=""/>
      <w:lvlJc w:val="left"/>
      <w:pPr>
        <w:ind w:left="4800" w:hanging="360"/>
      </w:pPr>
      <w:rPr>
        <w:rFonts w:ascii="Symbol" w:hAnsi="Symbol" w:hint="default"/>
      </w:rPr>
    </w:lvl>
    <w:lvl w:ilvl="4" w:tplc="40090003">
      <w:start w:val="1"/>
      <w:numFmt w:val="bullet"/>
      <w:lvlText w:val="o"/>
      <w:lvlJc w:val="left"/>
      <w:pPr>
        <w:ind w:left="5520" w:hanging="360"/>
      </w:pPr>
      <w:rPr>
        <w:rFonts w:ascii="Courier New" w:hAnsi="Courier New" w:cs="Courier New" w:hint="default"/>
      </w:rPr>
    </w:lvl>
    <w:lvl w:ilvl="5" w:tplc="40090005">
      <w:start w:val="1"/>
      <w:numFmt w:val="bullet"/>
      <w:lvlText w:val=""/>
      <w:lvlJc w:val="left"/>
      <w:pPr>
        <w:ind w:left="6240" w:hanging="360"/>
      </w:pPr>
      <w:rPr>
        <w:rFonts w:ascii="Wingdings" w:hAnsi="Wingdings" w:hint="default"/>
      </w:rPr>
    </w:lvl>
    <w:lvl w:ilvl="6" w:tplc="40090001">
      <w:start w:val="1"/>
      <w:numFmt w:val="bullet"/>
      <w:lvlText w:val=""/>
      <w:lvlJc w:val="left"/>
      <w:pPr>
        <w:ind w:left="6960" w:hanging="360"/>
      </w:pPr>
      <w:rPr>
        <w:rFonts w:ascii="Symbol" w:hAnsi="Symbol" w:hint="default"/>
      </w:rPr>
    </w:lvl>
    <w:lvl w:ilvl="7" w:tplc="40090003">
      <w:start w:val="1"/>
      <w:numFmt w:val="bullet"/>
      <w:lvlText w:val="o"/>
      <w:lvlJc w:val="left"/>
      <w:pPr>
        <w:ind w:left="7680" w:hanging="360"/>
      </w:pPr>
      <w:rPr>
        <w:rFonts w:ascii="Courier New" w:hAnsi="Courier New" w:cs="Courier New" w:hint="default"/>
      </w:rPr>
    </w:lvl>
    <w:lvl w:ilvl="8" w:tplc="40090005">
      <w:start w:val="1"/>
      <w:numFmt w:val="bullet"/>
      <w:lvlText w:val=""/>
      <w:lvlJc w:val="left"/>
      <w:pPr>
        <w:ind w:left="8400" w:hanging="360"/>
      </w:pPr>
      <w:rPr>
        <w:rFonts w:ascii="Wingdings" w:hAnsi="Wingdings" w:hint="default"/>
      </w:rPr>
    </w:lvl>
  </w:abstractNum>
  <w:abstractNum w:abstractNumId="14" w15:restartNumberingAfterBreak="0">
    <w:nsid w:val="23907FF5"/>
    <w:multiLevelType w:val="hybridMultilevel"/>
    <w:tmpl w:val="673609D4"/>
    <w:lvl w:ilvl="0" w:tplc="89285E3C">
      <w:start w:val="1"/>
      <w:numFmt w:val="bullet"/>
      <w:lvlText w:val=""/>
      <w:lvlJc w:val="left"/>
      <w:pPr>
        <w:ind w:left="2628" w:hanging="360"/>
      </w:pPr>
      <w:rPr>
        <w:rFonts w:ascii="Wingdings" w:hAnsi="Wingdings" w:hint="default"/>
        <w:color w:val="0070C0"/>
      </w:rPr>
    </w:lvl>
    <w:lvl w:ilvl="1" w:tplc="40090003">
      <w:start w:val="1"/>
      <w:numFmt w:val="bullet"/>
      <w:lvlText w:val="o"/>
      <w:lvlJc w:val="left"/>
      <w:pPr>
        <w:ind w:left="3360" w:hanging="360"/>
      </w:pPr>
      <w:rPr>
        <w:rFonts w:ascii="Courier New" w:hAnsi="Courier New" w:cs="Courier New" w:hint="default"/>
      </w:rPr>
    </w:lvl>
    <w:lvl w:ilvl="2" w:tplc="40090005">
      <w:start w:val="1"/>
      <w:numFmt w:val="bullet"/>
      <w:lvlText w:val=""/>
      <w:lvlJc w:val="left"/>
      <w:pPr>
        <w:ind w:left="4080" w:hanging="360"/>
      </w:pPr>
      <w:rPr>
        <w:rFonts w:ascii="Wingdings" w:hAnsi="Wingdings" w:hint="default"/>
      </w:rPr>
    </w:lvl>
    <w:lvl w:ilvl="3" w:tplc="40090001">
      <w:start w:val="1"/>
      <w:numFmt w:val="bullet"/>
      <w:lvlText w:val=""/>
      <w:lvlJc w:val="left"/>
      <w:pPr>
        <w:ind w:left="4800" w:hanging="360"/>
      </w:pPr>
      <w:rPr>
        <w:rFonts w:ascii="Symbol" w:hAnsi="Symbol" w:hint="default"/>
      </w:rPr>
    </w:lvl>
    <w:lvl w:ilvl="4" w:tplc="40090003">
      <w:start w:val="1"/>
      <w:numFmt w:val="bullet"/>
      <w:lvlText w:val="o"/>
      <w:lvlJc w:val="left"/>
      <w:pPr>
        <w:ind w:left="5520" w:hanging="360"/>
      </w:pPr>
      <w:rPr>
        <w:rFonts w:ascii="Courier New" w:hAnsi="Courier New" w:cs="Courier New" w:hint="default"/>
      </w:rPr>
    </w:lvl>
    <w:lvl w:ilvl="5" w:tplc="40090005">
      <w:start w:val="1"/>
      <w:numFmt w:val="bullet"/>
      <w:lvlText w:val=""/>
      <w:lvlJc w:val="left"/>
      <w:pPr>
        <w:ind w:left="6240" w:hanging="360"/>
      </w:pPr>
      <w:rPr>
        <w:rFonts w:ascii="Wingdings" w:hAnsi="Wingdings" w:hint="default"/>
      </w:rPr>
    </w:lvl>
    <w:lvl w:ilvl="6" w:tplc="40090001">
      <w:start w:val="1"/>
      <w:numFmt w:val="bullet"/>
      <w:lvlText w:val=""/>
      <w:lvlJc w:val="left"/>
      <w:pPr>
        <w:ind w:left="6960" w:hanging="360"/>
      </w:pPr>
      <w:rPr>
        <w:rFonts w:ascii="Symbol" w:hAnsi="Symbol" w:hint="default"/>
      </w:rPr>
    </w:lvl>
    <w:lvl w:ilvl="7" w:tplc="40090003">
      <w:start w:val="1"/>
      <w:numFmt w:val="bullet"/>
      <w:lvlText w:val="o"/>
      <w:lvlJc w:val="left"/>
      <w:pPr>
        <w:ind w:left="7680" w:hanging="360"/>
      </w:pPr>
      <w:rPr>
        <w:rFonts w:ascii="Courier New" w:hAnsi="Courier New" w:cs="Courier New" w:hint="default"/>
      </w:rPr>
    </w:lvl>
    <w:lvl w:ilvl="8" w:tplc="40090005">
      <w:start w:val="1"/>
      <w:numFmt w:val="bullet"/>
      <w:lvlText w:val=""/>
      <w:lvlJc w:val="left"/>
      <w:pPr>
        <w:ind w:left="8400" w:hanging="360"/>
      </w:pPr>
      <w:rPr>
        <w:rFonts w:ascii="Wingdings" w:hAnsi="Wingdings" w:hint="default"/>
      </w:rPr>
    </w:lvl>
  </w:abstractNum>
  <w:abstractNum w:abstractNumId="15" w15:restartNumberingAfterBreak="0">
    <w:nsid w:val="25154C23"/>
    <w:multiLevelType w:val="hybridMultilevel"/>
    <w:tmpl w:val="C4BACC8C"/>
    <w:lvl w:ilvl="0" w:tplc="40090009">
      <w:start w:val="1"/>
      <w:numFmt w:val="bullet"/>
      <w:lvlText w:val=""/>
      <w:lvlJc w:val="left"/>
      <w:pPr>
        <w:ind w:left="2628" w:hanging="360"/>
      </w:pPr>
      <w:rPr>
        <w:rFonts w:ascii="Wingdings" w:hAnsi="Wingdings" w:hint="default"/>
      </w:rPr>
    </w:lvl>
    <w:lvl w:ilvl="1" w:tplc="40090003">
      <w:start w:val="1"/>
      <w:numFmt w:val="bullet"/>
      <w:lvlText w:val="o"/>
      <w:lvlJc w:val="left"/>
      <w:pPr>
        <w:ind w:left="3348" w:hanging="360"/>
      </w:pPr>
      <w:rPr>
        <w:rFonts w:ascii="Courier New" w:hAnsi="Courier New" w:cs="Courier New" w:hint="default"/>
      </w:rPr>
    </w:lvl>
    <w:lvl w:ilvl="2" w:tplc="40090005">
      <w:start w:val="1"/>
      <w:numFmt w:val="bullet"/>
      <w:lvlText w:val=""/>
      <w:lvlJc w:val="left"/>
      <w:pPr>
        <w:ind w:left="4068" w:hanging="360"/>
      </w:pPr>
      <w:rPr>
        <w:rFonts w:ascii="Wingdings" w:hAnsi="Wingdings" w:hint="default"/>
      </w:rPr>
    </w:lvl>
    <w:lvl w:ilvl="3" w:tplc="40090001">
      <w:start w:val="1"/>
      <w:numFmt w:val="bullet"/>
      <w:lvlText w:val=""/>
      <w:lvlJc w:val="left"/>
      <w:pPr>
        <w:ind w:left="4788" w:hanging="360"/>
      </w:pPr>
      <w:rPr>
        <w:rFonts w:ascii="Symbol" w:hAnsi="Symbol" w:hint="default"/>
      </w:rPr>
    </w:lvl>
    <w:lvl w:ilvl="4" w:tplc="40090003">
      <w:start w:val="1"/>
      <w:numFmt w:val="bullet"/>
      <w:lvlText w:val="o"/>
      <w:lvlJc w:val="left"/>
      <w:pPr>
        <w:ind w:left="5508" w:hanging="360"/>
      </w:pPr>
      <w:rPr>
        <w:rFonts w:ascii="Courier New" w:hAnsi="Courier New" w:cs="Courier New" w:hint="default"/>
      </w:rPr>
    </w:lvl>
    <w:lvl w:ilvl="5" w:tplc="40090005">
      <w:start w:val="1"/>
      <w:numFmt w:val="bullet"/>
      <w:lvlText w:val=""/>
      <w:lvlJc w:val="left"/>
      <w:pPr>
        <w:ind w:left="6228" w:hanging="360"/>
      </w:pPr>
      <w:rPr>
        <w:rFonts w:ascii="Wingdings" w:hAnsi="Wingdings" w:hint="default"/>
      </w:rPr>
    </w:lvl>
    <w:lvl w:ilvl="6" w:tplc="40090001">
      <w:start w:val="1"/>
      <w:numFmt w:val="bullet"/>
      <w:lvlText w:val=""/>
      <w:lvlJc w:val="left"/>
      <w:pPr>
        <w:ind w:left="6948" w:hanging="360"/>
      </w:pPr>
      <w:rPr>
        <w:rFonts w:ascii="Symbol" w:hAnsi="Symbol" w:hint="default"/>
      </w:rPr>
    </w:lvl>
    <w:lvl w:ilvl="7" w:tplc="40090003">
      <w:start w:val="1"/>
      <w:numFmt w:val="bullet"/>
      <w:lvlText w:val="o"/>
      <w:lvlJc w:val="left"/>
      <w:pPr>
        <w:ind w:left="7668" w:hanging="360"/>
      </w:pPr>
      <w:rPr>
        <w:rFonts w:ascii="Courier New" w:hAnsi="Courier New" w:cs="Courier New" w:hint="default"/>
      </w:rPr>
    </w:lvl>
    <w:lvl w:ilvl="8" w:tplc="40090005">
      <w:start w:val="1"/>
      <w:numFmt w:val="bullet"/>
      <w:lvlText w:val=""/>
      <w:lvlJc w:val="left"/>
      <w:pPr>
        <w:ind w:left="8388" w:hanging="360"/>
      </w:pPr>
      <w:rPr>
        <w:rFonts w:ascii="Wingdings" w:hAnsi="Wingdings" w:hint="default"/>
      </w:rPr>
    </w:lvl>
  </w:abstractNum>
  <w:abstractNum w:abstractNumId="16" w15:restartNumberingAfterBreak="0">
    <w:nsid w:val="29612E3E"/>
    <w:multiLevelType w:val="hybridMultilevel"/>
    <w:tmpl w:val="C96CD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E01977"/>
    <w:multiLevelType w:val="hybridMultilevel"/>
    <w:tmpl w:val="6A26D530"/>
    <w:lvl w:ilvl="0" w:tplc="37C2696A">
      <w:start w:val="1"/>
      <w:numFmt w:val="decimal"/>
      <w:lvlText w:val="%1."/>
      <w:lvlJc w:val="left"/>
      <w:pPr>
        <w:ind w:left="2061" w:hanging="360"/>
      </w:pPr>
      <w:rPr>
        <w:color w:val="FF0000"/>
      </w:rPr>
    </w:lvl>
    <w:lvl w:ilvl="1" w:tplc="40090019">
      <w:start w:val="1"/>
      <w:numFmt w:val="lowerLetter"/>
      <w:lvlText w:val="%2."/>
      <w:lvlJc w:val="left"/>
      <w:pPr>
        <w:ind w:left="3566" w:hanging="360"/>
      </w:pPr>
    </w:lvl>
    <w:lvl w:ilvl="2" w:tplc="4009001B">
      <w:start w:val="1"/>
      <w:numFmt w:val="lowerRoman"/>
      <w:lvlText w:val="%3."/>
      <w:lvlJc w:val="right"/>
      <w:pPr>
        <w:ind w:left="4286" w:hanging="180"/>
      </w:pPr>
    </w:lvl>
    <w:lvl w:ilvl="3" w:tplc="4009000F">
      <w:start w:val="1"/>
      <w:numFmt w:val="decimal"/>
      <w:lvlText w:val="%4."/>
      <w:lvlJc w:val="left"/>
      <w:pPr>
        <w:ind w:left="5006" w:hanging="360"/>
      </w:pPr>
    </w:lvl>
    <w:lvl w:ilvl="4" w:tplc="40090019">
      <w:start w:val="1"/>
      <w:numFmt w:val="lowerLetter"/>
      <w:lvlText w:val="%5."/>
      <w:lvlJc w:val="left"/>
      <w:pPr>
        <w:ind w:left="5726" w:hanging="360"/>
      </w:pPr>
    </w:lvl>
    <w:lvl w:ilvl="5" w:tplc="4009001B">
      <w:start w:val="1"/>
      <w:numFmt w:val="lowerRoman"/>
      <w:lvlText w:val="%6."/>
      <w:lvlJc w:val="right"/>
      <w:pPr>
        <w:ind w:left="6446" w:hanging="180"/>
      </w:pPr>
    </w:lvl>
    <w:lvl w:ilvl="6" w:tplc="4009000F">
      <w:start w:val="1"/>
      <w:numFmt w:val="decimal"/>
      <w:lvlText w:val="%7."/>
      <w:lvlJc w:val="left"/>
      <w:pPr>
        <w:ind w:left="7166" w:hanging="360"/>
      </w:pPr>
    </w:lvl>
    <w:lvl w:ilvl="7" w:tplc="40090019">
      <w:start w:val="1"/>
      <w:numFmt w:val="lowerLetter"/>
      <w:lvlText w:val="%8."/>
      <w:lvlJc w:val="left"/>
      <w:pPr>
        <w:ind w:left="7886" w:hanging="360"/>
      </w:pPr>
    </w:lvl>
    <w:lvl w:ilvl="8" w:tplc="4009001B">
      <w:start w:val="1"/>
      <w:numFmt w:val="lowerRoman"/>
      <w:lvlText w:val="%9."/>
      <w:lvlJc w:val="right"/>
      <w:pPr>
        <w:ind w:left="8606" w:hanging="180"/>
      </w:pPr>
    </w:lvl>
  </w:abstractNum>
  <w:abstractNum w:abstractNumId="18" w15:restartNumberingAfterBreak="0">
    <w:nsid w:val="2B157300"/>
    <w:multiLevelType w:val="hybridMultilevel"/>
    <w:tmpl w:val="3A9E53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755933"/>
    <w:multiLevelType w:val="hybridMultilevel"/>
    <w:tmpl w:val="A87A0232"/>
    <w:lvl w:ilvl="0" w:tplc="D1BC974C">
      <w:start w:val="1"/>
      <w:numFmt w:val="decimal"/>
      <w:lvlText w:val="%1."/>
      <w:lvlJc w:val="left"/>
      <w:pPr>
        <w:ind w:left="1920" w:hanging="360"/>
      </w:pPr>
      <w:rPr>
        <w:b/>
      </w:rPr>
    </w:lvl>
    <w:lvl w:ilvl="1" w:tplc="40090019">
      <w:start w:val="1"/>
      <w:numFmt w:val="lowerLetter"/>
      <w:lvlText w:val="%2."/>
      <w:lvlJc w:val="left"/>
      <w:pPr>
        <w:ind w:left="2640" w:hanging="360"/>
      </w:pPr>
    </w:lvl>
    <w:lvl w:ilvl="2" w:tplc="4009001B">
      <w:start w:val="1"/>
      <w:numFmt w:val="lowerRoman"/>
      <w:lvlText w:val="%3."/>
      <w:lvlJc w:val="right"/>
      <w:pPr>
        <w:ind w:left="3360" w:hanging="180"/>
      </w:pPr>
    </w:lvl>
    <w:lvl w:ilvl="3" w:tplc="4009000F">
      <w:start w:val="1"/>
      <w:numFmt w:val="decimal"/>
      <w:lvlText w:val="%4."/>
      <w:lvlJc w:val="left"/>
      <w:pPr>
        <w:ind w:left="4080" w:hanging="360"/>
      </w:pPr>
    </w:lvl>
    <w:lvl w:ilvl="4" w:tplc="40090019">
      <w:start w:val="1"/>
      <w:numFmt w:val="lowerLetter"/>
      <w:lvlText w:val="%5."/>
      <w:lvlJc w:val="left"/>
      <w:pPr>
        <w:ind w:left="4800" w:hanging="360"/>
      </w:pPr>
    </w:lvl>
    <w:lvl w:ilvl="5" w:tplc="4009001B">
      <w:start w:val="1"/>
      <w:numFmt w:val="lowerRoman"/>
      <w:lvlText w:val="%6."/>
      <w:lvlJc w:val="right"/>
      <w:pPr>
        <w:ind w:left="5520" w:hanging="180"/>
      </w:pPr>
    </w:lvl>
    <w:lvl w:ilvl="6" w:tplc="4009000F">
      <w:start w:val="1"/>
      <w:numFmt w:val="decimal"/>
      <w:lvlText w:val="%7."/>
      <w:lvlJc w:val="left"/>
      <w:pPr>
        <w:ind w:left="6240" w:hanging="360"/>
      </w:pPr>
    </w:lvl>
    <w:lvl w:ilvl="7" w:tplc="40090019">
      <w:start w:val="1"/>
      <w:numFmt w:val="lowerLetter"/>
      <w:lvlText w:val="%8."/>
      <w:lvlJc w:val="left"/>
      <w:pPr>
        <w:ind w:left="6960" w:hanging="360"/>
      </w:pPr>
    </w:lvl>
    <w:lvl w:ilvl="8" w:tplc="4009001B">
      <w:start w:val="1"/>
      <w:numFmt w:val="lowerRoman"/>
      <w:lvlText w:val="%9."/>
      <w:lvlJc w:val="right"/>
      <w:pPr>
        <w:ind w:left="7680" w:hanging="180"/>
      </w:pPr>
    </w:lvl>
  </w:abstractNum>
  <w:abstractNum w:abstractNumId="20" w15:restartNumberingAfterBreak="0">
    <w:nsid w:val="333665D3"/>
    <w:multiLevelType w:val="hybridMultilevel"/>
    <w:tmpl w:val="49803252"/>
    <w:lvl w:ilvl="0" w:tplc="4009000F">
      <w:start w:val="1"/>
      <w:numFmt w:val="decimal"/>
      <w:lvlText w:val="%1."/>
      <w:lvlJc w:val="left"/>
      <w:pPr>
        <w:ind w:left="1920" w:hanging="360"/>
      </w:pPr>
    </w:lvl>
    <w:lvl w:ilvl="1" w:tplc="40090019">
      <w:start w:val="1"/>
      <w:numFmt w:val="lowerLetter"/>
      <w:lvlText w:val="%2."/>
      <w:lvlJc w:val="left"/>
      <w:pPr>
        <w:ind w:left="2640" w:hanging="360"/>
      </w:pPr>
    </w:lvl>
    <w:lvl w:ilvl="2" w:tplc="4009001B">
      <w:start w:val="1"/>
      <w:numFmt w:val="lowerRoman"/>
      <w:lvlText w:val="%3."/>
      <w:lvlJc w:val="right"/>
      <w:pPr>
        <w:ind w:left="3360" w:hanging="180"/>
      </w:pPr>
    </w:lvl>
    <w:lvl w:ilvl="3" w:tplc="4009000F">
      <w:start w:val="1"/>
      <w:numFmt w:val="decimal"/>
      <w:lvlText w:val="%4."/>
      <w:lvlJc w:val="left"/>
      <w:pPr>
        <w:ind w:left="4080" w:hanging="360"/>
      </w:pPr>
    </w:lvl>
    <w:lvl w:ilvl="4" w:tplc="40090019">
      <w:start w:val="1"/>
      <w:numFmt w:val="lowerLetter"/>
      <w:lvlText w:val="%5."/>
      <w:lvlJc w:val="left"/>
      <w:pPr>
        <w:ind w:left="4800" w:hanging="360"/>
      </w:pPr>
    </w:lvl>
    <w:lvl w:ilvl="5" w:tplc="4009001B">
      <w:start w:val="1"/>
      <w:numFmt w:val="lowerRoman"/>
      <w:lvlText w:val="%6."/>
      <w:lvlJc w:val="right"/>
      <w:pPr>
        <w:ind w:left="5520" w:hanging="180"/>
      </w:pPr>
    </w:lvl>
    <w:lvl w:ilvl="6" w:tplc="4009000F">
      <w:start w:val="1"/>
      <w:numFmt w:val="decimal"/>
      <w:lvlText w:val="%7."/>
      <w:lvlJc w:val="left"/>
      <w:pPr>
        <w:ind w:left="6240" w:hanging="360"/>
      </w:pPr>
    </w:lvl>
    <w:lvl w:ilvl="7" w:tplc="40090019">
      <w:start w:val="1"/>
      <w:numFmt w:val="lowerLetter"/>
      <w:lvlText w:val="%8."/>
      <w:lvlJc w:val="left"/>
      <w:pPr>
        <w:ind w:left="6960" w:hanging="360"/>
      </w:pPr>
    </w:lvl>
    <w:lvl w:ilvl="8" w:tplc="4009001B">
      <w:start w:val="1"/>
      <w:numFmt w:val="lowerRoman"/>
      <w:lvlText w:val="%9."/>
      <w:lvlJc w:val="right"/>
      <w:pPr>
        <w:ind w:left="7680" w:hanging="180"/>
      </w:pPr>
    </w:lvl>
  </w:abstractNum>
  <w:abstractNum w:abstractNumId="21" w15:restartNumberingAfterBreak="0">
    <w:nsid w:val="336146E4"/>
    <w:multiLevelType w:val="multilevel"/>
    <w:tmpl w:val="A2A2A5EA"/>
    <w:lvl w:ilvl="0">
      <w:start w:val="1"/>
      <w:numFmt w:val="decimal"/>
      <w:lvlText w:val="%1."/>
      <w:lvlJc w:val="left"/>
      <w:pPr>
        <w:tabs>
          <w:tab w:val="num" w:pos="720"/>
        </w:tabs>
        <w:ind w:left="720" w:hanging="360"/>
      </w:pPr>
      <w:rPr>
        <w:color w:val="FF0000"/>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313CEA"/>
    <w:multiLevelType w:val="multilevel"/>
    <w:tmpl w:val="24D0A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C770AD"/>
    <w:multiLevelType w:val="hybridMultilevel"/>
    <w:tmpl w:val="ED6A7A2C"/>
    <w:lvl w:ilvl="0" w:tplc="40090009">
      <w:start w:val="1"/>
      <w:numFmt w:val="bullet"/>
      <w:lvlText w:val=""/>
      <w:lvlJc w:val="left"/>
      <w:pPr>
        <w:ind w:left="2628" w:hanging="360"/>
      </w:pPr>
      <w:rPr>
        <w:rFonts w:ascii="Wingdings" w:hAnsi="Wingdings" w:hint="default"/>
      </w:rPr>
    </w:lvl>
    <w:lvl w:ilvl="1" w:tplc="40090003">
      <w:start w:val="1"/>
      <w:numFmt w:val="bullet"/>
      <w:lvlText w:val="o"/>
      <w:lvlJc w:val="left"/>
      <w:pPr>
        <w:ind w:left="3348" w:hanging="360"/>
      </w:pPr>
      <w:rPr>
        <w:rFonts w:ascii="Courier New" w:hAnsi="Courier New" w:cs="Courier New" w:hint="default"/>
      </w:rPr>
    </w:lvl>
    <w:lvl w:ilvl="2" w:tplc="40090005">
      <w:start w:val="1"/>
      <w:numFmt w:val="bullet"/>
      <w:lvlText w:val=""/>
      <w:lvlJc w:val="left"/>
      <w:pPr>
        <w:ind w:left="4068" w:hanging="360"/>
      </w:pPr>
      <w:rPr>
        <w:rFonts w:ascii="Wingdings" w:hAnsi="Wingdings" w:hint="default"/>
      </w:rPr>
    </w:lvl>
    <w:lvl w:ilvl="3" w:tplc="40090001">
      <w:start w:val="1"/>
      <w:numFmt w:val="bullet"/>
      <w:lvlText w:val=""/>
      <w:lvlJc w:val="left"/>
      <w:pPr>
        <w:ind w:left="4788" w:hanging="360"/>
      </w:pPr>
      <w:rPr>
        <w:rFonts w:ascii="Symbol" w:hAnsi="Symbol" w:hint="default"/>
      </w:rPr>
    </w:lvl>
    <w:lvl w:ilvl="4" w:tplc="40090003">
      <w:start w:val="1"/>
      <w:numFmt w:val="bullet"/>
      <w:lvlText w:val="o"/>
      <w:lvlJc w:val="left"/>
      <w:pPr>
        <w:ind w:left="5508" w:hanging="360"/>
      </w:pPr>
      <w:rPr>
        <w:rFonts w:ascii="Courier New" w:hAnsi="Courier New" w:cs="Courier New" w:hint="default"/>
      </w:rPr>
    </w:lvl>
    <w:lvl w:ilvl="5" w:tplc="40090005">
      <w:start w:val="1"/>
      <w:numFmt w:val="bullet"/>
      <w:lvlText w:val=""/>
      <w:lvlJc w:val="left"/>
      <w:pPr>
        <w:ind w:left="6228" w:hanging="360"/>
      </w:pPr>
      <w:rPr>
        <w:rFonts w:ascii="Wingdings" w:hAnsi="Wingdings" w:hint="default"/>
      </w:rPr>
    </w:lvl>
    <w:lvl w:ilvl="6" w:tplc="40090001">
      <w:start w:val="1"/>
      <w:numFmt w:val="bullet"/>
      <w:lvlText w:val=""/>
      <w:lvlJc w:val="left"/>
      <w:pPr>
        <w:ind w:left="6948" w:hanging="360"/>
      </w:pPr>
      <w:rPr>
        <w:rFonts w:ascii="Symbol" w:hAnsi="Symbol" w:hint="default"/>
      </w:rPr>
    </w:lvl>
    <w:lvl w:ilvl="7" w:tplc="40090003">
      <w:start w:val="1"/>
      <w:numFmt w:val="bullet"/>
      <w:lvlText w:val="o"/>
      <w:lvlJc w:val="left"/>
      <w:pPr>
        <w:ind w:left="7668" w:hanging="360"/>
      </w:pPr>
      <w:rPr>
        <w:rFonts w:ascii="Courier New" w:hAnsi="Courier New" w:cs="Courier New" w:hint="default"/>
      </w:rPr>
    </w:lvl>
    <w:lvl w:ilvl="8" w:tplc="40090005">
      <w:start w:val="1"/>
      <w:numFmt w:val="bullet"/>
      <w:lvlText w:val=""/>
      <w:lvlJc w:val="left"/>
      <w:pPr>
        <w:ind w:left="8388" w:hanging="360"/>
      </w:pPr>
      <w:rPr>
        <w:rFonts w:ascii="Wingdings" w:hAnsi="Wingdings" w:hint="default"/>
      </w:rPr>
    </w:lvl>
  </w:abstractNum>
  <w:abstractNum w:abstractNumId="24" w15:restartNumberingAfterBreak="0">
    <w:nsid w:val="3F07334D"/>
    <w:multiLevelType w:val="hybridMultilevel"/>
    <w:tmpl w:val="3DF088F8"/>
    <w:lvl w:ilvl="0" w:tplc="189EA6C8">
      <w:start w:val="1"/>
      <w:numFmt w:val="bullet"/>
      <w:lvlText w:val=""/>
      <w:lvlJc w:val="left"/>
      <w:pPr>
        <w:ind w:left="2520" w:hanging="360"/>
      </w:pPr>
      <w:rPr>
        <w:rFonts w:ascii="Wingdings" w:hAnsi="Wingdings" w:hint="default"/>
        <w:color w:val="0070C0"/>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25" w15:restartNumberingAfterBreak="0">
    <w:nsid w:val="410C1B39"/>
    <w:multiLevelType w:val="hybridMultilevel"/>
    <w:tmpl w:val="400CA0B6"/>
    <w:lvl w:ilvl="0" w:tplc="40090009">
      <w:start w:val="1"/>
      <w:numFmt w:val="bullet"/>
      <w:lvlText w:val=""/>
      <w:lvlJc w:val="left"/>
      <w:pPr>
        <w:ind w:left="2770" w:hanging="360"/>
      </w:pPr>
      <w:rPr>
        <w:rFonts w:ascii="Wingdings" w:hAnsi="Wingdings" w:hint="default"/>
      </w:rPr>
    </w:lvl>
    <w:lvl w:ilvl="1" w:tplc="40090003">
      <w:start w:val="1"/>
      <w:numFmt w:val="bullet"/>
      <w:lvlText w:val="o"/>
      <w:lvlJc w:val="left"/>
      <w:pPr>
        <w:ind w:left="3490" w:hanging="360"/>
      </w:pPr>
      <w:rPr>
        <w:rFonts w:ascii="Courier New" w:hAnsi="Courier New" w:cs="Courier New" w:hint="default"/>
      </w:rPr>
    </w:lvl>
    <w:lvl w:ilvl="2" w:tplc="40090005">
      <w:start w:val="1"/>
      <w:numFmt w:val="bullet"/>
      <w:lvlText w:val=""/>
      <w:lvlJc w:val="left"/>
      <w:pPr>
        <w:ind w:left="4210" w:hanging="360"/>
      </w:pPr>
      <w:rPr>
        <w:rFonts w:ascii="Wingdings" w:hAnsi="Wingdings" w:hint="default"/>
      </w:rPr>
    </w:lvl>
    <w:lvl w:ilvl="3" w:tplc="40090001">
      <w:start w:val="1"/>
      <w:numFmt w:val="bullet"/>
      <w:lvlText w:val=""/>
      <w:lvlJc w:val="left"/>
      <w:pPr>
        <w:ind w:left="4930" w:hanging="360"/>
      </w:pPr>
      <w:rPr>
        <w:rFonts w:ascii="Symbol" w:hAnsi="Symbol" w:hint="default"/>
      </w:rPr>
    </w:lvl>
    <w:lvl w:ilvl="4" w:tplc="40090003">
      <w:start w:val="1"/>
      <w:numFmt w:val="bullet"/>
      <w:lvlText w:val="o"/>
      <w:lvlJc w:val="left"/>
      <w:pPr>
        <w:ind w:left="5650" w:hanging="360"/>
      </w:pPr>
      <w:rPr>
        <w:rFonts w:ascii="Courier New" w:hAnsi="Courier New" w:cs="Courier New" w:hint="default"/>
      </w:rPr>
    </w:lvl>
    <w:lvl w:ilvl="5" w:tplc="40090005">
      <w:start w:val="1"/>
      <w:numFmt w:val="bullet"/>
      <w:lvlText w:val=""/>
      <w:lvlJc w:val="left"/>
      <w:pPr>
        <w:ind w:left="6370" w:hanging="360"/>
      </w:pPr>
      <w:rPr>
        <w:rFonts w:ascii="Wingdings" w:hAnsi="Wingdings" w:hint="default"/>
      </w:rPr>
    </w:lvl>
    <w:lvl w:ilvl="6" w:tplc="40090001">
      <w:start w:val="1"/>
      <w:numFmt w:val="bullet"/>
      <w:lvlText w:val=""/>
      <w:lvlJc w:val="left"/>
      <w:pPr>
        <w:ind w:left="7090" w:hanging="360"/>
      </w:pPr>
      <w:rPr>
        <w:rFonts w:ascii="Symbol" w:hAnsi="Symbol" w:hint="default"/>
      </w:rPr>
    </w:lvl>
    <w:lvl w:ilvl="7" w:tplc="40090003">
      <w:start w:val="1"/>
      <w:numFmt w:val="bullet"/>
      <w:lvlText w:val="o"/>
      <w:lvlJc w:val="left"/>
      <w:pPr>
        <w:ind w:left="7810" w:hanging="360"/>
      </w:pPr>
      <w:rPr>
        <w:rFonts w:ascii="Courier New" w:hAnsi="Courier New" w:cs="Courier New" w:hint="default"/>
      </w:rPr>
    </w:lvl>
    <w:lvl w:ilvl="8" w:tplc="40090005">
      <w:start w:val="1"/>
      <w:numFmt w:val="bullet"/>
      <w:lvlText w:val=""/>
      <w:lvlJc w:val="left"/>
      <w:pPr>
        <w:ind w:left="8530" w:hanging="360"/>
      </w:pPr>
      <w:rPr>
        <w:rFonts w:ascii="Wingdings" w:hAnsi="Wingdings" w:hint="default"/>
      </w:rPr>
    </w:lvl>
  </w:abstractNum>
  <w:abstractNum w:abstractNumId="26" w15:restartNumberingAfterBreak="0">
    <w:nsid w:val="434206EE"/>
    <w:multiLevelType w:val="hybridMultilevel"/>
    <w:tmpl w:val="EE2C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C108B8"/>
    <w:multiLevelType w:val="hybridMultilevel"/>
    <w:tmpl w:val="0590D992"/>
    <w:lvl w:ilvl="0" w:tplc="737CFF6C">
      <w:start w:val="1"/>
      <w:numFmt w:val="decimal"/>
      <w:lvlText w:val="%1."/>
      <w:lvlJc w:val="left"/>
      <w:pPr>
        <w:ind w:left="1800" w:hanging="360"/>
      </w:pPr>
      <w:rPr>
        <w:b/>
        <w:bCs/>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28" w15:restartNumberingAfterBreak="0">
    <w:nsid w:val="4A630B09"/>
    <w:multiLevelType w:val="hybridMultilevel"/>
    <w:tmpl w:val="FDA8C226"/>
    <w:lvl w:ilvl="0" w:tplc="AAFE51E6">
      <w:start w:val="1"/>
      <w:numFmt w:val="decimal"/>
      <w:lvlText w:val="%1."/>
      <w:lvlJc w:val="left"/>
      <w:pPr>
        <w:ind w:left="1800" w:hanging="360"/>
      </w:pPr>
      <w:rPr>
        <w:b/>
        <w:bCs/>
        <w:color w:val="FF0000"/>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29" w15:restartNumberingAfterBreak="0">
    <w:nsid w:val="4F9B3E46"/>
    <w:multiLevelType w:val="hybridMultilevel"/>
    <w:tmpl w:val="422CE95E"/>
    <w:lvl w:ilvl="0" w:tplc="40090009">
      <w:start w:val="1"/>
      <w:numFmt w:val="bullet"/>
      <w:lvlText w:val=""/>
      <w:lvlJc w:val="left"/>
      <w:pPr>
        <w:ind w:left="2640" w:hanging="360"/>
      </w:pPr>
      <w:rPr>
        <w:rFonts w:ascii="Wingdings" w:hAnsi="Wingdings" w:hint="default"/>
      </w:rPr>
    </w:lvl>
    <w:lvl w:ilvl="1" w:tplc="40090003">
      <w:start w:val="1"/>
      <w:numFmt w:val="bullet"/>
      <w:lvlText w:val="o"/>
      <w:lvlJc w:val="left"/>
      <w:pPr>
        <w:ind w:left="3360" w:hanging="360"/>
      </w:pPr>
      <w:rPr>
        <w:rFonts w:ascii="Courier New" w:hAnsi="Courier New" w:cs="Courier New" w:hint="default"/>
      </w:rPr>
    </w:lvl>
    <w:lvl w:ilvl="2" w:tplc="40090005">
      <w:start w:val="1"/>
      <w:numFmt w:val="bullet"/>
      <w:lvlText w:val=""/>
      <w:lvlJc w:val="left"/>
      <w:pPr>
        <w:ind w:left="4080" w:hanging="360"/>
      </w:pPr>
      <w:rPr>
        <w:rFonts w:ascii="Wingdings" w:hAnsi="Wingdings" w:hint="default"/>
      </w:rPr>
    </w:lvl>
    <w:lvl w:ilvl="3" w:tplc="40090001">
      <w:start w:val="1"/>
      <w:numFmt w:val="bullet"/>
      <w:lvlText w:val=""/>
      <w:lvlJc w:val="left"/>
      <w:pPr>
        <w:ind w:left="4800" w:hanging="360"/>
      </w:pPr>
      <w:rPr>
        <w:rFonts w:ascii="Symbol" w:hAnsi="Symbol" w:hint="default"/>
      </w:rPr>
    </w:lvl>
    <w:lvl w:ilvl="4" w:tplc="40090003">
      <w:start w:val="1"/>
      <w:numFmt w:val="bullet"/>
      <w:lvlText w:val="o"/>
      <w:lvlJc w:val="left"/>
      <w:pPr>
        <w:ind w:left="5520" w:hanging="360"/>
      </w:pPr>
      <w:rPr>
        <w:rFonts w:ascii="Courier New" w:hAnsi="Courier New" w:cs="Courier New" w:hint="default"/>
      </w:rPr>
    </w:lvl>
    <w:lvl w:ilvl="5" w:tplc="40090005">
      <w:start w:val="1"/>
      <w:numFmt w:val="bullet"/>
      <w:lvlText w:val=""/>
      <w:lvlJc w:val="left"/>
      <w:pPr>
        <w:ind w:left="6240" w:hanging="360"/>
      </w:pPr>
      <w:rPr>
        <w:rFonts w:ascii="Wingdings" w:hAnsi="Wingdings" w:hint="default"/>
      </w:rPr>
    </w:lvl>
    <w:lvl w:ilvl="6" w:tplc="40090001">
      <w:start w:val="1"/>
      <w:numFmt w:val="bullet"/>
      <w:lvlText w:val=""/>
      <w:lvlJc w:val="left"/>
      <w:pPr>
        <w:ind w:left="6960" w:hanging="360"/>
      </w:pPr>
      <w:rPr>
        <w:rFonts w:ascii="Symbol" w:hAnsi="Symbol" w:hint="default"/>
      </w:rPr>
    </w:lvl>
    <w:lvl w:ilvl="7" w:tplc="40090003">
      <w:start w:val="1"/>
      <w:numFmt w:val="bullet"/>
      <w:lvlText w:val="o"/>
      <w:lvlJc w:val="left"/>
      <w:pPr>
        <w:ind w:left="7680" w:hanging="360"/>
      </w:pPr>
      <w:rPr>
        <w:rFonts w:ascii="Courier New" w:hAnsi="Courier New" w:cs="Courier New" w:hint="default"/>
      </w:rPr>
    </w:lvl>
    <w:lvl w:ilvl="8" w:tplc="40090005">
      <w:start w:val="1"/>
      <w:numFmt w:val="bullet"/>
      <w:lvlText w:val=""/>
      <w:lvlJc w:val="left"/>
      <w:pPr>
        <w:ind w:left="8400" w:hanging="360"/>
      </w:pPr>
      <w:rPr>
        <w:rFonts w:ascii="Wingdings" w:hAnsi="Wingdings" w:hint="default"/>
      </w:rPr>
    </w:lvl>
  </w:abstractNum>
  <w:abstractNum w:abstractNumId="30" w15:restartNumberingAfterBreak="0">
    <w:nsid w:val="50407F2A"/>
    <w:multiLevelType w:val="hybridMultilevel"/>
    <w:tmpl w:val="9E5A647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1" w15:restartNumberingAfterBreak="0">
    <w:nsid w:val="547C5F3E"/>
    <w:multiLevelType w:val="hybridMultilevel"/>
    <w:tmpl w:val="9E34DE48"/>
    <w:lvl w:ilvl="0" w:tplc="40090009">
      <w:start w:val="1"/>
      <w:numFmt w:val="bullet"/>
      <w:lvlText w:val=""/>
      <w:lvlJc w:val="left"/>
      <w:pPr>
        <w:ind w:left="2770" w:hanging="360"/>
      </w:pPr>
      <w:rPr>
        <w:rFonts w:ascii="Wingdings" w:hAnsi="Wingdings" w:hint="default"/>
      </w:rPr>
    </w:lvl>
    <w:lvl w:ilvl="1" w:tplc="40090003">
      <w:start w:val="1"/>
      <w:numFmt w:val="bullet"/>
      <w:lvlText w:val="o"/>
      <w:lvlJc w:val="left"/>
      <w:pPr>
        <w:ind w:left="3480" w:hanging="360"/>
      </w:pPr>
      <w:rPr>
        <w:rFonts w:ascii="Courier New" w:hAnsi="Courier New" w:cs="Courier New" w:hint="default"/>
      </w:rPr>
    </w:lvl>
    <w:lvl w:ilvl="2" w:tplc="40090005">
      <w:start w:val="1"/>
      <w:numFmt w:val="bullet"/>
      <w:lvlText w:val=""/>
      <w:lvlJc w:val="left"/>
      <w:pPr>
        <w:ind w:left="4200" w:hanging="360"/>
      </w:pPr>
      <w:rPr>
        <w:rFonts w:ascii="Wingdings" w:hAnsi="Wingdings" w:hint="default"/>
      </w:rPr>
    </w:lvl>
    <w:lvl w:ilvl="3" w:tplc="40090001">
      <w:start w:val="1"/>
      <w:numFmt w:val="bullet"/>
      <w:lvlText w:val=""/>
      <w:lvlJc w:val="left"/>
      <w:pPr>
        <w:ind w:left="4920" w:hanging="360"/>
      </w:pPr>
      <w:rPr>
        <w:rFonts w:ascii="Symbol" w:hAnsi="Symbol" w:hint="default"/>
      </w:rPr>
    </w:lvl>
    <w:lvl w:ilvl="4" w:tplc="40090003">
      <w:start w:val="1"/>
      <w:numFmt w:val="bullet"/>
      <w:lvlText w:val="o"/>
      <w:lvlJc w:val="left"/>
      <w:pPr>
        <w:ind w:left="5640" w:hanging="360"/>
      </w:pPr>
      <w:rPr>
        <w:rFonts w:ascii="Courier New" w:hAnsi="Courier New" w:cs="Courier New" w:hint="default"/>
      </w:rPr>
    </w:lvl>
    <w:lvl w:ilvl="5" w:tplc="40090005">
      <w:start w:val="1"/>
      <w:numFmt w:val="bullet"/>
      <w:lvlText w:val=""/>
      <w:lvlJc w:val="left"/>
      <w:pPr>
        <w:ind w:left="6360" w:hanging="360"/>
      </w:pPr>
      <w:rPr>
        <w:rFonts w:ascii="Wingdings" w:hAnsi="Wingdings" w:hint="default"/>
      </w:rPr>
    </w:lvl>
    <w:lvl w:ilvl="6" w:tplc="40090001">
      <w:start w:val="1"/>
      <w:numFmt w:val="bullet"/>
      <w:lvlText w:val=""/>
      <w:lvlJc w:val="left"/>
      <w:pPr>
        <w:ind w:left="7080" w:hanging="360"/>
      </w:pPr>
      <w:rPr>
        <w:rFonts w:ascii="Symbol" w:hAnsi="Symbol" w:hint="default"/>
      </w:rPr>
    </w:lvl>
    <w:lvl w:ilvl="7" w:tplc="40090003">
      <w:start w:val="1"/>
      <w:numFmt w:val="bullet"/>
      <w:lvlText w:val="o"/>
      <w:lvlJc w:val="left"/>
      <w:pPr>
        <w:ind w:left="7800" w:hanging="360"/>
      </w:pPr>
      <w:rPr>
        <w:rFonts w:ascii="Courier New" w:hAnsi="Courier New" w:cs="Courier New" w:hint="default"/>
      </w:rPr>
    </w:lvl>
    <w:lvl w:ilvl="8" w:tplc="40090005">
      <w:start w:val="1"/>
      <w:numFmt w:val="bullet"/>
      <w:lvlText w:val=""/>
      <w:lvlJc w:val="left"/>
      <w:pPr>
        <w:ind w:left="8520" w:hanging="360"/>
      </w:pPr>
      <w:rPr>
        <w:rFonts w:ascii="Wingdings" w:hAnsi="Wingdings" w:hint="default"/>
      </w:rPr>
    </w:lvl>
  </w:abstractNum>
  <w:abstractNum w:abstractNumId="32" w15:restartNumberingAfterBreak="0">
    <w:nsid w:val="560A72FE"/>
    <w:multiLevelType w:val="hybridMultilevel"/>
    <w:tmpl w:val="EB1E682C"/>
    <w:lvl w:ilvl="0" w:tplc="D0C49BD0">
      <w:start w:val="1"/>
      <w:numFmt w:val="decimal"/>
      <w:lvlText w:val="%1."/>
      <w:lvlJc w:val="left"/>
      <w:pPr>
        <w:ind w:left="1919" w:hanging="360"/>
      </w:pPr>
      <w:rPr>
        <w:b w:val="0"/>
        <w:color w:val="FF0000"/>
      </w:rPr>
    </w:lvl>
    <w:lvl w:ilvl="1" w:tplc="40090019">
      <w:start w:val="1"/>
      <w:numFmt w:val="lowerLetter"/>
      <w:lvlText w:val="%2."/>
      <w:lvlJc w:val="left"/>
      <w:pPr>
        <w:ind w:left="2639" w:hanging="360"/>
      </w:pPr>
    </w:lvl>
    <w:lvl w:ilvl="2" w:tplc="4009001B">
      <w:start w:val="1"/>
      <w:numFmt w:val="lowerRoman"/>
      <w:lvlText w:val="%3."/>
      <w:lvlJc w:val="right"/>
      <w:pPr>
        <w:ind w:left="3359" w:hanging="180"/>
      </w:pPr>
    </w:lvl>
    <w:lvl w:ilvl="3" w:tplc="4009000F">
      <w:start w:val="1"/>
      <w:numFmt w:val="decimal"/>
      <w:lvlText w:val="%4."/>
      <w:lvlJc w:val="left"/>
      <w:pPr>
        <w:ind w:left="4079" w:hanging="360"/>
      </w:pPr>
    </w:lvl>
    <w:lvl w:ilvl="4" w:tplc="40090019">
      <w:start w:val="1"/>
      <w:numFmt w:val="lowerLetter"/>
      <w:lvlText w:val="%5."/>
      <w:lvlJc w:val="left"/>
      <w:pPr>
        <w:ind w:left="4799" w:hanging="360"/>
      </w:pPr>
    </w:lvl>
    <w:lvl w:ilvl="5" w:tplc="4009001B">
      <w:start w:val="1"/>
      <w:numFmt w:val="lowerRoman"/>
      <w:lvlText w:val="%6."/>
      <w:lvlJc w:val="right"/>
      <w:pPr>
        <w:ind w:left="5519" w:hanging="180"/>
      </w:pPr>
    </w:lvl>
    <w:lvl w:ilvl="6" w:tplc="4009000F">
      <w:start w:val="1"/>
      <w:numFmt w:val="decimal"/>
      <w:lvlText w:val="%7."/>
      <w:lvlJc w:val="left"/>
      <w:pPr>
        <w:ind w:left="6239" w:hanging="360"/>
      </w:pPr>
    </w:lvl>
    <w:lvl w:ilvl="7" w:tplc="40090019">
      <w:start w:val="1"/>
      <w:numFmt w:val="lowerLetter"/>
      <w:lvlText w:val="%8."/>
      <w:lvlJc w:val="left"/>
      <w:pPr>
        <w:ind w:left="6959" w:hanging="360"/>
      </w:pPr>
    </w:lvl>
    <w:lvl w:ilvl="8" w:tplc="4009001B">
      <w:start w:val="1"/>
      <w:numFmt w:val="lowerRoman"/>
      <w:lvlText w:val="%9."/>
      <w:lvlJc w:val="right"/>
      <w:pPr>
        <w:ind w:left="7679" w:hanging="180"/>
      </w:pPr>
    </w:lvl>
  </w:abstractNum>
  <w:abstractNum w:abstractNumId="33" w15:restartNumberingAfterBreak="0">
    <w:nsid w:val="56F66EFE"/>
    <w:multiLevelType w:val="hybridMultilevel"/>
    <w:tmpl w:val="CC0C95E4"/>
    <w:lvl w:ilvl="0" w:tplc="40090009">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34" w15:restartNumberingAfterBreak="0">
    <w:nsid w:val="575A68CD"/>
    <w:multiLevelType w:val="hybridMultilevel"/>
    <w:tmpl w:val="2534BF96"/>
    <w:lvl w:ilvl="0" w:tplc="40090009">
      <w:start w:val="1"/>
      <w:numFmt w:val="bullet"/>
      <w:lvlText w:val=""/>
      <w:lvlJc w:val="left"/>
      <w:pPr>
        <w:ind w:left="3054" w:hanging="360"/>
      </w:pPr>
      <w:rPr>
        <w:rFonts w:ascii="Wingdings" w:hAnsi="Wingdings" w:hint="default"/>
      </w:rPr>
    </w:lvl>
    <w:lvl w:ilvl="1" w:tplc="40090003">
      <w:start w:val="1"/>
      <w:numFmt w:val="bullet"/>
      <w:lvlText w:val="o"/>
      <w:lvlJc w:val="left"/>
      <w:pPr>
        <w:ind w:left="3774" w:hanging="360"/>
      </w:pPr>
      <w:rPr>
        <w:rFonts w:ascii="Courier New" w:hAnsi="Courier New" w:cs="Courier New" w:hint="default"/>
      </w:rPr>
    </w:lvl>
    <w:lvl w:ilvl="2" w:tplc="40090005">
      <w:start w:val="1"/>
      <w:numFmt w:val="bullet"/>
      <w:lvlText w:val=""/>
      <w:lvlJc w:val="left"/>
      <w:pPr>
        <w:ind w:left="4494" w:hanging="360"/>
      </w:pPr>
      <w:rPr>
        <w:rFonts w:ascii="Wingdings" w:hAnsi="Wingdings" w:hint="default"/>
      </w:rPr>
    </w:lvl>
    <w:lvl w:ilvl="3" w:tplc="40090001">
      <w:start w:val="1"/>
      <w:numFmt w:val="bullet"/>
      <w:lvlText w:val=""/>
      <w:lvlJc w:val="left"/>
      <w:pPr>
        <w:ind w:left="5214" w:hanging="360"/>
      </w:pPr>
      <w:rPr>
        <w:rFonts w:ascii="Symbol" w:hAnsi="Symbol" w:hint="default"/>
      </w:rPr>
    </w:lvl>
    <w:lvl w:ilvl="4" w:tplc="40090003">
      <w:start w:val="1"/>
      <w:numFmt w:val="bullet"/>
      <w:lvlText w:val="o"/>
      <w:lvlJc w:val="left"/>
      <w:pPr>
        <w:ind w:left="5934" w:hanging="360"/>
      </w:pPr>
      <w:rPr>
        <w:rFonts w:ascii="Courier New" w:hAnsi="Courier New" w:cs="Courier New" w:hint="default"/>
      </w:rPr>
    </w:lvl>
    <w:lvl w:ilvl="5" w:tplc="40090005">
      <w:start w:val="1"/>
      <w:numFmt w:val="bullet"/>
      <w:lvlText w:val=""/>
      <w:lvlJc w:val="left"/>
      <w:pPr>
        <w:ind w:left="6654" w:hanging="360"/>
      </w:pPr>
      <w:rPr>
        <w:rFonts w:ascii="Wingdings" w:hAnsi="Wingdings" w:hint="default"/>
      </w:rPr>
    </w:lvl>
    <w:lvl w:ilvl="6" w:tplc="40090001">
      <w:start w:val="1"/>
      <w:numFmt w:val="bullet"/>
      <w:lvlText w:val=""/>
      <w:lvlJc w:val="left"/>
      <w:pPr>
        <w:ind w:left="7374" w:hanging="360"/>
      </w:pPr>
      <w:rPr>
        <w:rFonts w:ascii="Symbol" w:hAnsi="Symbol" w:hint="default"/>
      </w:rPr>
    </w:lvl>
    <w:lvl w:ilvl="7" w:tplc="40090003">
      <w:start w:val="1"/>
      <w:numFmt w:val="bullet"/>
      <w:lvlText w:val="o"/>
      <w:lvlJc w:val="left"/>
      <w:pPr>
        <w:ind w:left="8094" w:hanging="360"/>
      </w:pPr>
      <w:rPr>
        <w:rFonts w:ascii="Courier New" w:hAnsi="Courier New" w:cs="Courier New" w:hint="default"/>
      </w:rPr>
    </w:lvl>
    <w:lvl w:ilvl="8" w:tplc="40090005">
      <w:start w:val="1"/>
      <w:numFmt w:val="bullet"/>
      <w:lvlText w:val=""/>
      <w:lvlJc w:val="left"/>
      <w:pPr>
        <w:ind w:left="8814" w:hanging="360"/>
      </w:pPr>
      <w:rPr>
        <w:rFonts w:ascii="Wingdings" w:hAnsi="Wingdings" w:hint="default"/>
      </w:rPr>
    </w:lvl>
  </w:abstractNum>
  <w:abstractNum w:abstractNumId="35" w15:restartNumberingAfterBreak="0">
    <w:nsid w:val="57687B40"/>
    <w:multiLevelType w:val="hybridMultilevel"/>
    <w:tmpl w:val="A8100096"/>
    <w:lvl w:ilvl="0" w:tplc="40090009">
      <w:start w:val="1"/>
      <w:numFmt w:val="bullet"/>
      <w:lvlText w:val=""/>
      <w:lvlJc w:val="left"/>
      <w:pPr>
        <w:ind w:left="2685" w:hanging="360"/>
      </w:pPr>
      <w:rPr>
        <w:rFonts w:ascii="Wingdings" w:hAnsi="Wingdings" w:hint="default"/>
      </w:rPr>
    </w:lvl>
    <w:lvl w:ilvl="1" w:tplc="40090003">
      <w:start w:val="1"/>
      <w:numFmt w:val="bullet"/>
      <w:lvlText w:val="o"/>
      <w:lvlJc w:val="left"/>
      <w:pPr>
        <w:ind w:left="3405" w:hanging="360"/>
      </w:pPr>
      <w:rPr>
        <w:rFonts w:ascii="Courier New" w:hAnsi="Courier New" w:cs="Courier New" w:hint="default"/>
      </w:rPr>
    </w:lvl>
    <w:lvl w:ilvl="2" w:tplc="40090005">
      <w:start w:val="1"/>
      <w:numFmt w:val="bullet"/>
      <w:lvlText w:val=""/>
      <w:lvlJc w:val="left"/>
      <w:pPr>
        <w:ind w:left="4125" w:hanging="360"/>
      </w:pPr>
      <w:rPr>
        <w:rFonts w:ascii="Wingdings" w:hAnsi="Wingdings" w:hint="default"/>
      </w:rPr>
    </w:lvl>
    <w:lvl w:ilvl="3" w:tplc="40090001">
      <w:start w:val="1"/>
      <w:numFmt w:val="bullet"/>
      <w:lvlText w:val=""/>
      <w:lvlJc w:val="left"/>
      <w:pPr>
        <w:ind w:left="4845" w:hanging="360"/>
      </w:pPr>
      <w:rPr>
        <w:rFonts w:ascii="Symbol" w:hAnsi="Symbol" w:hint="default"/>
      </w:rPr>
    </w:lvl>
    <w:lvl w:ilvl="4" w:tplc="40090003">
      <w:start w:val="1"/>
      <w:numFmt w:val="bullet"/>
      <w:lvlText w:val="o"/>
      <w:lvlJc w:val="left"/>
      <w:pPr>
        <w:ind w:left="5565" w:hanging="360"/>
      </w:pPr>
      <w:rPr>
        <w:rFonts w:ascii="Courier New" w:hAnsi="Courier New" w:cs="Courier New" w:hint="default"/>
      </w:rPr>
    </w:lvl>
    <w:lvl w:ilvl="5" w:tplc="40090005">
      <w:start w:val="1"/>
      <w:numFmt w:val="bullet"/>
      <w:lvlText w:val=""/>
      <w:lvlJc w:val="left"/>
      <w:pPr>
        <w:ind w:left="6285" w:hanging="360"/>
      </w:pPr>
      <w:rPr>
        <w:rFonts w:ascii="Wingdings" w:hAnsi="Wingdings" w:hint="default"/>
      </w:rPr>
    </w:lvl>
    <w:lvl w:ilvl="6" w:tplc="40090001">
      <w:start w:val="1"/>
      <w:numFmt w:val="bullet"/>
      <w:lvlText w:val=""/>
      <w:lvlJc w:val="left"/>
      <w:pPr>
        <w:ind w:left="7005" w:hanging="360"/>
      </w:pPr>
      <w:rPr>
        <w:rFonts w:ascii="Symbol" w:hAnsi="Symbol" w:hint="default"/>
      </w:rPr>
    </w:lvl>
    <w:lvl w:ilvl="7" w:tplc="40090003">
      <w:start w:val="1"/>
      <w:numFmt w:val="bullet"/>
      <w:lvlText w:val="o"/>
      <w:lvlJc w:val="left"/>
      <w:pPr>
        <w:ind w:left="7725" w:hanging="360"/>
      </w:pPr>
      <w:rPr>
        <w:rFonts w:ascii="Courier New" w:hAnsi="Courier New" w:cs="Courier New" w:hint="default"/>
      </w:rPr>
    </w:lvl>
    <w:lvl w:ilvl="8" w:tplc="40090005">
      <w:start w:val="1"/>
      <w:numFmt w:val="bullet"/>
      <w:lvlText w:val=""/>
      <w:lvlJc w:val="left"/>
      <w:pPr>
        <w:ind w:left="8445" w:hanging="360"/>
      </w:pPr>
      <w:rPr>
        <w:rFonts w:ascii="Wingdings" w:hAnsi="Wingdings" w:hint="default"/>
      </w:rPr>
    </w:lvl>
  </w:abstractNum>
  <w:abstractNum w:abstractNumId="36" w15:restartNumberingAfterBreak="0">
    <w:nsid w:val="5B102F3F"/>
    <w:multiLevelType w:val="hybridMultilevel"/>
    <w:tmpl w:val="9C54E920"/>
    <w:lvl w:ilvl="0" w:tplc="40090009">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37" w15:restartNumberingAfterBreak="0">
    <w:nsid w:val="5E0C4D9C"/>
    <w:multiLevelType w:val="hybridMultilevel"/>
    <w:tmpl w:val="5EC88F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5F8A7AA1"/>
    <w:multiLevelType w:val="hybridMultilevel"/>
    <w:tmpl w:val="8B92D91A"/>
    <w:lvl w:ilvl="0" w:tplc="40090009">
      <w:start w:val="1"/>
      <w:numFmt w:val="bullet"/>
      <w:lvlText w:val=""/>
      <w:lvlJc w:val="left"/>
      <w:pPr>
        <w:ind w:left="2487" w:hanging="360"/>
      </w:pPr>
      <w:rPr>
        <w:rFonts w:ascii="Wingdings" w:hAnsi="Wingdings" w:hint="default"/>
      </w:rPr>
    </w:lvl>
    <w:lvl w:ilvl="1" w:tplc="40090003">
      <w:start w:val="1"/>
      <w:numFmt w:val="bullet"/>
      <w:lvlText w:val="o"/>
      <w:lvlJc w:val="left"/>
      <w:pPr>
        <w:ind w:left="3207" w:hanging="360"/>
      </w:pPr>
      <w:rPr>
        <w:rFonts w:ascii="Courier New" w:hAnsi="Courier New" w:cs="Courier New" w:hint="default"/>
      </w:rPr>
    </w:lvl>
    <w:lvl w:ilvl="2" w:tplc="40090005">
      <w:start w:val="1"/>
      <w:numFmt w:val="bullet"/>
      <w:lvlText w:val=""/>
      <w:lvlJc w:val="left"/>
      <w:pPr>
        <w:ind w:left="3927" w:hanging="360"/>
      </w:pPr>
      <w:rPr>
        <w:rFonts w:ascii="Wingdings" w:hAnsi="Wingdings" w:hint="default"/>
      </w:rPr>
    </w:lvl>
    <w:lvl w:ilvl="3" w:tplc="40090001">
      <w:start w:val="1"/>
      <w:numFmt w:val="bullet"/>
      <w:lvlText w:val=""/>
      <w:lvlJc w:val="left"/>
      <w:pPr>
        <w:ind w:left="4647" w:hanging="360"/>
      </w:pPr>
      <w:rPr>
        <w:rFonts w:ascii="Symbol" w:hAnsi="Symbol" w:hint="default"/>
      </w:rPr>
    </w:lvl>
    <w:lvl w:ilvl="4" w:tplc="40090003">
      <w:start w:val="1"/>
      <w:numFmt w:val="bullet"/>
      <w:lvlText w:val="o"/>
      <w:lvlJc w:val="left"/>
      <w:pPr>
        <w:ind w:left="5367" w:hanging="360"/>
      </w:pPr>
      <w:rPr>
        <w:rFonts w:ascii="Courier New" w:hAnsi="Courier New" w:cs="Courier New" w:hint="default"/>
      </w:rPr>
    </w:lvl>
    <w:lvl w:ilvl="5" w:tplc="40090005">
      <w:start w:val="1"/>
      <w:numFmt w:val="bullet"/>
      <w:lvlText w:val=""/>
      <w:lvlJc w:val="left"/>
      <w:pPr>
        <w:ind w:left="6087" w:hanging="360"/>
      </w:pPr>
      <w:rPr>
        <w:rFonts w:ascii="Wingdings" w:hAnsi="Wingdings" w:hint="default"/>
      </w:rPr>
    </w:lvl>
    <w:lvl w:ilvl="6" w:tplc="40090001">
      <w:start w:val="1"/>
      <w:numFmt w:val="bullet"/>
      <w:lvlText w:val=""/>
      <w:lvlJc w:val="left"/>
      <w:pPr>
        <w:ind w:left="6807" w:hanging="360"/>
      </w:pPr>
      <w:rPr>
        <w:rFonts w:ascii="Symbol" w:hAnsi="Symbol" w:hint="default"/>
      </w:rPr>
    </w:lvl>
    <w:lvl w:ilvl="7" w:tplc="40090003">
      <w:start w:val="1"/>
      <w:numFmt w:val="bullet"/>
      <w:lvlText w:val="o"/>
      <w:lvlJc w:val="left"/>
      <w:pPr>
        <w:ind w:left="7527" w:hanging="360"/>
      </w:pPr>
      <w:rPr>
        <w:rFonts w:ascii="Courier New" w:hAnsi="Courier New" w:cs="Courier New" w:hint="default"/>
      </w:rPr>
    </w:lvl>
    <w:lvl w:ilvl="8" w:tplc="40090005">
      <w:start w:val="1"/>
      <w:numFmt w:val="bullet"/>
      <w:lvlText w:val=""/>
      <w:lvlJc w:val="left"/>
      <w:pPr>
        <w:ind w:left="8247" w:hanging="360"/>
      </w:pPr>
      <w:rPr>
        <w:rFonts w:ascii="Wingdings" w:hAnsi="Wingdings" w:hint="default"/>
      </w:rPr>
    </w:lvl>
  </w:abstractNum>
  <w:abstractNum w:abstractNumId="39" w15:restartNumberingAfterBreak="0">
    <w:nsid w:val="63057D4D"/>
    <w:multiLevelType w:val="hybridMultilevel"/>
    <w:tmpl w:val="48042D1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0" w15:restartNumberingAfterBreak="0">
    <w:nsid w:val="68401DEF"/>
    <w:multiLevelType w:val="hybridMultilevel"/>
    <w:tmpl w:val="386CEF92"/>
    <w:lvl w:ilvl="0" w:tplc="40090009">
      <w:start w:val="1"/>
      <w:numFmt w:val="bullet"/>
      <w:lvlText w:val=""/>
      <w:lvlJc w:val="left"/>
      <w:pPr>
        <w:ind w:left="3054" w:hanging="360"/>
      </w:pPr>
      <w:rPr>
        <w:rFonts w:ascii="Wingdings" w:hAnsi="Wingdings" w:hint="default"/>
      </w:rPr>
    </w:lvl>
    <w:lvl w:ilvl="1" w:tplc="40090003">
      <w:start w:val="1"/>
      <w:numFmt w:val="bullet"/>
      <w:lvlText w:val="o"/>
      <w:lvlJc w:val="left"/>
      <w:pPr>
        <w:ind w:left="3774" w:hanging="360"/>
      </w:pPr>
      <w:rPr>
        <w:rFonts w:ascii="Courier New" w:hAnsi="Courier New" w:cs="Courier New" w:hint="default"/>
      </w:rPr>
    </w:lvl>
    <w:lvl w:ilvl="2" w:tplc="40090005">
      <w:start w:val="1"/>
      <w:numFmt w:val="bullet"/>
      <w:lvlText w:val=""/>
      <w:lvlJc w:val="left"/>
      <w:pPr>
        <w:ind w:left="4494" w:hanging="360"/>
      </w:pPr>
      <w:rPr>
        <w:rFonts w:ascii="Wingdings" w:hAnsi="Wingdings" w:hint="default"/>
      </w:rPr>
    </w:lvl>
    <w:lvl w:ilvl="3" w:tplc="40090001">
      <w:start w:val="1"/>
      <w:numFmt w:val="bullet"/>
      <w:lvlText w:val=""/>
      <w:lvlJc w:val="left"/>
      <w:pPr>
        <w:ind w:left="5214" w:hanging="360"/>
      </w:pPr>
      <w:rPr>
        <w:rFonts w:ascii="Symbol" w:hAnsi="Symbol" w:hint="default"/>
      </w:rPr>
    </w:lvl>
    <w:lvl w:ilvl="4" w:tplc="40090003">
      <w:start w:val="1"/>
      <w:numFmt w:val="bullet"/>
      <w:lvlText w:val="o"/>
      <w:lvlJc w:val="left"/>
      <w:pPr>
        <w:ind w:left="5934" w:hanging="360"/>
      </w:pPr>
      <w:rPr>
        <w:rFonts w:ascii="Courier New" w:hAnsi="Courier New" w:cs="Courier New" w:hint="default"/>
      </w:rPr>
    </w:lvl>
    <w:lvl w:ilvl="5" w:tplc="40090005">
      <w:start w:val="1"/>
      <w:numFmt w:val="bullet"/>
      <w:lvlText w:val=""/>
      <w:lvlJc w:val="left"/>
      <w:pPr>
        <w:ind w:left="6654" w:hanging="360"/>
      </w:pPr>
      <w:rPr>
        <w:rFonts w:ascii="Wingdings" w:hAnsi="Wingdings" w:hint="default"/>
      </w:rPr>
    </w:lvl>
    <w:lvl w:ilvl="6" w:tplc="40090001">
      <w:start w:val="1"/>
      <w:numFmt w:val="bullet"/>
      <w:lvlText w:val=""/>
      <w:lvlJc w:val="left"/>
      <w:pPr>
        <w:ind w:left="7374" w:hanging="360"/>
      </w:pPr>
      <w:rPr>
        <w:rFonts w:ascii="Symbol" w:hAnsi="Symbol" w:hint="default"/>
      </w:rPr>
    </w:lvl>
    <w:lvl w:ilvl="7" w:tplc="40090003">
      <w:start w:val="1"/>
      <w:numFmt w:val="bullet"/>
      <w:lvlText w:val="o"/>
      <w:lvlJc w:val="left"/>
      <w:pPr>
        <w:ind w:left="8094" w:hanging="360"/>
      </w:pPr>
      <w:rPr>
        <w:rFonts w:ascii="Courier New" w:hAnsi="Courier New" w:cs="Courier New" w:hint="default"/>
      </w:rPr>
    </w:lvl>
    <w:lvl w:ilvl="8" w:tplc="40090005">
      <w:start w:val="1"/>
      <w:numFmt w:val="bullet"/>
      <w:lvlText w:val=""/>
      <w:lvlJc w:val="left"/>
      <w:pPr>
        <w:ind w:left="8814" w:hanging="360"/>
      </w:pPr>
      <w:rPr>
        <w:rFonts w:ascii="Wingdings" w:hAnsi="Wingdings" w:hint="default"/>
      </w:rPr>
    </w:lvl>
  </w:abstractNum>
  <w:abstractNum w:abstractNumId="41" w15:restartNumberingAfterBreak="0">
    <w:nsid w:val="6BE4585F"/>
    <w:multiLevelType w:val="hybridMultilevel"/>
    <w:tmpl w:val="E83CCA6A"/>
    <w:lvl w:ilvl="0" w:tplc="40090009">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42" w15:restartNumberingAfterBreak="0">
    <w:nsid w:val="6F090644"/>
    <w:multiLevelType w:val="hybridMultilevel"/>
    <w:tmpl w:val="C00648E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3" w15:restartNumberingAfterBreak="0">
    <w:nsid w:val="7247590B"/>
    <w:multiLevelType w:val="hybridMultilevel"/>
    <w:tmpl w:val="9F9A7A18"/>
    <w:lvl w:ilvl="0" w:tplc="40090009">
      <w:start w:val="1"/>
      <w:numFmt w:val="bullet"/>
      <w:lvlText w:val=""/>
      <w:lvlJc w:val="left"/>
      <w:pPr>
        <w:ind w:left="2912" w:hanging="360"/>
      </w:pPr>
      <w:rPr>
        <w:rFonts w:ascii="Wingdings" w:hAnsi="Wingdings" w:hint="default"/>
      </w:rPr>
    </w:lvl>
    <w:lvl w:ilvl="1" w:tplc="40090003">
      <w:start w:val="1"/>
      <w:numFmt w:val="bullet"/>
      <w:lvlText w:val="o"/>
      <w:lvlJc w:val="left"/>
      <w:pPr>
        <w:ind w:left="3632" w:hanging="360"/>
      </w:pPr>
      <w:rPr>
        <w:rFonts w:ascii="Courier New" w:hAnsi="Courier New" w:cs="Courier New" w:hint="default"/>
      </w:rPr>
    </w:lvl>
    <w:lvl w:ilvl="2" w:tplc="40090005">
      <w:start w:val="1"/>
      <w:numFmt w:val="bullet"/>
      <w:lvlText w:val=""/>
      <w:lvlJc w:val="left"/>
      <w:pPr>
        <w:ind w:left="4352" w:hanging="360"/>
      </w:pPr>
      <w:rPr>
        <w:rFonts w:ascii="Wingdings" w:hAnsi="Wingdings" w:hint="default"/>
      </w:rPr>
    </w:lvl>
    <w:lvl w:ilvl="3" w:tplc="40090001">
      <w:start w:val="1"/>
      <w:numFmt w:val="bullet"/>
      <w:lvlText w:val=""/>
      <w:lvlJc w:val="left"/>
      <w:pPr>
        <w:ind w:left="5072" w:hanging="360"/>
      </w:pPr>
      <w:rPr>
        <w:rFonts w:ascii="Symbol" w:hAnsi="Symbol" w:hint="default"/>
      </w:rPr>
    </w:lvl>
    <w:lvl w:ilvl="4" w:tplc="40090003">
      <w:start w:val="1"/>
      <w:numFmt w:val="bullet"/>
      <w:lvlText w:val="o"/>
      <w:lvlJc w:val="left"/>
      <w:pPr>
        <w:ind w:left="5792" w:hanging="360"/>
      </w:pPr>
      <w:rPr>
        <w:rFonts w:ascii="Courier New" w:hAnsi="Courier New" w:cs="Courier New" w:hint="default"/>
      </w:rPr>
    </w:lvl>
    <w:lvl w:ilvl="5" w:tplc="40090005">
      <w:start w:val="1"/>
      <w:numFmt w:val="bullet"/>
      <w:lvlText w:val=""/>
      <w:lvlJc w:val="left"/>
      <w:pPr>
        <w:ind w:left="6512" w:hanging="360"/>
      </w:pPr>
      <w:rPr>
        <w:rFonts w:ascii="Wingdings" w:hAnsi="Wingdings" w:hint="default"/>
      </w:rPr>
    </w:lvl>
    <w:lvl w:ilvl="6" w:tplc="40090001">
      <w:start w:val="1"/>
      <w:numFmt w:val="bullet"/>
      <w:lvlText w:val=""/>
      <w:lvlJc w:val="left"/>
      <w:pPr>
        <w:ind w:left="7232" w:hanging="360"/>
      </w:pPr>
      <w:rPr>
        <w:rFonts w:ascii="Symbol" w:hAnsi="Symbol" w:hint="default"/>
      </w:rPr>
    </w:lvl>
    <w:lvl w:ilvl="7" w:tplc="40090003">
      <w:start w:val="1"/>
      <w:numFmt w:val="bullet"/>
      <w:lvlText w:val="o"/>
      <w:lvlJc w:val="left"/>
      <w:pPr>
        <w:ind w:left="7952" w:hanging="360"/>
      </w:pPr>
      <w:rPr>
        <w:rFonts w:ascii="Courier New" w:hAnsi="Courier New" w:cs="Courier New" w:hint="default"/>
      </w:rPr>
    </w:lvl>
    <w:lvl w:ilvl="8" w:tplc="40090005">
      <w:start w:val="1"/>
      <w:numFmt w:val="bullet"/>
      <w:lvlText w:val=""/>
      <w:lvlJc w:val="left"/>
      <w:pPr>
        <w:ind w:left="8672" w:hanging="360"/>
      </w:pPr>
      <w:rPr>
        <w:rFonts w:ascii="Wingdings" w:hAnsi="Wingdings" w:hint="default"/>
      </w:rPr>
    </w:lvl>
  </w:abstractNum>
  <w:abstractNum w:abstractNumId="44" w15:restartNumberingAfterBreak="0">
    <w:nsid w:val="72527D8B"/>
    <w:multiLevelType w:val="hybridMultilevel"/>
    <w:tmpl w:val="3578B69A"/>
    <w:lvl w:ilvl="0" w:tplc="40090009">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45" w15:restartNumberingAfterBreak="0">
    <w:nsid w:val="74790829"/>
    <w:multiLevelType w:val="hybridMultilevel"/>
    <w:tmpl w:val="1DD610D6"/>
    <w:lvl w:ilvl="0" w:tplc="40090009">
      <w:start w:val="1"/>
      <w:numFmt w:val="bullet"/>
      <w:lvlText w:val=""/>
      <w:lvlJc w:val="left"/>
      <w:pPr>
        <w:ind w:left="2628" w:hanging="360"/>
      </w:pPr>
      <w:rPr>
        <w:rFonts w:ascii="Wingdings" w:hAnsi="Wingdings" w:hint="default"/>
      </w:rPr>
    </w:lvl>
    <w:lvl w:ilvl="1" w:tplc="40090003">
      <w:start w:val="1"/>
      <w:numFmt w:val="bullet"/>
      <w:lvlText w:val="o"/>
      <w:lvlJc w:val="left"/>
      <w:pPr>
        <w:ind w:left="3016" w:hanging="360"/>
      </w:pPr>
      <w:rPr>
        <w:rFonts w:ascii="Courier New" w:hAnsi="Courier New" w:cs="Courier New" w:hint="default"/>
      </w:rPr>
    </w:lvl>
    <w:lvl w:ilvl="2" w:tplc="40090005">
      <w:start w:val="1"/>
      <w:numFmt w:val="bullet"/>
      <w:lvlText w:val=""/>
      <w:lvlJc w:val="left"/>
      <w:pPr>
        <w:ind w:left="3736" w:hanging="360"/>
      </w:pPr>
      <w:rPr>
        <w:rFonts w:ascii="Wingdings" w:hAnsi="Wingdings" w:hint="default"/>
      </w:rPr>
    </w:lvl>
    <w:lvl w:ilvl="3" w:tplc="40090001">
      <w:start w:val="1"/>
      <w:numFmt w:val="bullet"/>
      <w:lvlText w:val=""/>
      <w:lvlJc w:val="left"/>
      <w:pPr>
        <w:ind w:left="4456" w:hanging="360"/>
      </w:pPr>
      <w:rPr>
        <w:rFonts w:ascii="Symbol" w:hAnsi="Symbol" w:hint="default"/>
      </w:rPr>
    </w:lvl>
    <w:lvl w:ilvl="4" w:tplc="40090003">
      <w:start w:val="1"/>
      <w:numFmt w:val="bullet"/>
      <w:lvlText w:val="o"/>
      <w:lvlJc w:val="left"/>
      <w:pPr>
        <w:ind w:left="5176" w:hanging="360"/>
      </w:pPr>
      <w:rPr>
        <w:rFonts w:ascii="Courier New" w:hAnsi="Courier New" w:cs="Courier New" w:hint="default"/>
      </w:rPr>
    </w:lvl>
    <w:lvl w:ilvl="5" w:tplc="40090005">
      <w:start w:val="1"/>
      <w:numFmt w:val="bullet"/>
      <w:lvlText w:val=""/>
      <w:lvlJc w:val="left"/>
      <w:pPr>
        <w:ind w:left="5896" w:hanging="360"/>
      </w:pPr>
      <w:rPr>
        <w:rFonts w:ascii="Wingdings" w:hAnsi="Wingdings" w:hint="default"/>
      </w:rPr>
    </w:lvl>
    <w:lvl w:ilvl="6" w:tplc="40090001">
      <w:start w:val="1"/>
      <w:numFmt w:val="bullet"/>
      <w:lvlText w:val=""/>
      <w:lvlJc w:val="left"/>
      <w:pPr>
        <w:ind w:left="6616" w:hanging="360"/>
      </w:pPr>
      <w:rPr>
        <w:rFonts w:ascii="Symbol" w:hAnsi="Symbol" w:hint="default"/>
      </w:rPr>
    </w:lvl>
    <w:lvl w:ilvl="7" w:tplc="40090003">
      <w:start w:val="1"/>
      <w:numFmt w:val="bullet"/>
      <w:lvlText w:val="o"/>
      <w:lvlJc w:val="left"/>
      <w:pPr>
        <w:ind w:left="7336" w:hanging="360"/>
      </w:pPr>
      <w:rPr>
        <w:rFonts w:ascii="Courier New" w:hAnsi="Courier New" w:cs="Courier New" w:hint="default"/>
      </w:rPr>
    </w:lvl>
    <w:lvl w:ilvl="8" w:tplc="40090005">
      <w:start w:val="1"/>
      <w:numFmt w:val="bullet"/>
      <w:lvlText w:val=""/>
      <w:lvlJc w:val="left"/>
      <w:pPr>
        <w:ind w:left="8056" w:hanging="360"/>
      </w:pPr>
      <w:rPr>
        <w:rFonts w:ascii="Wingdings" w:hAnsi="Wingdings" w:hint="default"/>
      </w:rPr>
    </w:lvl>
  </w:abstractNum>
  <w:abstractNum w:abstractNumId="46" w15:restartNumberingAfterBreak="0">
    <w:nsid w:val="752E399B"/>
    <w:multiLevelType w:val="hybridMultilevel"/>
    <w:tmpl w:val="3E862CE0"/>
    <w:lvl w:ilvl="0" w:tplc="40090009">
      <w:start w:val="1"/>
      <w:numFmt w:val="bullet"/>
      <w:lvlText w:val=""/>
      <w:lvlJc w:val="left"/>
      <w:pPr>
        <w:ind w:left="2640" w:hanging="360"/>
      </w:pPr>
      <w:rPr>
        <w:rFonts w:ascii="Wingdings" w:hAnsi="Wingdings" w:hint="default"/>
      </w:rPr>
    </w:lvl>
    <w:lvl w:ilvl="1" w:tplc="40090003">
      <w:start w:val="1"/>
      <w:numFmt w:val="bullet"/>
      <w:lvlText w:val="o"/>
      <w:lvlJc w:val="left"/>
      <w:pPr>
        <w:ind w:left="3360" w:hanging="360"/>
      </w:pPr>
      <w:rPr>
        <w:rFonts w:ascii="Courier New" w:hAnsi="Courier New" w:cs="Courier New" w:hint="default"/>
      </w:rPr>
    </w:lvl>
    <w:lvl w:ilvl="2" w:tplc="40090005">
      <w:start w:val="1"/>
      <w:numFmt w:val="bullet"/>
      <w:lvlText w:val=""/>
      <w:lvlJc w:val="left"/>
      <w:pPr>
        <w:ind w:left="4080" w:hanging="360"/>
      </w:pPr>
      <w:rPr>
        <w:rFonts w:ascii="Wingdings" w:hAnsi="Wingdings" w:hint="default"/>
      </w:rPr>
    </w:lvl>
    <w:lvl w:ilvl="3" w:tplc="40090001">
      <w:start w:val="1"/>
      <w:numFmt w:val="bullet"/>
      <w:lvlText w:val=""/>
      <w:lvlJc w:val="left"/>
      <w:pPr>
        <w:ind w:left="4800" w:hanging="360"/>
      </w:pPr>
      <w:rPr>
        <w:rFonts w:ascii="Symbol" w:hAnsi="Symbol" w:hint="default"/>
      </w:rPr>
    </w:lvl>
    <w:lvl w:ilvl="4" w:tplc="40090003">
      <w:start w:val="1"/>
      <w:numFmt w:val="bullet"/>
      <w:lvlText w:val="o"/>
      <w:lvlJc w:val="left"/>
      <w:pPr>
        <w:ind w:left="5520" w:hanging="360"/>
      </w:pPr>
      <w:rPr>
        <w:rFonts w:ascii="Courier New" w:hAnsi="Courier New" w:cs="Courier New" w:hint="default"/>
      </w:rPr>
    </w:lvl>
    <w:lvl w:ilvl="5" w:tplc="40090005">
      <w:start w:val="1"/>
      <w:numFmt w:val="bullet"/>
      <w:lvlText w:val=""/>
      <w:lvlJc w:val="left"/>
      <w:pPr>
        <w:ind w:left="6240" w:hanging="360"/>
      </w:pPr>
      <w:rPr>
        <w:rFonts w:ascii="Wingdings" w:hAnsi="Wingdings" w:hint="default"/>
      </w:rPr>
    </w:lvl>
    <w:lvl w:ilvl="6" w:tplc="40090001">
      <w:start w:val="1"/>
      <w:numFmt w:val="bullet"/>
      <w:lvlText w:val=""/>
      <w:lvlJc w:val="left"/>
      <w:pPr>
        <w:ind w:left="6960" w:hanging="360"/>
      </w:pPr>
      <w:rPr>
        <w:rFonts w:ascii="Symbol" w:hAnsi="Symbol" w:hint="default"/>
      </w:rPr>
    </w:lvl>
    <w:lvl w:ilvl="7" w:tplc="40090003">
      <w:start w:val="1"/>
      <w:numFmt w:val="bullet"/>
      <w:lvlText w:val="o"/>
      <w:lvlJc w:val="left"/>
      <w:pPr>
        <w:ind w:left="7680" w:hanging="360"/>
      </w:pPr>
      <w:rPr>
        <w:rFonts w:ascii="Courier New" w:hAnsi="Courier New" w:cs="Courier New" w:hint="default"/>
      </w:rPr>
    </w:lvl>
    <w:lvl w:ilvl="8" w:tplc="40090005">
      <w:start w:val="1"/>
      <w:numFmt w:val="bullet"/>
      <w:lvlText w:val=""/>
      <w:lvlJc w:val="left"/>
      <w:pPr>
        <w:ind w:left="8400" w:hanging="360"/>
      </w:pPr>
      <w:rPr>
        <w:rFonts w:ascii="Wingdings" w:hAnsi="Wingdings" w:hint="default"/>
      </w:rPr>
    </w:lvl>
  </w:abstractNum>
  <w:abstractNum w:abstractNumId="47" w15:restartNumberingAfterBreak="0">
    <w:nsid w:val="75AA499B"/>
    <w:multiLevelType w:val="hybridMultilevel"/>
    <w:tmpl w:val="D966AE4C"/>
    <w:lvl w:ilvl="0" w:tplc="2BBACE10">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48" w15:restartNumberingAfterBreak="0">
    <w:nsid w:val="765203EE"/>
    <w:multiLevelType w:val="hybridMultilevel"/>
    <w:tmpl w:val="305EE402"/>
    <w:lvl w:ilvl="0" w:tplc="40090009">
      <w:start w:val="1"/>
      <w:numFmt w:val="bullet"/>
      <w:lvlText w:val=""/>
      <w:lvlJc w:val="left"/>
      <w:pPr>
        <w:ind w:left="2628" w:hanging="360"/>
      </w:pPr>
      <w:rPr>
        <w:rFonts w:ascii="Wingdings" w:hAnsi="Wingdings" w:hint="default"/>
      </w:rPr>
    </w:lvl>
    <w:lvl w:ilvl="1" w:tplc="40090003">
      <w:start w:val="1"/>
      <w:numFmt w:val="bullet"/>
      <w:lvlText w:val="o"/>
      <w:lvlJc w:val="left"/>
      <w:pPr>
        <w:ind w:left="3348" w:hanging="360"/>
      </w:pPr>
      <w:rPr>
        <w:rFonts w:ascii="Courier New" w:hAnsi="Courier New" w:cs="Courier New" w:hint="default"/>
      </w:rPr>
    </w:lvl>
    <w:lvl w:ilvl="2" w:tplc="40090005">
      <w:start w:val="1"/>
      <w:numFmt w:val="bullet"/>
      <w:lvlText w:val=""/>
      <w:lvlJc w:val="left"/>
      <w:pPr>
        <w:ind w:left="4068" w:hanging="360"/>
      </w:pPr>
      <w:rPr>
        <w:rFonts w:ascii="Wingdings" w:hAnsi="Wingdings" w:hint="default"/>
      </w:rPr>
    </w:lvl>
    <w:lvl w:ilvl="3" w:tplc="40090001">
      <w:start w:val="1"/>
      <w:numFmt w:val="bullet"/>
      <w:lvlText w:val=""/>
      <w:lvlJc w:val="left"/>
      <w:pPr>
        <w:ind w:left="4788" w:hanging="360"/>
      </w:pPr>
      <w:rPr>
        <w:rFonts w:ascii="Symbol" w:hAnsi="Symbol" w:hint="default"/>
      </w:rPr>
    </w:lvl>
    <w:lvl w:ilvl="4" w:tplc="40090003">
      <w:start w:val="1"/>
      <w:numFmt w:val="bullet"/>
      <w:lvlText w:val="o"/>
      <w:lvlJc w:val="left"/>
      <w:pPr>
        <w:ind w:left="5508" w:hanging="360"/>
      </w:pPr>
      <w:rPr>
        <w:rFonts w:ascii="Courier New" w:hAnsi="Courier New" w:cs="Courier New" w:hint="default"/>
      </w:rPr>
    </w:lvl>
    <w:lvl w:ilvl="5" w:tplc="40090005">
      <w:start w:val="1"/>
      <w:numFmt w:val="bullet"/>
      <w:lvlText w:val=""/>
      <w:lvlJc w:val="left"/>
      <w:pPr>
        <w:ind w:left="6228" w:hanging="360"/>
      </w:pPr>
      <w:rPr>
        <w:rFonts w:ascii="Wingdings" w:hAnsi="Wingdings" w:hint="default"/>
      </w:rPr>
    </w:lvl>
    <w:lvl w:ilvl="6" w:tplc="40090001">
      <w:start w:val="1"/>
      <w:numFmt w:val="bullet"/>
      <w:lvlText w:val=""/>
      <w:lvlJc w:val="left"/>
      <w:pPr>
        <w:ind w:left="6948" w:hanging="360"/>
      </w:pPr>
      <w:rPr>
        <w:rFonts w:ascii="Symbol" w:hAnsi="Symbol" w:hint="default"/>
      </w:rPr>
    </w:lvl>
    <w:lvl w:ilvl="7" w:tplc="40090003">
      <w:start w:val="1"/>
      <w:numFmt w:val="bullet"/>
      <w:lvlText w:val="o"/>
      <w:lvlJc w:val="left"/>
      <w:pPr>
        <w:ind w:left="7668" w:hanging="360"/>
      </w:pPr>
      <w:rPr>
        <w:rFonts w:ascii="Courier New" w:hAnsi="Courier New" w:cs="Courier New" w:hint="default"/>
      </w:rPr>
    </w:lvl>
    <w:lvl w:ilvl="8" w:tplc="40090005">
      <w:start w:val="1"/>
      <w:numFmt w:val="bullet"/>
      <w:lvlText w:val=""/>
      <w:lvlJc w:val="left"/>
      <w:pPr>
        <w:ind w:left="8388" w:hanging="360"/>
      </w:pPr>
      <w:rPr>
        <w:rFonts w:ascii="Wingdings" w:hAnsi="Wingdings" w:hint="default"/>
      </w:rPr>
    </w:lvl>
  </w:abstractNum>
  <w:abstractNum w:abstractNumId="49" w15:restartNumberingAfterBreak="0">
    <w:nsid w:val="7B425FAA"/>
    <w:multiLevelType w:val="hybridMultilevel"/>
    <w:tmpl w:val="EC0E98D6"/>
    <w:lvl w:ilvl="0" w:tplc="B32AF6A2">
      <w:start w:val="1"/>
      <w:numFmt w:val="decimal"/>
      <w:lvlText w:val="%1."/>
      <w:lvlJc w:val="left"/>
      <w:pPr>
        <w:ind w:left="1920" w:hanging="360"/>
      </w:pPr>
      <w:rPr>
        <w:color w:val="0070C0"/>
      </w:rPr>
    </w:lvl>
    <w:lvl w:ilvl="1" w:tplc="40090019">
      <w:start w:val="1"/>
      <w:numFmt w:val="lowerLetter"/>
      <w:lvlText w:val="%2."/>
      <w:lvlJc w:val="left"/>
      <w:pPr>
        <w:ind w:left="2640" w:hanging="360"/>
      </w:pPr>
    </w:lvl>
    <w:lvl w:ilvl="2" w:tplc="4009001B">
      <w:start w:val="1"/>
      <w:numFmt w:val="lowerRoman"/>
      <w:lvlText w:val="%3."/>
      <w:lvlJc w:val="right"/>
      <w:pPr>
        <w:ind w:left="3360" w:hanging="180"/>
      </w:pPr>
    </w:lvl>
    <w:lvl w:ilvl="3" w:tplc="4009000F">
      <w:start w:val="1"/>
      <w:numFmt w:val="decimal"/>
      <w:lvlText w:val="%4."/>
      <w:lvlJc w:val="left"/>
      <w:pPr>
        <w:ind w:left="4080" w:hanging="360"/>
      </w:pPr>
    </w:lvl>
    <w:lvl w:ilvl="4" w:tplc="40090019">
      <w:start w:val="1"/>
      <w:numFmt w:val="lowerLetter"/>
      <w:lvlText w:val="%5."/>
      <w:lvlJc w:val="left"/>
      <w:pPr>
        <w:ind w:left="4800" w:hanging="360"/>
      </w:pPr>
    </w:lvl>
    <w:lvl w:ilvl="5" w:tplc="4009001B">
      <w:start w:val="1"/>
      <w:numFmt w:val="lowerRoman"/>
      <w:lvlText w:val="%6."/>
      <w:lvlJc w:val="right"/>
      <w:pPr>
        <w:ind w:left="5520" w:hanging="180"/>
      </w:pPr>
    </w:lvl>
    <w:lvl w:ilvl="6" w:tplc="4009000F">
      <w:start w:val="1"/>
      <w:numFmt w:val="decimal"/>
      <w:lvlText w:val="%7."/>
      <w:lvlJc w:val="left"/>
      <w:pPr>
        <w:ind w:left="6240" w:hanging="360"/>
      </w:pPr>
    </w:lvl>
    <w:lvl w:ilvl="7" w:tplc="40090019">
      <w:start w:val="1"/>
      <w:numFmt w:val="lowerLetter"/>
      <w:lvlText w:val="%8."/>
      <w:lvlJc w:val="left"/>
      <w:pPr>
        <w:ind w:left="6960" w:hanging="360"/>
      </w:pPr>
    </w:lvl>
    <w:lvl w:ilvl="8" w:tplc="4009001B">
      <w:start w:val="1"/>
      <w:numFmt w:val="lowerRoman"/>
      <w:lvlText w:val="%9."/>
      <w:lvlJc w:val="right"/>
      <w:pPr>
        <w:ind w:left="7680" w:hanging="180"/>
      </w:pPr>
    </w:lvl>
  </w:abstractNum>
  <w:num w:numId="1" w16cid:durableId="57099827">
    <w:abstractNumId w:val="16"/>
  </w:num>
  <w:num w:numId="2" w16cid:durableId="61804956">
    <w:abstractNumId w:val="9"/>
  </w:num>
  <w:num w:numId="3" w16cid:durableId="1471629780">
    <w:abstractNumId w:val="12"/>
  </w:num>
  <w:num w:numId="4" w16cid:durableId="496576445">
    <w:abstractNumId w:val="18"/>
  </w:num>
  <w:num w:numId="5" w16cid:durableId="1612589020">
    <w:abstractNumId w:val="21"/>
  </w:num>
  <w:num w:numId="6" w16cid:durableId="484127866">
    <w:abstractNumId w:val="22"/>
  </w:num>
  <w:num w:numId="7" w16cid:durableId="1471244186">
    <w:abstractNumId w:val="37"/>
    <w:lvlOverride w:ilvl="0"/>
    <w:lvlOverride w:ilvl="1"/>
    <w:lvlOverride w:ilvl="2"/>
    <w:lvlOverride w:ilvl="3"/>
    <w:lvlOverride w:ilvl="4"/>
    <w:lvlOverride w:ilvl="5"/>
    <w:lvlOverride w:ilvl="6"/>
    <w:lvlOverride w:ilvl="7"/>
    <w:lvlOverride w:ilvl="8"/>
  </w:num>
  <w:num w:numId="8" w16cid:durableId="792746066">
    <w:abstractNumId w:val="39"/>
    <w:lvlOverride w:ilvl="0"/>
    <w:lvlOverride w:ilvl="1"/>
    <w:lvlOverride w:ilvl="2"/>
    <w:lvlOverride w:ilvl="3"/>
    <w:lvlOverride w:ilvl="4"/>
    <w:lvlOverride w:ilvl="5"/>
    <w:lvlOverride w:ilvl="6"/>
    <w:lvlOverride w:ilvl="7"/>
    <w:lvlOverride w:ilvl="8"/>
  </w:num>
  <w:num w:numId="9" w16cid:durableId="5034034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02533213">
    <w:abstractNumId w:val="35"/>
    <w:lvlOverride w:ilvl="0"/>
    <w:lvlOverride w:ilvl="1"/>
    <w:lvlOverride w:ilvl="2"/>
    <w:lvlOverride w:ilvl="3"/>
    <w:lvlOverride w:ilvl="4"/>
    <w:lvlOverride w:ilvl="5"/>
    <w:lvlOverride w:ilvl="6"/>
    <w:lvlOverride w:ilvl="7"/>
    <w:lvlOverride w:ilvl="8"/>
  </w:num>
  <w:num w:numId="11" w16cid:durableId="1624069321">
    <w:abstractNumId w:val="1"/>
    <w:lvlOverride w:ilvl="0"/>
    <w:lvlOverride w:ilvl="1"/>
    <w:lvlOverride w:ilvl="2"/>
    <w:lvlOverride w:ilvl="3"/>
    <w:lvlOverride w:ilvl="4"/>
    <w:lvlOverride w:ilvl="5"/>
    <w:lvlOverride w:ilvl="6"/>
    <w:lvlOverride w:ilvl="7"/>
    <w:lvlOverride w:ilvl="8"/>
  </w:num>
  <w:num w:numId="12" w16cid:durableId="277566012">
    <w:abstractNumId w:val="45"/>
    <w:lvlOverride w:ilvl="0"/>
    <w:lvlOverride w:ilvl="1"/>
    <w:lvlOverride w:ilvl="2"/>
    <w:lvlOverride w:ilvl="3"/>
    <w:lvlOverride w:ilvl="4"/>
    <w:lvlOverride w:ilvl="5"/>
    <w:lvlOverride w:ilvl="6"/>
    <w:lvlOverride w:ilvl="7"/>
    <w:lvlOverride w:ilvl="8"/>
  </w:num>
  <w:num w:numId="13" w16cid:durableId="2009870426">
    <w:abstractNumId w:val="23"/>
    <w:lvlOverride w:ilvl="0"/>
    <w:lvlOverride w:ilvl="1"/>
    <w:lvlOverride w:ilvl="2"/>
    <w:lvlOverride w:ilvl="3"/>
    <w:lvlOverride w:ilvl="4"/>
    <w:lvlOverride w:ilvl="5"/>
    <w:lvlOverride w:ilvl="6"/>
    <w:lvlOverride w:ilvl="7"/>
    <w:lvlOverride w:ilvl="8"/>
  </w:num>
  <w:num w:numId="14" w16cid:durableId="1717654929">
    <w:abstractNumId w:val="2"/>
    <w:lvlOverride w:ilvl="0"/>
    <w:lvlOverride w:ilvl="1"/>
    <w:lvlOverride w:ilvl="2"/>
    <w:lvlOverride w:ilvl="3"/>
    <w:lvlOverride w:ilvl="4"/>
    <w:lvlOverride w:ilvl="5"/>
    <w:lvlOverride w:ilvl="6"/>
    <w:lvlOverride w:ilvl="7"/>
    <w:lvlOverride w:ilvl="8"/>
  </w:num>
  <w:num w:numId="15" w16cid:durableId="1671054694">
    <w:abstractNumId w:val="7"/>
    <w:lvlOverride w:ilvl="0"/>
    <w:lvlOverride w:ilvl="1"/>
    <w:lvlOverride w:ilvl="2"/>
    <w:lvlOverride w:ilvl="3"/>
    <w:lvlOverride w:ilvl="4"/>
    <w:lvlOverride w:ilvl="5"/>
    <w:lvlOverride w:ilvl="6"/>
    <w:lvlOverride w:ilvl="7"/>
    <w:lvlOverride w:ilvl="8"/>
  </w:num>
  <w:num w:numId="16" w16cid:durableId="1149788331">
    <w:abstractNumId w:val="14"/>
    <w:lvlOverride w:ilvl="0"/>
    <w:lvlOverride w:ilvl="1"/>
    <w:lvlOverride w:ilvl="2"/>
    <w:lvlOverride w:ilvl="3"/>
    <w:lvlOverride w:ilvl="4"/>
    <w:lvlOverride w:ilvl="5"/>
    <w:lvlOverride w:ilvl="6"/>
    <w:lvlOverride w:ilvl="7"/>
    <w:lvlOverride w:ilvl="8"/>
  </w:num>
  <w:num w:numId="17" w16cid:durableId="163455796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029910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19786338">
    <w:abstractNumId w:val="11"/>
    <w:lvlOverride w:ilvl="0"/>
    <w:lvlOverride w:ilvl="1"/>
    <w:lvlOverride w:ilvl="2"/>
    <w:lvlOverride w:ilvl="3"/>
    <w:lvlOverride w:ilvl="4"/>
    <w:lvlOverride w:ilvl="5"/>
    <w:lvlOverride w:ilvl="6"/>
    <w:lvlOverride w:ilvl="7"/>
    <w:lvlOverride w:ilvl="8"/>
  </w:num>
  <w:num w:numId="20" w16cid:durableId="611935369">
    <w:abstractNumId w:val="31"/>
    <w:lvlOverride w:ilvl="0"/>
    <w:lvlOverride w:ilvl="1"/>
    <w:lvlOverride w:ilvl="2"/>
    <w:lvlOverride w:ilvl="3"/>
    <w:lvlOverride w:ilvl="4"/>
    <w:lvlOverride w:ilvl="5"/>
    <w:lvlOverride w:ilvl="6"/>
    <w:lvlOverride w:ilvl="7"/>
    <w:lvlOverride w:ilvl="8"/>
  </w:num>
  <w:num w:numId="21" w16cid:durableId="1902254190">
    <w:abstractNumId w:val="42"/>
    <w:lvlOverride w:ilvl="0"/>
    <w:lvlOverride w:ilvl="1"/>
    <w:lvlOverride w:ilvl="2"/>
    <w:lvlOverride w:ilvl="3"/>
    <w:lvlOverride w:ilvl="4"/>
    <w:lvlOverride w:ilvl="5"/>
    <w:lvlOverride w:ilvl="6"/>
    <w:lvlOverride w:ilvl="7"/>
    <w:lvlOverride w:ilvl="8"/>
  </w:num>
  <w:num w:numId="22" w16cid:durableId="76095728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7480950">
    <w:abstractNumId w:val="25"/>
    <w:lvlOverride w:ilvl="0"/>
    <w:lvlOverride w:ilvl="1"/>
    <w:lvlOverride w:ilvl="2"/>
    <w:lvlOverride w:ilvl="3"/>
    <w:lvlOverride w:ilvl="4"/>
    <w:lvlOverride w:ilvl="5"/>
    <w:lvlOverride w:ilvl="6"/>
    <w:lvlOverride w:ilvl="7"/>
    <w:lvlOverride w:ilvl="8"/>
  </w:num>
  <w:num w:numId="24" w16cid:durableId="1314989810">
    <w:abstractNumId w:val="43"/>
    <w:lvlOverride w:ilvl="0"/>
    <w:lvlOverride w:ilvl="1"/>
    <w:lvlOverride w:ilvl="2"/>
    <w:lvlOverride w:ilvl="3"/>
    <w:lvlOverride w:ilvl="4"/>
    <w:lvlOverride w:ilvl="5"/>
    <w:lvlOverride w:ilvl="6"/>
    <w:lvlOverride w:ilvl="7"/>
    <w:lvlOverride w:ilvl="8"/>
  </w:num>
  <w:num w:numId="25" w16cid:durableId="247736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07381469">
    <w:abstractNumId w:val="46"/>
    <w:lvlOverride w:ilvl="0"/>
    <w:lvlOverride w:ilvl="1"/>
    <w:lvlOverride w:ilvl="2"/>
    <w:lvlOverride w:ilvl="3"/>
    <w:lvlOverride w:ilvl="4"/>
    <w:lvlOverride w:ilvl="5"/>
    <w:lvlOverride w:ilvl="6"/>
    <w:lvlOverride w:ilvl="7"/>
    <w:lvlOverride w:ilvl="8"/>
  </w:num>
  <w:num w:numId="27" w16cid:durableId="580219119">
    <w:abstractNumId w:val="13"/>
    <w:lvlOverride w:ilvl="0"/>
    <w:lvlOverride w:ilvl="1"/>
    <w:lvlOverride w:ilvl="2"/>
    <w:lvlOverride w:ilvl="3"/>
    <w:lvlOverride w:ilvl="4"/>
    <w:lvlOverride w:ilvl="5"/>
    <w:lvlOverride w:ilvl="6"/>
    <w:lvlOverride w:ilvl="7"/>
    <w:lvlOverride w:ilvl="8"/>
  </w:num>
  <w:num w:numId="28" w16cid:durableId="1813719036">
    <w:abstractNumId w:val="29"/>
    <w:lvlOverride w:ilvl="0"/>
    <w:lvlOverride w:ilvl="1"/>
    <w:lvlOverride w:ilvl="2"/>
    <w:lvlOverride w:ilvl="3"/>
    <w:lvlOverride w:ilvl="4"/>
    <w:lvlOverride w:ilvl="5"/>
    <w:lvlOverride w:ilvl="6"/>
    <w:lvlOverride w:ilvl="7"/>
    <w:lvlOverride w:ilvl="8"/>
  </w:num>
  <w:num w:numId="29" w16cid:durableId="1272010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1833141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5172410">
    <w:abstractNumId w:val="48"/>
    <w:lvlOverride w:ilvl="0"/>
    <w:lvlOverride w:ilvl="1"/>
    <w:lvlOverride w:ilvl="2"/>
    <w:lvlOverride w:ilvl="3"/>
    <w:lvlOverride w:ilvl="4"/>
    <w:lvlOverride w:ilvl="5"/>
    <w:lvlOverride w:ilvl="6"/>
    <w:lvlOverride w:ilvl="7"/>
    <w:lvlOverride w:ilvl="8"/>
  </w:num>
  <w:num w:numId="32" w16cid:durableId="1680765668">
    <w:abstractNumId w:val="24"/>
    <w:lvlOverride w:ilvl="0"/>
    <w:lvlOverride w:ilvl="1"/>
    <w:lvlOverride w:ilvl="2"/>
    <w:lvlOverride w:ilvl="3"/>
    <w:lvlOverride w:ilvl="4"/>
    <w:lvlOverride w:ilvl="5"/>
    <w:lvlOverride w:ilvl="6"/>
    <w:lvlOverride w:ilvl="7"/>
    <w:lvlOverride w:ilvl="8"/>
  </w:num>
  <w:num w:numId="33" w16cid:durableId="1744134817">
    <w:abstractNumId w:val="38"/>
    <w:lvlOverride w:ilvl="0"/>
    <w:lvlOverride w:ilvl="1"/>
    <w:lvlOverride w:ilvl="2"/>
    <w:lvlOverride w:ilvl="3"/>
    <w:lvlOverride w:ilvl="4"/>
    <w:lvlOverride w:ilvl="5"/>
    <w:lvlOverride w:ilvl="6"/>
    <w:lvlOverride w:ilvl="7"/>
    <w:lvlOverride w:ilvl="8"/>
  </w:num>
  <w:num w:numId="34" w16cid:durableId="1214923816">
    <w:abstractNumId w:val="44"/>
    <w:lvlOverride w:ilvl="0"/>
    <w:lvlOverride w:ilvl="1"/>
    <w:lvlOverride w:ilvl="2"/>
    <w:lvlOverride w:ilvl="3"/>
    <w:lvlOverride w:ilvl="4"/>
    <w:lvlOverride w:ilvl="5"/>
    <w:lvlOverride w:ilvl="6"/>
    <w:lvlOverride w:ilvl="7"/>
    <w:lvlOverride w:ilvl="8"/>
  </w:num>
  <w:num w:numId="35" w16cid:durableId="1443913573">
    <w:abstractNumId w:val="5"/>
    <w:lvlOverride w:ilvl="0"/>
    <w:lvlOverride w:ilvl="1"/>
    <w:lvlOverride w:ilvl="2"/>
    <w:lvlOverride w:ilvl="3"/>
    <w:lvlOverride w:ilvl="4"/>
    <w:lvlOverride w:ilvl="5"/>
    <w:lvlOverride w:ilvl="6"/>
    <w:lvlOverride w:ilvl="7"/>
    <w:lvlOverride w:ilvl="8"/>
  </w:num>
  <w:num w:numId="36" w16cid:durableId="1243180317">
    <w:abstractNumId w:val="0"/>
    <w:lvlOverride w:ilvl="0"/>
    <w:lvlOverride w:ilvl="1"/>
    <w:lvlOverride w:ilvl="2"/>
    <w:lvlOverride w:ilvl="3"/>
    <w:lvlOverride w:ilvl="4"/>
    <w:lvlOverride w:ilvl="5"/>
    <w:lvlOverride w:ilvl="6"/>
    <w:lvlOverride w:ilvl="7"/>
    <w:lvlOverride w:ilvl="8"/>
  </w:num>
  <w:num w:numId="37" w16cid:durableId="172453280">
    <w:abstractNumId w:val="15"/>
    <w:lvlOverride w:ilvl="0"/>
    <w:lvlOverride w:ilvl="1"/>
    <w:lvlOverride w:ilvl="2"/>
    <w:lvlOverride w:ilvl="3"/>
    <w:lvlOverride w:ilvl="4"/>
    <w:lvlOverride w:ilvl="5"/>
    <w:lvlOverride w:ilvl="6"/>
    <w:lvlOverride w:ilvl="7"/>
    <w:lvlOverride w:ilvl="8"/>
  </w:num>
  <w:num w:numId="38" w16cid:durableId="19708140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944953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192649543">
    <w:abstractNumId w:val="8"/>
    <w:lvlOverride w:ilvl="0"/>
    <w:lvlOverride w:ilvl="1"/>
    <w:lvlOverride w:ilvl="2"/>
    <w:lvlOverride w:ilvl="3"/>
    <w:lvlOverride w:ilvl="4"/>
    <w:lvlOverride w:ilvl="5"/>
    <w:lvlOverride w:ilvl="6"/>
    <w:lvlOverride w:ilvl="7"/>
    <w:lvlOverride w:ilvl="8"/>
  </w:num>
  <w:num w:numId="41" w16cid:durableId="1969163605">
    <w:abstractNumId w:val="33"/>
    <w:lvlOverride w:ilvl="0"/>
    <w:lvlOverride w:ilvl="1"/>
    <w:lvlOverride w:ilvl="2"/>
    <w:lvlOverride w:ilvl="3"/>
    <w:lvlOverride w:ilvl="4"/>
    <w:lvlOverride w:ilvl="5"/>
    <w:lvlOverride w:ilvl="6"/>
    <w:lvlOverride w:ilvl="7"/>
    <w:lvlOverride w:ilvl="8"/>
  </w:num>
  <w:num w:numId="42" w16cid:durableId="132210757">
    <w:abstractNumId w:val="36"/>
    <w:lvlOverride w:ilvl="0"/>
    <w:lvlOverride w:ilvl="1"/>
    <w:lvlOverride w:ilvl="2"/>
    <w:lvlOverride w:ilvl="3"/>
    <w:lvlOverride w:ilvl="4"/>
    <w:lvlOverride w:ilvl="5"/>
    <w:lvlOverride w:ilvl="6"/>
    <w:lvlOverride w:ilvl="7"/>
    <w:lvlOverride w:ilvl="8"/>
  </w:num>
  <w:num w:numId="43" w16cid:durableId="1841384742">
    <w:abstractNumId w:val="41"/>
    <w:lvlOverride w:ilvl="0"/>
    <w:lvlOverride w:ilvl="1"/>
    <w:lvlOverride w:ilvl="2"/>
    <w:lvlOverride w:ilvl="3"/>
    <w:lvlOverride w:ilvl="4"/>
    <w:lvlOverride w:ilvl="5"/>
    <w:lvlOverride w:ilvl="6"/>
    <w:lvlOverride w:ilvl="7"/>
    <w:lvlOverride w:ilvl="8"/>
  </w:num>
  <w:num w:numId="44" w16cid:durableId="1123382536">
    <w:abstractNumId w:val="10"/>
    <w:lvlOverride w:ilvl="0"/>
    <w:lvlOverride w:ilvl="1"/>
    <w:lvlOverride w:ilvl="2"/>
    <w:lvlOverride w:ilvl="3"/>
    <w:lvlOverride w:ilvl="4"/>
    <w:lvlOverride w:ilvl="5"/>
    <w:lvlOverride w:ilvl="6"/>
    <w:lvlOverride w:ilvl="7"/>
    <w:lvlOverride w:ilvl="8"/>
  </w:num>
  <w:num w:numId="45" w16cid:durableId="787554940">
    <w:abstractNumId w:val="40"/>
    <w:lvlOverride w:ilvl="0"/>
    <w:lvlOverride w:ilvl="1"/>
    <w:lvlOverride w:ilvl="2"/>
    <w:lvlOverride w:ilvl="3"/>
    <w:lvlOverride w:ilvl="4"/>
    <w:lvlOverride w:ilvl="5"/>
    <w:lvlOverride w:ilvl="6"/>
    <w:lvlOverride w:ilvl="7"/>
    <w:lvlOverride w:ilvl="8"/>
  </w:num>
  <w:num w:numId="46" w16cid:durableId="20952795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65321732">
    <w:abstractNumId w:val="30"/>
    <w:lvlOverride w:ilvl="0"/>
    <w:lvlOverride w:ilvl="1"/>
    <w:lvlOverride w:ilvl="2"/>
    <w:lvlOverride w:ilvl="3"/>
    <w:lvlOverride w:ilvl="4"/>
    <w:lvlOverride w:ilvl="5"/>
    <w:lvlOverride w:ilvl="6"/>
    <w:lvlOverride w:ilvl="7"/>
    <w:lvlOverride w:ilvl="8"/>
  </w:num>
  <w:num w:numId="48" w16cid:durableId="4171440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844784171">
    <w:abstractNumId w:val="34"/>
    <w:lvlOverride w:ilvl="0"/>
    <w:lvlOverride w:ilvl="1"/>
    <w:lvlOverride w:ilvl="2"/>
    <w:lvlOverride w:ilvl="3"/>
    <w:lvlOverride w:ilvl="4"/>
    <w:lvlOverride w:ilvl="5"/>
    <w:lvlOverride w:ilvl="6"/>
    <w:lvlOverride w:ilvl="7"/>
    <w:lvlOverride w:ilvl="8"/>
  </w:num>
  <w:num w:numId="50" w16cid:durableId="102362708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58"/>
    <w:rsid w:val="0007712B"/>
    <w:rsid w:val="000B43C5"/>
    <w:rsid w:val="0013701D"/>
    <w:rsid w:val="002015BD"/>
    <w:rsid w:val="0023238F"/>
    <w:rsid w:val="00332DCA"/>
    <w:rsid w:val="00435AB4"/>
    <w:rsid w:val="00477772"/>
    <w:rsid w:val="006807F9"/>
    <w:rsid w:val="00795380"/>
    <w:rsid w:val="00877E40"/>
    <w:rsid w:val="008D7C9E"/>
    <w:rsid w:val="008F6D14"/>
    <w:rsid w:val="009131AA"/>
    <w:rsid w:val="00934828"/>
    <w:rsid w:val="009F0F50"/>
    <w:rsid w:val="00A763ED"/>
    <w:rsid w:val="00AE0CF3"/>
    <w:rsid w:val="00AE5825"/>
    <w:rsid w:val="00B24B58"/>
    <w:rsid w:val="00B87FC3"/>
    <w:rsid w:val="00BE69B1"/>
    <w:rsid w:val="00BF1540"/>
    <w:rsid w:val="00C62382"/>
    <w:rsid w:val="00C92C0C"/>
    <w:rsid w:val="00D143B3"/>
    <w:rsid w:val="00D318A1"/>
    <w:rsid w:val="00DA51C3"/>
    <w:rsid w:val="00E94005"/>
    <w:rsid w:val="00E96A2A"/>
    <w:rsid w:val="00F62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0365"/>
  <w15:chartTrackingRefBased/>
  <w15:docId w15:val="{CACC80EA-9E28-42CF-94F4-6FA310C7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58"/>
    <w:pPr>
      <w:ind w:left="720"/>
      <w:contextualSpacing/>
    </w:pPr>
  </w:style>
  <w:style w:type="paragraph" w:styleId="NoSpacing">
    <w:name w:val="No Spacing"/>
    <w:uiPriority w:val="1"/>
    <w:qFormat/>
    <w:rsid w:val="00B24B58"/>
    <w:pPr>
      <w:spacing w:after="0" w:line="240" w:lineRule="auto"/>
    </w:pPr>
  </w:style>
  <w:style w:type="paragraph" w:styleId="NormalWeb">
    <w:name w:val="Normal (Web)"/>
    <w:basedOn w:val="Normal"/>
    <w:uiPriority w:val="99"/>
    <w:semiHidden/>
    <w:unhideWhenUsed/>
    <w:rsid w:val="004777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77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952856">
      <w:bodyDiv w:val="1"/>
      <w:marLeft w:val="0"/>
      <w:marRight w:val="0"/>
      <w:marTop w:val="0"/>
      <w:marBottom w:val="0"/>
      <w:divBdr>
        <w:top w:val="none" w:sz="0" w:space="0" w:color="auto"/>
        <w:left w:val="none" w:sz="0" w:space="0" w:color="auto"/>
        <w:bottom w:val="none" w:sz="0" w:space="0" w:color="auto"/>
        <w:right w:val="none" w:sz="0" w:space="0" w:color="auto"/>
      </w:divBdr>
      <w:divsChild>
        <w:div w:id="61370276">
          <w:marLeft w:val="0"/>
          <w:marRight w:val="0"/>
          <w:marTop w:val="0"/>
          <w:marBottom w:val="0"/>
          <w:divBdr>
            <w:top w:val="none" w:sz="0" w:space="0" w:color="auto"/>
            <w:left w:val="none" w:sz="0" w:space="0" w:color="auto"/>
            <w:bottom w:val="none" w:sz="0" w:space="0" w:color="auto"/>
            <w:right w:val="none" w:sz="0" w:space="0" w:color="auto"/>
          </w:divBdr>
          <w:divsChild>
            <w:div w:id="1679503577">
              <w:marLeft w:val="0"/>
              <w:marRight w:val="0"/>
              <w:marTop w:val="0"/>
              <w:marBottom w:val="0"/>
              <w:divBdr>
                <w:top w:val="none" w:sz="0" w:space="0" w:color="auto"/>
                <w:left w:val="none" w:sz="0" w:space="0" w:color="auto"/>
                <w:bottom w:val="none" w:sz="0" w:space="0" w:color="auto"/>
                <w:right w:val="none" w:sz="0" w:space="0" w:color="auto"/>
              </w:divBdr>
              <w:divsChild>
                <w:div w:id="1121025886">
                  <w:marLeft w:val="0"/>
                  <w:marRight w:val="0"/>
                  <w:marTop w:val="0"/>
                  <w:marBottom w:val="0"/>
                  <w:divBdr>
                    <w:top w:val="none" w:sz="0" w:space="0" w:color="auto"/>
                    <w:left w:val="none" w:sz="0" w:space="0" w:color="auto"/>
                    <w:bottom w:val="none" w:sz="0" w:space="0" w:color="auto"/>
                    <w:right w:val="none" w:sz="0" w:space="0" w:color="auto"/>
                  </w:divBdr>
                  <w:divsChild>
                    <w:div w:id="1501501563">
                      <w:marLeft w:val="0"/>
                      <w:marRight w:val="0"/>
                      <w:marTop w:val="0"/>
                      <w:marBottom w:val="0"/>
                      <w:divBdr>
                        <w:top w:val="none" w:sz="0" w:space="0" w:color="auto"/>
                        <w:left w:val="none" w:sz="0" w:space="0" w:color="auto"/>
                        <w:bottom w:val="none" w:sz="0" w:space="0" w:color="auto"/>
                        <w:right w:val="none" w:sz="0" w:space="0" w:color="auto"/>
                      </w:divBdr>
                      <w:divsChild>
                        <w:div w:id="594754556">
                          <w:marLeft w:val="0"/>
                          <w:marRight w:val="0"/>
                          <w:marTop w:val="0"/>
                          <w:marBottom w:val="0"/>
                          <w:divBdr>
                            <w:top w:val="none" w:sz="0" w:space="0" w:color="auto"/>
                            <w:left w:val="none" w:sz="0" w:space="0" w:color="auto"/>
                            <w:bottom w:val="none" w:sz="0" w:space="0" w:color="auto"/>
                            <w:right w:val="none" w:sz="0" w:space="0" w:color="auto"/>
                          </w:divBdr>
                          <w:divsChild>
                            <w:div w:id="19540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119283">
      <w:bodyDiv w:val="1"/>
      <w:marLeft w:val="0"/>
      <w:marRight w:val="0"/>
      <w:marTop w:val="0"/>
      <w:marBottom w:val="0"/>
      <w:divBdr>
        <w:top w:val="none" w:sz="0" w:space="0" w:color="auto"/>
        <w:left w:val="none" w:sz="0" w:space="0" w:color="auto"/>
        <w:bottom w:val="none" w:sz="0" w:space="0" w:color="auto"/>
        <w:right w:val="none" w:sz="0" w:space="0" w:color="auto"/>
      </w:divBdr>
      <w:divsChild>
        <w:div w:id="97221427">
          <w:marLeft w:val="0"/>
          <w:marRight w:val="0"/>
          <w:marTop w:val="0"/>
          <w:marBottom w:val="0"/>
          <w:divBdr>
            <w:top w:val="none" w:sz="0" w:space="0" w:color="auto"/>
            <w:left w:val="none" w:sz="0" w:space="0" w:color="auto"/>
            <w:bottom w:val="none" w:sz="0" w:space="0" w:color="auto"/>
            <w:right w:val="none" w:sz="0" w:space="0" w:color="auto"/>
          </w:divBdr>
          <w:divsChild>
            <w:div w:id="1749957038">
              <w:marLeft w:val="0"/>
              <w:marRight w:val="0"/>
              <w:marTop w:val="0"/>
              <w:marBottom w:val="0"/>
              <w:divBdr>
                <w:top w:val="none" w:sz="0" w:space="0" w:color="auto"/>
                <w:left w:val="none" w:sz="0" w:space="0" w:color="auto"/>
                <w:bottom w:val="none" w:sz="0" w:space="0" w:color="auto"/>
                <w:right w:val="none" w:sz="0" w:space="0" w:color="auto"/>
              </w:divBdr>
            </w:div>
            <w:div w:id="806320914">
              <w:marLeft w:val="0"/>
              <w:marRight w:val="0"/>
              <w:marTop w:val="0"/>
              <w:marBottom w:val="0"/>
              <w:divBdr>
                <w:top w:val="none" w:sz="0" w:space="0" w:color="auto"/>
                <w:left w:val="none" w:sz="0" w:space="0" w:color="auto"/>
                <w:bottom w:val="none" w:sz="0" w:space="0" w:color="auto"/>
                <w:right w:val="none" w:sz="0" w:space="0" w:color="auto"/>
              </w:divBdr>
              <w:divsChild>
                <w:div w:id="847134148">
                  <w:marLeft w:val="0"/>
                  <w:marRight w:val="0"/>
                  <w:marTop w:val="0"/>
                  <w:marBottom w:val="0"/>
                  <w:divBdr>
                    <w:top w:val="none" w:sz="0" w:space="0" w:color="auto"/>
                    <w:left w:val="none" w:sz="0" w:space="0" w:color="auto"/>
                    <w:bottom w:val="none" w:sz="0" w:space="0" w:color="auto"/>
                    <w:right w:val="none" w:sz="0" w:space="0" w:color="auto"/>
                  </w:divBdr>
                  <w:divsChild>
                    <w:div w:id="19206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78584">
      <w:bodyDiv w:val="1"/>
      <w:marLeft w:val="0"/>
      <w:marRight w:val="0"/>
      <w:marTop w:val="0"/>
      <w:marBottom w:val="0"/>
      <w:divBdr>
        <w:top w:val="none" w:sz="0" w:space="0" w:color="auto"/>
        <w:left w:val="none" w:sz="0" w:space="0" w:color="auto"/>
        <w:bottom w:val="none" w:sz="0" w:space="0" w:color="auto"/>
        <w:right w:val="none" w:sz="0" w:space="0" w:color="auto"/>
      </w:divBdr>
    </w:div>
    <w:div w:id="904992299">
      <w:bodyDiv w:val="1"/>
      <w:marLeft w:val="0"/>
      <w:marRight w:val="0"/>
      <w:marTop w:val="0"/>
      <w:marBottom w:val="0"/>
      <w:divBdr>
        <w:top w:val="none" w:sz="0" w:space="0" w:color="auto"/>
        <w:left w:val="none" w:sz="0" w:space="0" w:color="auto"/>
        <w:bottom w:val="none" w:sz="0" w:space="0" w:color="auto"/>
        <w:right w:val="none" w:sz="0" w:space="0" w:color="auto"/>
      </w:divBdr>
    </w:div>
    <w:div w:id="1033001774">
      <w:bodyDiv w:val="1"/>
      <w:marLeft w:val="0"/>
      <w:marRight w:val="0"/>
      <w:marTop w:val="0"/>
      <w:marBottom w:val="0"/>
      <w:divBdr>
        <w:top w:val="none" w:sz="0" w:space="0" w:color="auto"/>
        <w:left w:val="none" w:sz="0" w:space="0" w:color="auto"/>
        <w:bottom w:val="none" w:sz="0" w:space="0" w:color="auto"/>
        <w:right w:val="none" w:sz="0" w:space="0" w:color="auto"/>
      </w:divBdr>
      <w:divsChild>
        <w:div w:id="501430701">
          <w:marLeft w:val="0"/>
          <w:marRight w:val="0"/>
          <w:marTop w:val="0"/>
          <w:marBottom w:val="0"/>
          <w:divBdr>
            <w:top w:val="none" w:sz="0" w:space="0" w:color="auto"/>
            <w:left w:val="none" w:sz="0" w:space="0" w:color="auto"/>
            <w:bottom w:val="none" w:sz="0" w:space="0" w:color="auto"/>
            <w:right w:val="none" w:sz="0" w:space="0" w:color="auto"/>
          </w:divBdr>
          <w:divsChild>
            <w:div w:id="536045105">
              <w:marLeft w:val="0"/>
              <w:marRight w:val="0"/>
              <w:marTop w:val="0"/>
              <w:marBottom w:val="0"/>
              <w:divBdr>
                <w:top w:val="none" w:sz="0" w:space="0" w:color="auto"/>
                <w:left w:val="none" w:sz="0" w:space="0" w:color="auto"/>
                <w:bottom w:val="none" w:sz="0" w:space="0" w:color="auto"/>
                <w:right w:val="none" w:sz="0" w:space="0" w:color="auto"/>
              </w:divBdr>
              <w:divsChild>
                <w:div w:id="1532574725">
                  <w:marLeft w:val="0"/>
                  <w:marRight w:val="0"/>
                  <w:marTop w:val="0"/>
                  <w:marBottom w:val="0"/>
                  <w:divBdr>
                    <w:top w:val="none" w:sz="0" w:space="0" w:color="auto"/>
                    <w:left w:val="none" w:sz="0" w:space="0" w:color="auto"/>
                    <w:bottom w:val="none" w:sz="0" w:space="0" w:color="auto"/>
                    <w:right w:val="none" w:sz="0" w:space="0" w:color="auto"/>
                  </w:divBdr>
                  <w:divsChild>
                    <w:div w:id="173691548">
                      <w:marLeft w:val="0"/>
                      <w:marRight w:val="0"/>
                      <w:marTop w:val="0"/>
                      <w:marBottom w:val="0"/>
                      <w:divBdr>
                        <w:top w:val="none" w:sz="0" w:space="0" w:color="auto"/>
                        <w:left w:val="none" w:sz="0" w:space="0" w:color="auto"/>
                        <w:bottom w:val="none" w:sz="0" w:space="0" w:color="auto"/>
                        <w:right w:val="none" w:sz="0" w:space="0" w:color="auto"/>
                      </w:divBdr>
                      <w:divsChild>
                        <w:div w:id="143594204">
                          <w:marLeft w:val="0"/>
                          <w:marRight w:val="0"/>
                          <w:marTop w:val="0"/>
                          <w:marBottom w:val="0"/>
                          <w:divBdr>
                            <w:top w:val="none" w:sz="0" w:space="0" w:color="auto"/>
                            <w:left w:val="none" w:sz="0" w:space="0" w:color="auto"/>
                            <w:bottom w:val="none" w:sz="0" w:space="0" w:color="auto"/>
                            <w:right w:val="none" w:sz="0" w:space="0" w:color="auto"/>
                          </w:divBdr>
                          <w:divsChild>
                            <w:div w:id="2006207687">
                              <w:marLeft w:val="0"/>
                              <w:marRight w:val="0"/>
                              <w:marTop w:val="0"/>
                              <w:marBottom w:val="0"/>
                              <w:divBdr>
                                <w:top w:val="none" w:sz="0" w:space="0" w:color="auto"/>
                                <w:left w:val="none" w:sz="0" w:space="0" w:color="auto"/>
                                <w:bottom w:val="none" w:sz="0" w:space="0" w:color="auto"/>
                                <w:right w:val="none" w:sz="0" w:space="0" w:color="auto"/>
                              </w:divBdr>
                              <w:divsChild>
                                <w:div w:id="466360992">
                                  <w:marLeft w:val="0"/>
                                  <w:marRight w:val="0"/>
                                  <w:marTop w:val="0"/>
                                  <w:marBottom w:val="0"/>
                                  <w:divBdr>
                                    <w:top w:val="none" w:sz="0" w:space="0" w:color="auto"/>
                                    <w:left w:val="none" w:sz="0" w:space="0" w:color="auto"/>
                                    <w:bottom w:val="none" w:sz="0" w:space="0" w:color="auto"/>
                                    <w:right w:val="none" w:sz="0" w:space="0" w:color="auto"/>
                                  </w:divBdr>
                                  <w:divsChild>
                                    <w:div w:id="967006241">
                                      <w:marLeft w:val="0"/>
                                      <w:marRight w:val="0"/>
                                      <w:marTop w:val="0"/>
                                      <w:marBottom w:val="0"/>
                                      <w:divBdr>
                                        <w:top w:val="none" w:sz="0" w:space="0" w:color="auto"/>
                                        <w:left w:val="none" w:sz="0" w:space="0" w:color="auto"/>
                                        <w:bottom w:val="none" w:sz="0" w:space="0" w:color="auto"/>
                                        <w:right w:val="none" w:sz="0" w:space="0" w:color="auto"/>
                                      </w:divBdr>
                                      <w:divsChild>
                                        <w:div w:id="15433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2919011">
      <w:bodyDiv w:val="1"/>
      <w:marLeft w:val="0"/>
      <w:marRight w:val="0"/>
      <w:marTop w:val="0"/>
      <w:marBottom w:val="0"/>
      <w:divBdr>
        <w:top w:val="none" w:sz="0" w:space="0" w:color="auto"/>
        <w:left w:val="none" w:sz="0" w:space="0" w:color="auto"/>
        <w:bottom w:val="none" w:sz="0" w:space="0" w:color="auto"/>
        <w:right w:val="none" w:sz="0" w:space="0" w:color="auto"/>
      </w:divBdr>
    </w:div>
    <w:div w:id="1242644823">
      <w:bodyDiv w:val="1"/>
      <w:marLeft w:val="0"/>
      <w:marRight w:val="0"/>
      <w:marTop w:val="0"/>
      <w:marBottom w:val="0"/>
      <w:divBdr>
        <w:top w:val="none" w:sz="0" w:space="0" w:color="auto"/>
        <w:left w:val="none" w:sz="0" w:space="0" w:color="auto"/>
        <w:bottom w:val="none" w:sz="0" w:space="0" w:color="auto"/>
        <w:right w:val="none" w:sz="0" w:space="0" w:color="auto"/>
      </w:divBdr>
      <w:divsChild>
        <w:div w:id="988366064">
          <w:marLeft w:val="0"/>
          <w:marRight w:val="0"/>
          <w:marTop w:val="0"/>
          <w:marBottom w:val="0"/>
          <w:divBdr>
            <w:top w:val="none" w:sz="0" w:space="0" w:color="auto"/>
            <w:left w:val="none" w:sz="0" w:space="0" w:color="auto"/>
            <w:bottom w:val="none" w:sz="0" w:space="0" w:color="auto"/>
            <w:right w:val="none" w:sz="0" w:space="0" w:color="auto"/>
          </w:divBdr>
          <w:divsChild>
            <w:div w:id="1638145678">
              <w:marLeft w:val="0"/>
              <w:marRight w:val="0"/>
              <w:marTop w:val="0"/>
              <w:marBottom w:val="0"/>
              <w:divBdr>
                <w:top w:val="none" w:sz="0" w:space="0" w:color="auto"/>
                <w:left w:val="none" w:sz="0" w:space="0" w:color="auto"/>
                <w:bottom w:val="none" w:sz="0" w:space="0" w:color="auto"/>
                <w:right w:val="none" w:sz="0" w:space="0" w:color="auto"/>
              </w:divBdr>
              <w:divsChild>
                <w:div w:id="884221283">
                  <w:marLeft w:val="0"/>
                  <w:marRight w:val="0"/>
                  <w:marTop w:val="0"/>
                  <w:marBottom w:val="0"/>
                  <w:divBdr>
                    <w:top w:val="none" w:sz="0" w:space="0" w:color="auto"/>
                    <w:left w:val="none" w:sz="0" w:space="0" w:color="auto"/>
                    <w:bottom w:val="none" w:sz="0" w:space="0" w:color="auto"/>
                    <w:right w:val="none" w:sz="0" w:space="0" w:color="auto"/>
                  </w:divBdr>
                  <w:divsChild>
                    <w:div w:id="62484512">
                      <w:marLeft w:val="0"/>
                      <w:marRight w:val="0"/>
                      <w:marTop w:val="0"/>
                      <w:marBottom w:val="0"/>
                      <w:divBdr>
                        <w:top w:val="none" w:sz="0" w:space="0" w:color="auto"/>
                        <w:left w:val="none" w:sz="0" w:space="0" w:color="auto"/>
                        <w:bottom w:val="none" w:sz="0" w:space="0" w:color="auto"/>
                        <w:right w:val="none" w:sz="0" w:space="0" w:color="auto"/>
                      </w:divBdr>
                      <w:divsChild>
                        <w:div w:id="1935698745">
                          <w:marLeft w:val="0"/>
                          <w:marRight w:val="0"/>
                          <w:marTop w:val="0"/>
                          <w:marBottom w:val="0"/>
                          <w:divBdr>
                            <w:top w:val="none" w:sz="0" w:space="0" w:color="auto"/>
                            <w:left w:val="none" w:sz="0" w:space="0" w:color="auto"/>
                            <w:bottom w:val="none" w:sz="0" w:space="0" w:color="auto"/>
                            <w:right w:val="none" w:sz="0" w:space="0" w:color="auto"/>
                          </w:divBdr>
                          <w:divsChild>
                            <w:div w:id="1933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781883">
      <w:bodyDiv w:val="1"/>
      <w:marLeft w:val="0"/>
      <w:marRight w:val="0"/>
      <w:marTop w:val="0"/>
      <w:marBottom w:val="0"/>
      <w:divBdr>
        <w:top w:val="none" w:sz="0" w:space="0" w:color="auto"/>
        <w:left w:val="none" w:sz="0" w:space="0" w:color="auto"/>
        <w:bottom w:val="none" w:sz="0" w:space="0" w:color="auto"/>
        <w:right w:val="none" w:sz="0" w:space="0" w:color="auto"/>
      </w:divBdr>
    </w:div>
    <w:div w:id="1826388599">
      <w:bodyDiv w:val="1"/>
      <w:marLeft w:val="0"/>
      <w:marRight w:val="0"/>
      <w:marTop w:val="0"/>
      <w:marBottom w:val="0"/>
      <w:divBdr>
        <w:top w:val="none" w:sz="0" w:space="0" w:color="auto"/>
        <w:left w:val="none" w:sz="0" w:space="0" w:color="auto"/>
        <w:bottom w:val="none" w:sz="0" w:space="0" w:color="auto"/>
        <w:right w:val="none" w:sz="0" w:space="0" w:color="auto"/>
      </w:divBdr>
      <w:divsChild>
        <w:div w:id="844898286">
          <w:marLeft w:val="0"/>
          <w:marRight w:val="0"/>
          <w:marTop w:val="0"/>
          <w:marBottom w:val="0"/>
          <w:divBdr>
            <w:top w:val="none" w:sz="0" w:space="0" w:color="auto"/>
            <w:left w:val="none" w:sz="0" w:space="0" w:color="auto"/>
            <w:bottom w:val="none" w:sz="0" w:space="0" w:color="auto"/>
            <w:right w:val="none" w:sz="0" w:space="0" w:color="auto"/>
          </w:divBdr>
          <w:divsChild>
            <w:div w:id="1017658303">
              <w:marLeft w:val="0"/>
              <w:marRight w:val="0"/>
              <w:marTop w:val="0"/>
              <w:marBottom w:val="0"/>
              <w:divBdr>
                <w:top w:val="none" w:sz="0" w:space="0" w:color="auto"/>
                <w:left w:val="none" w:sz="0" w:space="0" w:color="auto"/>
                <w:bottom w:val="none" w:sz="0" w:space="0" w:color="auto"/>
                <w:right w:val="none" w:sz="0" w:space="0" w:color="auto"/>
              </w:divBdr>
              <w:divsChild>
                <w:div w:id="1237204955">
                  <w:marLeft w:val="0"/>
                  <w:marRight w:val="0"/>
                  <w:marTop w:val="0"/>
                  <w:marBottom w:val="0"/>
                  <w:divBdr>
                    <w:top w:val="none" w:sz="0" w:space="0" w:color="auto"/>
                    <w:left w:val="none" w:sz="0" w:space="0" w:color="auto"/>
                    <w:bottom w:val="none" w:sz="0" w:space="0" w:color="auto"/>
                    <w:right w:val="none" w:sz="0" w:space="0" w:color="auto"/>
                  </w:divBdr>
                  <w:divsChild>
                    <w:div w:id="462620571">
                      <w:marLeft w:val="0"/>
                      <w:marRight w:val="0"/>
                      <w:marTop w:val="0"/>
                      <w:marBottom w:val="0"/>
                      <w:divBdr>
                        <w:top w:val="none" w:sz="0" w:space="0" w:color="auto"/>
                        <w:left w:val="none" w:sz="0" w:space="0" w:color="auto"/>
                        <w:bottom w:val="none" w:sz="0" w:space="0" w:color="auto"/>
                        <w:right w:val="none" w:sz="0" w:space="0" w:color="auto"/>
                      </w:divBdr>
                      <w:divsChild>
                        <w:div w:id="1765370875">
                          <w:marLeft w:val="0"/>
                          <w:marRight w:val="0"/>
                          <w:marTop w:val="0"/>
                          <w:marBottom w:val="0"/>
                          <w:divBdr>
                            <w:top w:val="none" w:sz="0" w:space="0" w:color="auto"/>
                            <w:left w:val="none" w:sz="0" w:space="0" w:color="auto"/>
                            <w:bottom w:val="none" w:sz="0" w:space="0" w:color="auto"/>
                            <w:right w:val="none" w:sz="0" w:space="0" w:color="auto"/>
                          </w:divBdr>
                          <w:divsChild>
                            <w:div w:id="12598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556930">
      <w:bodyDiv w:val="1"/>
      <w:marLeft w:val="0"/>
      <w:marRight w:val="0"/>
      <w:marTop w:val="0"/>
      <w:marBottom w:val="0"/>
      <w:divBdr>
        <w:top w:val="none" w:sz="0" w:space="0" w:color="auto"/>
        <w:left w:val="none" w:sz="0" w:space="0" w:color="auto"/>
        <w:bottom w:val="none" w:sz="0" w:space="0" w:color="auto"/>
        <w:right w:val="none" w:sz="0" w:space="0" w:color="auto"/>
      </w:divBdr>
      <w:divsChild>
        <w:div w:id="1800495964">
          <w:marLeft w:val="0"/>
          <w:marRight w:val="0"/>
          <w:marTop w:val="0"/>
          <w:marBottom w:val="0"/>
          <w:divBdr>
            <w:top w:val="none" w:sz="0" w:space="0" w:color="auto"/>
            <w:left w:val="none" w:sz="0" w:space="0" w:color="auto"/>
            <w:bottom w:val="none" w:sz="0" w:space="0" w:color="auto"/>
            <w:right w:val="none" w:sz="0" w:space="0" w:color="auto"/>
          </w:divBdr>
          <w:divsChild>
            <w:div w:id="1346177202">
              <w:marLeft w:val="0"/>
              <w:marRight w:val="0"/>
              <w:marTop w:val="0"/>
              <w:marBottom w:val="0"/>
              <w:divBdr>
                <w:top w:val="none" w:sz="0" w:space="0" w:color="auto"/>
                <w:left w:val="none" w:sz="0" w:space="0" w:color="auto"/>
                <w:bottom w:val="none" w:sz="0" w:space="0" w:color="auto"/>
                <w:right w:val="none" w:sz="0" w:space="0" w:color="auto"/>
              </w:divBdr>
            </w:div>
            <w:div w:id="56978736">
              <w:marLeft w:val="0"/>
              <w:marRight w:val="0"/>
              <w:marTop w:val="0"/>
              <w:marBottom w:val="0"/>
              <w:divBdr>
                <w:top w:val="none" w:sz="0" w:space="0" w:color="auto"/>
                <w:left w:val="none" w:sz="0" w:space="0" w:color="auto"/>
                <w:bottom w:val="none" w:sz="0" w:space="0" w:color="auto"/>
                <w:right w:val="none" w:sz="0" w:space="0" w:color="auto"/>
              </w:divBdr>
              <w:divsChild>
                <w:div w:id="1130829979">
                  <w:marLeft w:val="0"/>
                  <w:marRight w:val="0"/>
                  <w:marTop w:val="0"/>
                  <w:marBottom w:val="0"/>
                  <w:divBdr>
                    <w:top w:val="none" w:sz="0" w:space="0" w:color="auto"/>
                    <w:left w:val="none" w:sz="0" w:space="0" w:color="auto"/>
                    <w:bottom w:val="none" w:sz="0" w:space="0" w:color="auto"/>
                    <w:right w:val="none" w:sz="0" w:space="0" w:color="auto"/>
                  </w:divBdr>
                  <w:divsChild>
                    <w:div w:id="2707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56933">
      <w:bodyDiv w:val="1"/>
      <w:marLeft w:val="0"/>
      <w:marRight w:val="0"/>
      <w:marTop w:val="0"/>
      <w:marBottom w:val="0"/>
      <w:divBdr>
        <w:top w:val="none" w:sz="0" w:space="0" w:color="auto"/>
        <w:left w:val="none" w:sz="0" w:space="0" w:color="auto"/>
        <w:bottom w:val="none" w:sz="0" w:space="0" w:color="auto"/>
        <w:right w:val="none" w:sz="0" w:space="0" w:color="auto"/>
      </w:divBdr>
    </w:div>
    <w:div w:id="206991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2872</Words>
  <Characters>16375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chudasmav592@gmail.com</dc:creator>
  <cp:keywords/>
  <dc:description/>
  <cp:lastModifiedBy>chudasmav592@gmail.com</cp:lastModifiedBy>
  <cp:revision>2</cp:revision>
  <dcterms:created xsi:type="dcterms:W3CDTF">2024-11-14T07:02:00Z</dcterms:created>
  <dcterms:modified xsi:type="dcterms:W3CDTF">2024-11-14T07:02:00Z</dcterms:modified>
</cp:coreProperties>
</file>