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91E5" w14:textId="34FCC3EE" w:rsidR="008A64E3" w:rsidRDefault="008A64E3"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 xml:space="preserve">Модуль </w:t>
      </w:r>
      <w:r w:rsidRPr="006C68E7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ru-RU"/>
          <w14:ligatures w14:val="none"/>
        </w:rPr>
        <w:t>CSharpPreprocessorParser</w:t>
      </w:r>
      <w:r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Segoe UI" w:hAnsi="Segoe UI" w:cs="Segoe UI"/>
          <w:color w:val="404040"/>
        </w:rPr>
        <w:t>код использует ANTLR для работы с грамматиками и парсерами</w:t>
      </w:r>
      <w:r>
        <w:rPr>
          <w:rFonts w:ascii="Segoe UI" w:hAnsi="Segoe UI" w:cs="Segoe UI"/>
          <w:color w:val="404040"/>
        </w:rPr>
        <w:t xml:space="preserve">, и библиотеку </w:t>
      </w:r>
      <w:r>
        <w:rPr>
          <w:rFonts w:ascii="Segoe UI" w:hAnsi="Segoe UI" w:cs="Segoe UI"/>
          <w:color w:val="404040"/>
          <w:lang w:val="en-US"/>
        </w:rPr>
        <w:t>sys</w:t>
      </w:r>
      <w:r>
        <w:rPr>
          <w:rFonts w:ascii="Segoe UI" w:hAnsi="Segoe UI" w:cs="Segoe UI"/>
          <w:color w:val="404040"/>
        </w:rPr>
        <w:t xml:space="preserve"> системные функции </w:t>
      </w:r>
      <w:r>
        <w:rPr>
          <w:lang w:val="en-US"/>
        </w:rPr>
        <w:t>Python</w:t>
      </w:r>
      <w:r>
        <w:t xml:space="preserve">. </w:t>
      </w:r>
    </w:p>
    <w:p w14:paraId="5FF55CF2" w14:textId="32BE270D" w:rsidR="008A64E3" w:rsidRDefault="008A64E3">
      <w:pPr>
        <w:rPr>
          <w:lang w:val="en-US"/>
        </w:rPr>
      </w:pPr>
      <w:r>
        <w:t>Класс</w:t>
      </w:r>
      <w:r w:rsidRPr="00B90690">
        <w:rPr>
          <w:lang w:val="en-US"/>
        </w:rPr>
        <w:t xml:space="preserve"> </w:t>
      </w:r>
      <w:r w:rsidR="00B90690" w:rsidRPr="00B90690">
        <w:rPr>
          <w:lang w:val="en-US"/>
        </w:rPr>
        <w:t xml:space="preserve">CSharpPreprocessorParser </w:t>
      </w:r>
      <w:r w:rsidR="00B90690" w:rsidRPr="00B90690">
        <w:t>наследован</w:t>
      </w:r>
      <w:r w:rsidR="00B90690" w:rsidRPr="00B90690">
        <w:rPr>
          <w:lang w:val="en-US"/>
        </w:rPr>
        <w:t xml:space="preserve"> </w:t>
      </w:r>
      <w:r w:rsidR="00B90690" w:rsidRPr="00B90690">
        <w:t>от</w:t>
      </w:r>
      <w:r w:rsidR="00B90690" w:rsidRPr="00B90690">
        <w:rPr>
          <w:lang w:val="en-US"/>
        </w:rPr>
        <w:t xml:space="preserve"> </w:t>
      </w:r>
      <w:r w:rsidR="00B90690" w:rsidRPr="00B90690">
        <w:t>класса</w:t>
      </w:r>
      <w:r w:rsidR="00B90690" w:rsidRPr="00B90690">
        <w:rPr>
          <w:lang w:val="en-US"/>
        </w:rPr>
        <w:t xml:space="preserve"> </w:t>
      </w:r>
      <w:r w:rsidR="00B90690" w:rsidRPr="00B90690">
        <w:rPr>
          <w:lang w:val="en-US"/>
        </w:rPr>
        <w:t>CSharpPreprocessorParserBase</w:t>
      </w:r>
      <w:r w:rsidR="00B90690" w:rsidRPr="00B90690">
        <w:rPr>
          <w:lang w:val="en-US"/>
        </w:rPr>
        <w:t>.</w:t>
      </w:r>
    </w:p>
    <w:p w14:paraId="43ECEC79" w14:textId="626E73AE" w:rsidR="00B90690" w:rsidRDefault="00B90690">
      <w:r>
        <w:t>Код:</w:t>
      </w:r>
    </w:p>
    <w:p w14:paraId="1DE73D02" w14:textId="77777777" w:rsidR="00B90690" w:rsidRPr="00B90690" w:rsidRDefault="00B90690" w:rsidP="00B9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06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906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version_info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906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906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B1C259B" w14:textId="77777777" w:rsidR="00B90690" w:rsidRPr="00B90690" w:rsidRDefault="00B90690" w:rsidP="00B9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906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typing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TextIO</w:t>
      </w:r>
    </w:p>
    <w:p w14:paraId="11DB87C6" w14:textId="77777777" w:rsidR="00B90690" w:rsidRPr="00B90690" w:rsidRDefault="00B90690" w:rsidP="00B9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06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DF46FF4" w14:textId="77777777" w:rsidR="00B90690" w:rsidRPr="00B90690" w:rsidRDefault="00B90690" w:rsidP="00B9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906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typing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.io </w:t>
      </w:r>
      <w:r w:rsidRPr="00B906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TextIO</w:t>
      </w:r>
    </w:p>
    <w:p w14:paraId="4258B925" w14:textId="2AA9F5A9" w:rsidR="00B90690" w:rsidRDefault="00B90690" w:rsidP="00B90690">
      <w:pPr>
        <w:spacing w:after="0" w:line="240" w:lineRule="auto"/>
      </w:pPr>
      <w:r>
        <w:t xml:space="preserve">проверяем версию </w:t>
      </w:r>
      <w:r>
        <w:rPr>
          <w:lang w:val="en-US"/>
        </w:rPr>
        <w:t>Python</w:t>
      </w:r>
      <w:r>
        <w:t xml:space="preserve"> </w:t>
      </w:r>
    </w:p>
    <w:p w14:paraId="554230B5" w14:textId="7A301889" w:rsidR="00B90690" w:rsidRDefault="00B90690" w:rsidP="00B90690">
      <w:pPr>
        <w:spacing w:after="0" w:line="240" w:lineRule="auto"/>
      </w:pPr>
      <w:r>
        <w:tab/>
      </w:r>
      <w:r w:rsidRPr="00B90690">
        <w:t>Если версия Python больше 5 (т.е., 3.6 и выше), то используется typing.</w:t>
      </w:r>
    </w:p>
    <w:p w14:paraId="222A41B3" w14:textId="1CC5B2DC" w:rsidR="00B90690" w:rsidRDefault="00B90690" w:rsidP="00B90690">
      <w:pPr>
        <w:spacing w:after="0" w:line="240" w:lineRule="auto"/>
      </w:pPr>
      <w:r>
        <w:tab/>
      </w:r>
      <w:r>
        <w:tab/>
      </w:r>
      <w:r>
        <w:rPr>
          <w:lang w:val="en-US"/>
        </w:rPr>
        <w:t>f</w:t>
      </w:r>
      <w:r w:rsidRPr="00B90690">
        <w:t>rom typing import TextIO: Импорт типа TextIO из модуля typing (для Python 3.6+).  TextIO представляет текстовый поток ввода/вывода.</w:t>
      </w:r>
    </w:p>
    <w:p w14:paraId="5C3FF5CD" w14:textId="6DC705BE" w:rsidR="00B90690" w:rsidRPr="00B90690" w:rsidRDefault="00B90690" w:rsidP="00B90690">
      <w:pPr>
        <w:spacing w:after="0" w:line="240" w:lineRule="auto"/>
      </w:pPr>
      <w:r>
        <w:tab/>
      </w:r>
      <w:r w:rsidRPr="00B90690">
        <w:t>Если версия Python ниже 3.6, то TextIO импортируется из typing.io.</w:t>
      </w:r>
    </w:p>
    <w:p w14:paraId="46220BAD" w14:textId="77777777" w:rsidR="00B90690" w:rsidRPr="00B90690" w:rsidRDefault="00B90690"/>
    <w:p w14:paraId="6163051E" w14:textId="2B033FC9" w:rsidR="00B90690" w:rsidRDefault="00B90690">
      <w:r>
        <w:t>Код:</w:t>
      </w:r>
    </w:p>
    <w:p w14:paraId="2360DEDE" w14:textId="77777777" w:rsidR="00B90690" w:rsidRPr="00B90690" w:rsidRDefault="00B90690" w:rsidP="00B9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06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"."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__name__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652A371" w14:textId="77777777" w:rsidR="00B90690" w:rsidRPr="00B90690" w:rsidRDefault="00B90690" w:rsidP="00B9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906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.</w:t>
      </w:r>
      <w:r w:rsidRPr="00B906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CSharpPreprocessorParserBase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CSharpPreprocessorParserBase</w:t>
      </w:r>
    </w:p>
    <w:p w14:paraId="3B551A1E" w14:textId="77777777" w:rsidR="00B90690" w:rsidRPr="00B90690" w:rsidRDefault="00B90690" w:rsidP="00B9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06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AD7B23C" w14:textId="77777777" w:rsidR="00B90690" w:rsidRPr="00B90690" w:rsidRDefault="00B90690" w:rsidP="00B9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906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CSharpPreprocessorParserBase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90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906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CSharpPreprocessorParserBase</w:t>
      </w:r>
    </w:p>
    <w:p w14:paraId="36B2BCEA" w14:textId="161F3C91" w:rsidR="00B90690" w:rsidRPr="00B90690" w:rsidRDefault="00B90690">
      <w:pPr>
        <w:rPr>
          <w:lang w:val="en-US"/>
        </w:rPr>
      </w:pPr>
      <w:r w:rsidRPr="00B90690">
        <w:rPr>
          <w:lang w:val="en-US"/>
        </w:rPr>
        <w:t xml:space="preserve"> </w:t>
      </w:r>
    </w:p>
    <w:p w14:paraId="6B612EEC" w14:textId="3CDFD558" w:rsidR="008A64E3" w:rsidRDefault="00CC1896">
      <w:pPr>
        <w:rPr>
          <w:rFonts w:ascii="Segoe UI" w:hAnsi="Segoe UI" w:cs="Segoe UI"/>
          <w:color w:val="404040"/>
        </w:rPr>
      </w:pPr>
      <w:r w:rsidRPr="00CC1896">
        <w:rPr>
          <w:rFonts w:ascii="Segoe UI" w:hAnsi="Segoe UI" w:cs="Segoe UI"/>
          <w:color w:val="404040"/>
          <w:lang w:val="en-US"/>
        </w:rPr>
        <w:t>if</w:t>
      </w:r>
      <w:r w:rsidRPr="00CC1896">
        <w:rPr>
          <w:rFonts w:ascii="Segoe UI" w:hAnsi="Segoe UI" w:cs="Segoe UI"/>
          <w:color w:val="404040"/>
        </w:rPr>
        <w:t xml:space="preserve"> "__</w:t>
      </w:r>
      <w:r w:rsidRPr="00CC1896">
        <w:rPr>
          <w:rFonts w:ascii="Segoe UI" w:hAnsi="Segoe UI" w:cs="Segoe UI"/>
          <w:color w:val="404040"/>
          <w:lang w:val="en-US"/>
        </w:rPr>
        <w:t>main</w:t>
      </w:r>
      <w:r w:rsidRPr="00CC1896">
        <w:rPr>
          <w:rFonts w:ascii="Segoe UI" w:hAnsi="Segoe UI" w:cs="Segoe UI"/>
          <w:color w:val="404040"/>
        </w:rPr>
        <w:t xml:space="preserve">__" </w:t>
      </w:r>
      <w:r w:rsidRPr="00CC1896">
        <w:rPr>
          <w:rFonts w:ascii="Segoe UI" w:hAnsi="Segoe UI" w:cs="Segoe UI"/>
          <w:color w:val="404040"/>
          <w:lang w:val="en-US"/>
        </w:rPr>
        <w:t>in</w:t>
      </w:r>
      <w:r w:rsidRPr="00CC1896">
        <w:rPr>
          <w:rFonts w:ascii="Segoe UI" w:hAnsi="Segoe UI" w:cs="Segoe UI"/>
          <w:color w:val="404040"/>
        </w:rPr>
        <w:t xml:space="preserve"> __</w:t>
      </w:r>
      <w:r w:rsidRPr="00CC1896">
        <w:rPr>
          <w:rFonts w:ascii="Segoe UI" w:hAnsi="Segoe UI" w:cs="Segoe UI"/>
          <w:color w:val="404040"/>
          <w:lang w:val="en-US"/>
        </w:rPr>
        <w:t>name</w:t>
      </w:r>
      <w:r w:rsidRPr="00CC1896">
        <w:rPr>
          <w:rFonts w:ascii="Segoe UI" w:hAnsi="Segoe UI" w:cs="Segoe UI"/>
          <w:color w:val="404040"/>
        </w:rPr>
        <w:t xml:space="preserve">__: ... </w:t>
      </w:r>
      <w:r w:rsidRPr="00CC1896">
        <w:rPr>
          <w:rFonts w:ascii="Segoe UI" w:hAnsi="Segoe UI" w:cs="Segoe UI"/>
          <w:color w:val="404040"/>
          <w:lang w:val="en-US"/>
        </w:rPr>
        <w:t>else</w:t>
      </w:r>
      <w:r w:rsidRPr="00CC1896">
        <w:rPr>
          <w:rFonts w:ascii="Segoe UI" w:hAnsi="Segoe UI" w:cs="Segoe UI"/>
          <w:color w:val="404040"/>
        </w:rPr>
        <w:t>: ...:</w:t>
      </w:r>
      <w:r w:rsidRPr="00CC1896">
        <w:rPr>
          <w:rFonts w:ascii="Segoe UI" w:hAnsi="Segoe UI" w:cs="Segoe UI"/>
          <w:color w:val="404040"/>
        </w:rPr>
        <w:t xml:space="preserve"> </w:t>
      </w:r>
      <w:r w:rsidRPr="00CC1896">
        <w:rPr>
          <w:rFonts w:ascii="Segoe UI" w:hAnsi="Segoe UI" w:cs="Segoe UI"/>
          <w:color w:val="404040"/>
        </w:rPr>
        <w:t xml:space="preserve">Это стандартная конструкция в </w:t>
      </w:r>
      <w:r w:rsidRPr="00CC1896">
        <w:rPr>
          <w:rFonts w:ascii="Segoe UI" w:hAnsi="Segoe UI" w:cs="Segoe UI"/>
          <w:color w:val="404040"/>
          <w:lang w:val="en-US"/>
        </w:rPr>
        <w:t>Python</w:t>
      </w:r>
      <w:r w:rsidRPr="00CC1896">
        <w:rPr>
          <w:rFonts w:ascii="Segoe UI" w:hAnsi="Segoe UI" w:cs="Segoe UI"/>
          <w:color w:val="404040"/>
        </w:rPr>
        <w:t xml:space="preserve"> для определения того, что код внутри </w:t>
      </w:r>
      <w:r w:rsidRPr="00CC1896">
        <w:rPr>
          <w:rFonts w:ascii="Segoe UI" w:hAnsi="Segoe UI" w:cs="Segoe UI"/>
          <w:color w:val="404040"/>
          <w:lang w:val="en-US"/>
        </w:rPr>
        <w:t>if</w:t>
      </w:r>
      <w:r w:rsidRPr="00CC1896">
        <w:rPr>
          <w:rFonts w:ascii="Segoe UI" w:hAnsi="Segoe UI" w:cs="Segoe UI"/>
          <w:color w:val="404040"/>
        </w:rPr>
        <w:t xml:space="preserve"> будет выполняться только при запуске скрипта напрямую, а не при импорте его в качестве модуля.</w:t>
      </w:r>
    </w:p>
    <w:p w14:paraId="597A86FE" w14:textId="718F9B3C" w:rsidR="00CC1896" w:rsidRPr="00CC1896" w:rsidRDefault="00CC1896" w:rsidP="00CC1896">
      <w:pPr>
        <w:spacing w:after="0" w:line="24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ab/>
        <w:t>•</w:t>
      </w:r>
      <w:r w:rsidRPr="00CC1896">
        <w:rPr>
          <w:rFonts w:ascii="Segoe UI" w:hAnsi="Segoe UI" w:cs="Segoe UI"/>
          <w:color w:val="404040"/>
        </w:rPr>
        <w:t>Внутри блока if происходит импорт CSharpPreprocessorParserBase из файла .CSharpPreprocessorParserBase, что указывает на модульную структуру проекта.</w:t>
      </w:r>
    </w:p>
    <w:p w14:paraId="720859DF" w14:textId="7C2850F1" w:rsidR="00CC1896" w:rsidRDefault="00CC1896" w:rsidP="00CC1896">
      <w:pPr>
        <w:spacing w:after="0" w:line="240" w:lineRule="auto"/>
        <w:ind w:firstLine="708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•</w:t>
      </w:r>
      <w:r w:rsidRPr="00CC1896">
        <w:rPr>
          <w:rFonts w:ascii="Segoe UI" w:hAnsi="Segoe UI" w:cs="Segoe UI"/>
          <w:color w:val="404040"/>
        </w:rPr>
        <w:t>Блок else импортирует тот же самый класс из CSharpPreprocessorParserBase (без точки), что подразумевает, что эти файлы находятся в одном каталоге.</w:t>
      </w:r>
    </w:p>
    <w:p w14:paraId="2AACE5F0" w14:textId="45FDED7F" w:rsidR="007670A3" w:rsidRDefault="007670A3" w:rsidP="007670A3">
      <w:pPr>
        <w:spacing w:after="0" w:line="240" w:lineRule="auto"/>
        <w:rPr>
          <w:rFonts w:ascii="Segoe UI" w:hAnsi="Segoe UI" w:cs="Segoe UI"/>
          <w:color w:val="404040"/>
        </w:rPr>
      </w:pPr>
    </w:p>
    <w:p w14:paraId="55B8A65B" w14:textId="77777777" w:rsidR="007670A3" w:rsidRPr="007670A3" w:rsidRDefault="007670A3" w:rsidP="007670A3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7670A3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Как это работает:</w:t>
      </w:r>
    </w:p>
    <w:p w14:paraId="27D2C8E0" w14:textId="77777777" w:rsidR="007670A3" w:rsidRPr="007670A3" w:rsidRDefault="007670A3" w:rsidP="007670A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7670A3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 xml:space="preserve">Специальная переменная </w:t>
      </w:r>
      <w:r w:rsidRPr="007670A3">
        <w:rPr>
          <w:rFonts w:ascii="Courier New" w:eastAsia="Times New Roman" w:hAnsi="Courier New" w:cs="Courier New"/>
          <w:b/>
          <w:bCs/>
          <w:color w:val="1D1D1B"/>
          <w:kern w:val="0"/>
          <w:sz w:val="20"/>
          <w:szCs w:val="20"/>
          <w:lang w:eastAsia="ru-RU"/>
          <w14:ligatures w14:val="none"/>
        </w:rPr>
        <w:t>__name__</w:t>
      </w:r>
      <w:r w:rsidRPr="007670A3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5C710EB8" w14:textId="77777777" w:rsidR="007670A3" w:rsidRPr="007670A3" w:rsidRDefault="007670A3" w:rsidP="00767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7670A3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Когда Python выполняет файл, он устанавливает специальную переменную </w:t>
      </w:r>
      <w:r w:rsidRPr="007670A3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__name__</w:t>
      </w:r>
      <w:r w:rsidRPr="007670A3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. Если файл выполняется как основная программа, </w:t>
      </w:r>
      <w:r w:rsidRPr="007670A3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__name__</w:t>
      </w:r>
      <w:r w:rsidRPr="007670A3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получает значение </w:t>
      </w:r>
      <w:r w:rsidRPr="007670A3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"__main__"</w:t>
      </w:r>
      <w:r w:rsidRPr="007670A3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. Если файл импортируется как модуль в другой файл, </w:t>
      </w:r>
      <w:r w:rsidRPr="007670A3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__name__</w:t>
      </w:r>
      <w:r w:rsidRPr="007670A3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получает имя этого модуля.</w:t>
      </w:r>
    </w:p>
    <w:p w14:paraId="784E7E69" w14:textId="77777777" w:rsidR="007670A3" w:rsidRPr="007670A3" w:rsidRDefault="007670A3" w:rsidP="007670A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7670A3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Условие:</w:t>
      </w:r>
    </w:p>
    <w:p w14:paraId="76546C9D" w14:textId="77777777" w:rsidR="007670A3" w:rsidRPr="007670A3" w:rsidRDefault="007670A3" w:rsidP="00767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7670A3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Конструкция </w:t>
      </w:r>
      <w:r w:rsidRPr="007670A3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if __name__ == "__main__":</w:t>
      </w:r>
      <w:r w:rsidRPr="007670A3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проверяет, выполняется ли текущий файл как основная программа. Если условие истинно, код внутри этого блока будет выполнен.</w:t>
      </w:r>
    </w:p>
    <w:p w14:paraId="738BA002" w14:textId="77777777" w:rsidR="007670A3" w:rsidRPr="007670A3" w:rsidRDefault="007670A3" w:rsidP="007670A3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7670A3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Применение:</w:t>
      </w:r>
    </w:p>
    <w:p w14:paraId="4E8666A3" w14:textId="77777777" w:rsidR="007670A3" w:rsidRPr="007670A3" w:rsidRDefault="007670A3" w:rsidP="007670A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7670A3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Тестирование и отладка:</w:t>
      </w:r>
    </w:p>
    <w:p w14:paraId="151C5A01" w14:textId="77777777" w:rsidR="007670A3" w:rsidRPr="007670A3" w:rsidRDefault="007670A3" w:rsidP="007670A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7670A3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Вы можете добавить тестовые функции или примеры использования Вашего кода внутри этого блока. Это удобно для проверки работы функций без необходимости запускать отдельные тесты.</w:t>
      </w:r>
    </w:p>
    <w:p w14:paraId="7BB58338" w14:textId="77777777" w:rsidR="007670A3" w:rsidRPr="007670A3" w:rsidRDefault="007670A3" w:rsidP="007670A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7670A3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Модульность:</w:t>
      </w:r>
    </w:p>
    <w:p w14:paraId="7D77F7A5" w14:textId="77777777" w:rsidR="007670A3" w:rsidRPr="007670A3" w:rsidRDefault="007670A3" w:rsidP="007670A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7670A3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Позволяет разделить код на функциональные части. Код, который должен выполняться при запуске, помещается в блок </w:t>
      </w:r>
      <w:r w:rsidRPr="007670A3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if __name__ == "__main__":</w:t>
      </w:r>
      <w:r w:rsidRPr="007670A3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, а функции и классы, которые могут быть использованы в других модулях, определяются вне этого блока.</w:t>
      </w:r>
    </w:p>
    <w:p w14:paraId="7E648254" w14:textId="77777777" w:rsidR="007670A3" w:rsidRPr="007670A3" w:rsidRDefault="007670A3" w:rsidP="007670A3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7670A3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Пример:</w:t>
      </w:r>
    </w:p>
    <w:p w14:paraId="398CFBA7" w14:textId="22B382AA" w:rsidR="007670A3" w:rsidRDefault="007670A3" w:rsidP="007670A3">
      <w:pPr>
        <w:spacing w:after="0" w:line="240" w:lineRule="auto"/>
        <w:rPr>
          <w:rFonts w:ascii="Segoe UI" w:hAnsi="Segoe UI" w:cs="Segoe UI"/>
          <w:color w:val="404040"/>
        </w:rPr>
      </w:pPr>
      <w:r w:rsidRPr="007670A3">
        <w:rPr>
          <w:rFonts w:ascii="Segoe UI" w:hAnsi="Segoe UI" w:cs="Segoe UI"/>
          <w:color w:val="404040"/>
        </w:rPr>
        <w:drawing>
          <wp:inline distT="0" distB="0" distL="0" distR="0" wp14:anchorId="7AC4D43E" wp14:editId="6C0F516C">
            <wp:extent cx="661035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8975" w14:textId="77777777" w:rsidR="007670A3" w:rsidRDefault="007670A3" w:rsidP="007670A3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 xml:space="preserve">Если Вы запустите этот файл напрямую, Вы увидите вывод "Это основная функция." Если Вы импортируете этот файл в другом модуле, код внутри блока </w:t>
      </w:r>
      <w:r>
        <w:rPr>
          <w:rStyle w:val="HTML"/>
          <w:color w:val="1D1D1B"/>
        </w:rPr>
        <w:t>if __name__ == "__main__":</w:t>
      </w:r>
      <w:r>
        <w:rPr>
          <w:rFonts w:ascii="Open Sans" w:hAnsi="Open Sans" w:cs="Open Sans"/>
          <w:color w:val="1D1D1B"/>
        </w:rPr>
        <w:t xml:space="preserve"> не выполнится, и Вы сможете использовать только функции, определенные вне этого блока.</w:t>
      </w:r>
    </w:p>
    <w:p w14:paraId="794116DB" w14:textId="77777777" w:rsidR="007670A3" w:rsidRDefault="007670A3" w:rsidP="007670A3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Заключение:</w:t>
      </w:r>
    </w:p>
    <w:p w14:paraId="5116C917" w14:textId="77777777" w:rsidR="007670A3" w:rsidRDefault="007670A3" w:rsidP="007670A3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 xml:space="preserve">Использование </w:t>
      </w:r>
      <w:r>
        <w:rPr>
          <w:rStyle w:val="HTML"/>
          <w:color w:val="1D1D1B"/>
        </w:rPr>
        <w:t>if __name__ == "__main__":</w:t>
      </w:r>
      <w:r>
        <w:rPr>
          <w:rFonts w:ascii="Open Sans" w:hAnsi="Open Sans" w:cs="Open Sans"/>
          <w:color w:val="1D1D1B"/>
        </w:rPr>
        <w:t xml:space="preserve"> — это лучший практический подход для написания чистого, модульного и тестируемого кода в Python. Это позволяет избежать ненужного выполнения кода при импорте и делает Ваш код более гибким и переиспользуемым.</w:t>
      </w:r>
    </w:p>
    <w:p w14:paraId="2DD367CF" w14:textId="77777777" w:rsidR="007670A3" w:rsidRDefault="007670A3" w:rsidP="007670A3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Запуск файла напрямую</w:t>
      </w:r>
    </w:p>
    <w:p w14:paraId="5BA872EC" w14:textId="062B2435" w:rsidR="007670A3" w:rsidRDefault="007670A3" w:rsidP="007670A3">
      <w:pPr>
        <w:spacing w:after="0" w:line="240" w:lineRule="auto"/>
        <w:rPr>
          <w:rFonts w:ascii="Segoe UI" w:hAnsi="Segoe UI" w:cs="Segoe UI"/>
          <w:color w:val="404040"/>
        </w:rPr>
      </w:pPr>
      <w:r w:rsidRPr="007670A3">
        <w:rPr>
          <w:rFonts w:ascii="Segoe UI" w:hAnsi="Segoe UI" w:cs="Segoe UI"/>
          <w:color w:val="404040"/>
        </w:rPr>
        <w:t>python script.py</w:t>
      </w:r>
    </w:p>
    <w:p w14:paraId="4018B9EE" w14:textId="0FA1AD8A" w:rsidR="007670A3" w:rsidRDefault="007670A3" w:rsidP="007670A3">
      <w:pPr>
        <w:spacing w:after="0" w:line="240" w:lineRule="auto"/>
        <w:rPr>
          <w:rFonts w:ascii="Segoe UI" w:hAnsi="Segoe UI" w:cs="Segoe UI"/>
          <w:color w:val="404040"/>
        </w:rPr>
      </w:pPr>
    </w:p>
    <w:p w14:paraId="488B44F3" w14:textId="0EF536B0" w:rsidR="007670A3" w:rsidRDefault="007670A3" w:rsidP="007670A3">
      <w:pPr>
        <w:spacing w:after="0" w:line="240" w:lineRule="auto"/>
        <w:rPr>
          <w:rFonts w:ascii="Open Sans" w:hAnsi="Open Sans" w:cs="Open Sans"/>
          <w:color w:val="1D1D1B"/>
          <w:shd w:val="clear" w:color="auto" w:fill="FFFFFF"/>
        </w:rPr>
      </w:pPr>
      <w:r>
        <w:rPr>
          <w:rFonts w:ascii="Open Sans" w:hAnsi="Open Sans" w:cs="Open Sans"/>
          <w:color w:val="1D1D1B"/>
          <w:shd w:val="clear" w:color="auto" w:fill="FFFFFF"/>
        </w:rPr>
        <w:t xml:space="preserve">В этом случае Python интерпретирует файл </w:t>
      </w:r>
      <w:r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script.py</w:t>
      </w:r>
      <w:r>
        <w:rPr>
          <w:rFonts w:ascii="Open Sans" w:hAnsi="Open Sans" w:cs="Open Sans"/>
          <w:color w:val="1D1D1B"/>
          <w:shd w:val="clear" w:color="auto" w:fill="FFFFFF"/>
        </w:rPr>
        <w:t xml:space="preserve"> как основную программу, и переменная </w:t>
      </w:r>
      <w:r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__name__</w:t>
      </w:r>
      <w:r>
        <w:rPr>
          <w:rFonts w:ascii="Open Sans" w:hAnsi="Open Sans" w:cs="Open Sans"/>
          <w:color w:val="1D1D1B"/>
          <w:shd w:val="clear" w:color="auto" w:fill="FFFFFF"/>
        </w:rPr>
        <w:t xml:space="preserve"> будет установлена в </w:t>
      </w:r>
      <w:r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"__main__"</w:t>
      </w:r>
      <w:r>
        <w:rPr>
          <w:rFonts w:ascii="Open Sans" w:hAnsi="Open Sans" w:cs="Open Sans"/>
          <w:color w:val="1D1D1B"/>
          <w:shd w:val="clear" w:color="auto" w:fill="FFFFFF"/>
        </w:rPr>
        <w:t xml:space="preserve">. Соответственно, код внутри блока </w:t>
      </w:r>
      <w:r>
        <w:rPr>
          <w:rStyle w:val="HTML"/>
          <w:rFonts w:eastAsiaTheme="minorHAnsi"/>
          <w:color w:val="1D1D1B"/>
          <w:sz w:val="24"/>
          <w:szCs w:val="24"/>
          <w:shd w:val="clear" w:color="auto" w:fill="FFFFFF"/>
        </w:rPr>
        <w:t>if __name__ == "__main__":</w:t>
      </w:r>
      <w:r>
        <w:rPr>
          <w:rFonts w:ascii="Open Sans" w:hAnsi="Open Sans" w:cs="Open Sans"/>
          <w:color w:val="1D1D1B"/>
          <w:shd w:val="clear" w:color="auto" w:fill="FFFFFF"/>
        </w:rPr>
        <w:t xml:space="preserve"> будет выполнен.</w:t>
      </w:r>
    </w:p>
    <w:p w14:paraId="703FB289" w14:textId="56B11F3D" w:rsidR="007670A3" w:rsidRDefault="007670A3" w:rsidP="007670A3">
      <w:pPr>
        <w:spacing w:after="0" w:line="240" w:lineRule="auto"/>
        <w:rPr>
          <w:rFonts w:ascii="Open Sans" w:hAnsi="Open Sans" w:cs="Open Sans"/>
          <w:color w:val="1D1D1B"/>
          <w:shd w:val="clear" w:color="auto" w:fill="FFFFFF"/>
        </w:rPr>
      </w:pPr>
    </w:p>
    <w:p w14:paraId="0D9DC1CB" w14:textId="77777777" w:rsidR="004E06A5" w:rsidRDefault="004E06A5" w:rsidP="004E06A5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Импортирование файла в другом модуле</w:t>
      </w:r>
    </w:p>
    <w:p w14:paraId="6A249552" w14:textId="77777777" w:rsidR="004E06A5" w:rsidRPr="004E06A5" w:rsidRDefault="004E06A5" w:rsidP="004E06A5">
      <w:pPr>
        <w:spacing w:after="0" w:line="240" w:lineRule="auto"/>
        <w:rPr>
          <w:rFonts w:ascii="Segoe UI" w:hAnsi="Segoe UI" w:cs="Segoe UI"/>
          <w:color w:val="385623" w:themeColor="accent6" w:themeShade="80"/>
        </w:rPr>
      </w:pPr>
      <w:r w:rsidRPr="004E06A5">
        <w:rPr>
          <w:rFonts w:ascii="Segoe UI" w:hAnsi="Segoe UI" w:cs="Segoe UI"/>
          <w:color w:val="385623" w:themeColor="accent6" w:themeShade="80"/>
        </w:rPr>
        <w:t># module.py</w:t>
      </w:r>
    </w:p>
    <w:p w14:paraId="18815650" w14:textId="77777777" w:rsidR="004E06A5" w:rsidRPr="004E06A5" w:rsidRDefault="004E06A5" w:rsidP="004E06A5">
      <w:pPr>
        <w:spacing w:after="0" w:line="240" w:lineRule="auto"/>
        <w:rPr>
          <w:rFonts w:ascii="Segoe UI" w:hAnsi="Segoe UI" w:cs="Segoe UI"/>
          <w:color w:val="0070C0"/>
          <w:lang w:val="en-US"/>
        </w:rPr>
      </w:pPr>
      <w:r w:rsidRPr="004E06A5">
        <w:rPr>
          <w:rFonts w:ascii="Segoe UI" w:hAnsi="Segoe UI" w:cs="Segoe UI"/>
          <w:color w:val="0070C0"/>
          <w:lang w:val="en-US"/>
        </w:rPr>
        <w:t>def hello():</w:t>
      </w:r>
    </w:p>
    <w:p w14:paraId="34D907A4" w14:textId="77777777" w:rsidR="004E06A5" w:rsidRPr="004E06A5" w:rsidRDefault="004E06A5" w:rsidP="004E06A5">
      <w:pPr>
        <w:spacing w:after="0" w:line="240" w:lineRule="auto"/>
        <w:rPr>
          <w:rFonts w:ascii="Segoe UI" w:hAnsi="Segoe UI" w:cs="Segoe UI"/>
          <w:color w:val="0070C0"/>
          <w:lang w:val="en-US"/>
        </w:rPr>
      </w:pPr>
      <w:r w:rsidRPr="004E06A5">
        <w:rPr>
          <w:rFonts w:ascii="Segoe UI" w:hAnsi="Segoe UI" w:cs="Segoe UI"/>
          <w:color w:val="404040"/>
          <w:lang w:val="en-US"/>
        </w:rPr>
        <w:t xml:space="preserve">    </w:t>
      </w:r>
      <w:r w:rsidRPr="004E06A5">
        <w:rPr>
          <w:rFonts w:ascii="Segoe UI" w:hAnsi="Segoe UI" w:cs="Segoe UI"/>
          <w:color w:val="0070C0"/>
          <w:lang w:val="en-US"/>
        </w:rPr>
        <w:t>print("Hello, world!")</w:t>
      </w:r>
    </w:p>
    <w:p w14:paraId="0506EA7C" w14:textId="77777777" w:rsidR="004E06A5" w:rsidRPr="004E06A5" w:rsidRDefault="004E06A5" w:rsidP="004E06A5">
      <w:pPr>
        <w:spacing w:after="0" w:line="240" w:lineRule="auto"/>
        <w:rPr>
          <w:rFonts w:ascii="Segoe UI" w:hAnsi="Segoe UI" w:cs="Segoe UI"/>
          <w:color w:val="404040"/>
          <w:lang w:val="en-US"/>
        </w:rPr>
      </w:pPr>
    </w:p>
    <w:p w14:paraId="755E4A98" w14:textId="77777777" w:rsidR="004E06A5" w:rsidRPr="004E06A5" w:rsidRDefault="004E06A5" w:rsidP="004E06A5">
      <w:pPr>
        <w:spacing w:after="0" w:line="240" w:lineRule="auto"/>
        <w:rPr>
          <w:rFonts w:ascii="Segoe UI" w:hAnsi="Segoe UI" w:cs="Segoe UI"/>
          <w:color w:val="385623" w:themeColor="accent6" w:themeShade="80"/>
        </w:rPr>
      </w:pPr>
      <w:r w:rsidRPr="004E06A5">
        <w:rPr>
          <w:rFonts w:ascii="Segoe UI" w:hAnsi="Segoe UI" w:cs="Segoe UI"/>
          <w:color w:val="385623" w:themeColor="accent6" w:themeShade="80"/>
        </w:rPr>
        <w:t># другой файл, например, main.py</w:t>
      </w:r>
    </w:p>
    <w:p w14:paraId="3D60A839" w14:textId="77777777" w:rsidR="004E06A5" w:rsidRPr="004E06A5" w:rsidRDefault="004E06A5" w:rsidP="004E06A5">
      <w:pPr>
        <w:spacing w:after="0" w:line="240" w:lineRule="auto"/>
        <w:rPr>
          <w:rFonts w:ascii="Segoe UI" w:hAnsi="Segoe UI" w:cs="Segoe UI"/>
          <w:color w:val="0070C0"/>
        </w:rPr>
      </w:pPr>
      <w:r w:rsidRPr="004E06A5">
        <w:rPr>
          <w:rFonts w:ascii="Segoe UI" w:hAnsi="Segoe UI" w:cs="Segoe UI"/>
          <w:color w:val="0070C0"/>
        </w:rPr>
        <w:t>import module</w:t>
      </w:r>
    </w:p>
    <w:p w14:paraId="4022680D" w14:textId="77777777" w:rsidR="004E06A5" w:rsidRPr="004E06A5" w:rsidRDefault="004E06A5" w:rsidP="004E06A5">
      <w:pPr>
        <w:spacing w:after="0" w:line="240" w:lineRule="auto"/>
        <w:rPr>
          <w:rFonts w:ascii="Segoe UI" w:hAnsi="Segoe UI" w:cs="Segoe UI"/>
          <w:color w:val="404040"/>
        </w:rPr>
      </w:pPr>
    </w:p>
    <w:p w14:paraId="64084F89" w14:textId="02FE904B" w:rsidR="007670A3" w:rsidRDefault="004E06A5" w:rsidP="004E06A5">
      <w:pPr>
        <w:spacing w:after="0" w:line="240" w:lineRule="auto"/>
        <w:rPr>
          <w:rFonts w:ascii="Segoe UI" w:hAnsi="Segoe UI" w:cs="Segoe UI"/>
          <w:color w:val="404040"/>
        </w:rPr>
      </w:pPr>
      <w:r w:rsidRPr="004E06A5">
        <w:rPr>
          <w:rFonts w:ascii="Segoe UI" w:hAnsi="Segoe UI" w:cs="Segoe UI"/>
          <w:color w:val="0070C0"/>
        </w:rPr>
        <w:t>module.hello()</w:t>
      </w:r>
      <w:r w:rsidRPr="004E06A5">
        <w:rPr>
          <w:rFonts w:ascii="Segoe UI" w:hAnsi="Segoe UI" w:cs="Segoe UI"/>
          <w:color w:val="385623" w:themeColor="accent6" w:themeShade="80"/>
        </w:rPr>
        <w:t xml:space="preserve">  # Вызов функции hello из module.py</w:t>
      </w:r>
    </w:p>
    <w:p w14:paraId="1C121124" w14:textId="702DE151" w:rsidR="007670A3" w:rsidRDefault="007670A3" w:rsidP="00CC1896">
      <w:pPr>
        <w:spacing w:after="0" w:line="240" w:lineRule="auto"/>
        <w:ind w:firstLine="708"/>
        <w:rPr>
          <w:rFonts w:ascii="Segoe UI" w:hAnsi="Segoe UI" w:cs="Segoe UI"/>
          <w:color w:val="404040"/>
        </w:rPr>
      </w:pPr>
    </w:p>
    <w:p w14:paraId="1EC9C7AA" w14:textId="77777777" w:rsidR="004E06A5" w:rsidRDefault="004E06A5" w:rsidP="004E06A5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 xml:space="preserve">Когда Вы запускаете </w:t>
      </w:r>
      <w:r>
        <w:rPr>
          <w:rStyle w:val="HTML"/>
          <w:color w:val="1D1D1B"/>
        </w:rPr>
        <w:t>main.py</w:t>
      </w:r>
      <w:r>
        <w:rPr>
          <w:rFonts w:ascii="Open Sans" w:hAnsi="Open Sans" w:cs="Open Sans"/>
          <w:color w:val="1D1D1B"/>
        </w:rPr>
        <w:t xml:space="preserve">, интерпретатор Python сначала выполняет код в </w:t>
      </w:r>
      <w:r>
        <w:rPr>
          <w:rStyle w:val="HTML"/>
          <w:color w:val="1D1D1B"/>
        </w:rPr>
        <w:t>main.py</w:t>
      </w:r>
      <w:r>
        <w:rPr>
          <w:rFonts w:ascii="Open Sans" w:hAnsi="Open Sans" w:cs="Open Sans"/>
          <w:color w:val="1D1D1B"/>
        </w:rPr>
        <w:t xml:space="preserve">, а затем импортирует </w:t>
      </w:r>
      <w:r>
        <w:rPr>
          <w:rStyle w:val="HTML"/>
          <w:color w:val="1D1D1B"/>
        </w:rPr>
        <w:t>module.py</w:t>
      </w:r>
      <w:r>
        <w:rPr>
          <w:rFonts w:ascii="Open Sans" w:hAnsi="Open Sans" w:cs="Open Sans"/>
          <w:color w:val="1D1D1B"/>
        </w:rPr>
        <w:t xml:space="preserve">. В этом случае переменная </w:t>
      </w:r>
      <w:r>
        <w:rPr>
          <w:rStyle w:val="HTML"/>
          <w:color w:val="1D1D1B"/>
        </w:rPr>
        <w:t>__name__</w:t>
      </w:r>
      <w:r>
        <w:rPr>
          <w:rFonts w:ascii="Open Sans" w:hAnsi="Open Sans" w:cs="Open Sans"/>
          <w:color w:val="1D1D1B"/>
        </w:rPr>
        <w:t xml:space="preserve"> в </w:t>
      </w:r>
      <w:r>
        <w:rPr>
          <w:rStyle w:val="HTML"/>
          <w:color w:val="1D1D1B"/>
        </w:rPr>
        <w:t>module.py</w:t>
      </w:r>
      <w:r>
        <w:rPr>
          <w:rFonts w:ascii="Open Sans" w:hAnsi="Open Sans" w:cs="Open Sans"/>
          <w:color w:val="1D1D1B"/>
        </w:rPr>
        <w:t xml:space="preserve"> будет установлена в </w:t>
      </w:r>
      <w:r>
        <w:rPr>
          <w:rStyle w:val="HTML"/>
          <w:color w:val="1D1D1B"/>
        </w:rPr>
        <w:t>"module"</w:t>
      </w:r>
      <w:r>
        <w:rPr>
          <w:rFonts w:ascii="Open Sans" w:hAnsi="Open Sans" w:cs="Open Sans"/>
          <w:color w:val="1D1D1B"/>
        </w:rPr>
        <w:t xml:space="preserve"> (имя файла без расширения), и код внутри блока </w:t>
      </w:r>
      <w:r>
        <w:rPr>
          <w:rStyle w:val="HTML"/>
          <w:color w:val="1D1D1B"/>
        </w:rPr>
        <w:t>if __name__ == "__main__":</w:t>
      </w:r>
      <w:r>
        <w:rPr>
          <w:rFonts w:ascii="Open Sans" w:hAnsi="Open Sans" w:cs="Open Sans"/>
          <w:color w:val="1D1D1B"/>
        </w:rPr>
        <w:t xml:space="preserve"> в </w:t>
      </w:r>
      <w:r>
        <w:rPr>
          <w:rStyle w:val="HTML"/>
          <w:color w:val="1D1D1B"/>
        </w:rPr>
        <w:t>module.py</w:t>
      </w:r>
      <w:r>
        <w:rPr>
          <w:rFonts w:ascii="Open Sans" w:hAnsi="Open Sans" w:cs="Open Sans"/>
          <w:color w:val="1D1D1B"/>
        </w:rPr>
        <w:t xml:space="preserve"> не будет выполнен.</w:t>
      </w:r>
    </w:p>
    <w:p w14:paraId="3DFD7B02" w14:textId="77777777" w:rsidR="004E06A5" w:rsidRDefault="004E06A5" w:rsidP="004E06A5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Итог</w:t>
      </w:r>
    </w:p>
    <w:p w14:paraId="4064C2AF" w14:textId="77777777" w:rsidR="004E06A5" w:rsidRDefault="004E06A5" w:rsidP="004E06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Style w:val="a4"/>
          <w:rFonts w:ascii="Open Sans" w:hAnsi="Open Sans" w:cs="Open Sans"/>
          <w:color w:val="1D1D1B"/>
          <w:sz w:val="21"/>
          <w:szCs w:val="21"/>
        </w:rPr>
        <w:t>Запуск файла напрямую</w:t>
      </w:r>
      <w:r>
        <w:rPr>
          <w:rFonts w:ascii="Open Sans" w:hAnsi="Open Sans" w:cs="Open Sans"/>
          <w:color w:val="1D1D1B"/>
          <w:sz w:val="21"/>
          <w:szCs w:val="21"/>
        </w:rPr>
        <w:t>: Вы выполняете файл через интерпретатор, и он работает как основная программа.</w:t>
      </w:r>
    </w:p>
    <w:p w14:paraId="748D8DEF" w14:textId="77777777" w:rsidR="004E06A5" w:rsidRDefault="004E06A5" w:rsidP="004E06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Style w:val="a4"/>
          <w:rFonts w:ascii="Open Sans" w:hAnsi="Open Sans" w:cs="Open Sans"/>
          <w:color w:val="1D1D1B"/>
          <w:sz w:val="21"/>
          <w:szCs w:val="21"/>
        </w:rPr>
        <w:t>Импортирование файла в другом модуле</w:t>
      </w:r>
      <w:r>
        <w:rPr>
          <w:rFonts w:ascii="Open Sans" w:hAnsi="Open Sans" w:cs="Open Sans"/>
          <w:color w:val="1D1D1B"/>
          <w:sz w:val="21"/>
          <w:szCs w:val="21"/>
        </w:rPr>
        <w:t>: Вы используете функции или классы из одного файла в другом, и код, находящийся в блоке </w:t>
      </w:r>
      <w:r>
        <w:rPr>
          <w:rStyle w:val="HTML"/>
          <w:rFonts w:eastAsiaTheme="minorHAnsi"/>
          <w:color w:val="1D1D1B"/>
          <w:sz w:val="21"/>
          <w:szCs w:val="21"/>
        </w:rPr>
        <w:t>if __name__ == "__main__":</w:t>
      </w:r>
      <w:r>
        <w:rPr>
          <w:rFonts w:ascii="Open Sans" w:hAnsi="Open Sans" w:cs="Open Sans"/>
          <w:color w:val="1D1D1B"/>
          <w:sz w:val="21"/>
          <w:szCs w:val="21"/>
        </w:rPr>
        <w:t>, не выполняется.</w:t>
      </w:r>
    </w:p>
    <w:p w14:paraId="2B29E62D" w14:textId="2E001E27" w:rsidR="004E06A5" w:rsidRDefault="004E06A5" w:rsidP="004E06A5">
      <w:pPr>
        <w:spacing w:after="0" w:line="24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Метод: </w:t>
      </w:r>
    </w:p>
    <w:p w14:paraId="3DE9A2C2" w14:textId="671C24A8" w:rsidR="004E06A5" w:rsidRDefault="004E06A5" w:rsidP="004E06A5">
      <w:pPr>
        <w:pStyle w:val="a3"/>
        <w:shd w:val="clear" w:color="auto" w:fill="FFFFFF"/>
        <w:spacing w:before="0" w:beforeAutospacing="0"/>
        <w:ind w:left="360"/>
        <w:rPr>
          <w:rFonts w:ascii="Open Sans" w:hAnsi="Open Sans" w:cs="Open Sans"/>
          <w:color w:val="1D1D1B"/>
        </w:rPr>
      </w:pPr>
      <w:r>
        <w:rPr>
          <w:rFonts w:ascii="Segoe UI" w:hAnsi="Segoe UI" w:cs="Segoe UI"/>
          <w:color w:val="404040"/>
        </w:rPr>
        <w:tab/>
      </w:r>
      <w:r w:rsidRPr="004E06A5">
        <w:rPr>
          <w:rFonts w:ascii="Courier New" w:hAnsi="Courier New" w:cs="Courier New"/>
          <w:b/>
          <w:bCs/>
          <w:color w:val="1D1D1B"/>
          <w:sz w:val="20"/>
          <w:szCs w:val="20"/>
        </w:rPr>
        <w:t>serializedATN()</w:t>
      </w:r>
      <w:r w:rsidRPr="004E06A5">
        <w:rPr>
          <w:rFonts w:ascii="Open Sans" w:hAnsi="Open Sans" w:cs="Open Sans"/>
          <w:b/>
          <w:bCs/>
          <w:color w:val="1D1D1B"/>
        </w:rPr>
        <w:t>:</w:t>
      </w:r>
      <w:r w:rsidRPr="004E06A5">
        <w:rPr>
          <w:rFonts w:ascii="Open Sans" w:hAnsi="Open Sans" w:cs="Open Sans"/>
          <w:color w:val="1D1D1B"/>
        </w:rPr>
        <w:t xml:space="preserve"> Эта функция возвращает сериализованное представление дерева абстрактного синтаксиса (AST) грамматики C# препроцессора. ANTLR использует это представление для создания парсера. Это метаданные, а не исполняемый код.</w:t>
      </w:r>
    </w:p>
    <w:p w14:paraId="47798222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E0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serializedATN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B822CCB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0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6BFD2470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96BBB78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03E241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10BB486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9195B83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D87A77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7DF2B2F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788589A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4BC046D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C02CCCB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2778A0C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EF7C366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210267B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0A0EB11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866AF5C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6625882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5EA1EE9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1B0A684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0F0CF93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1580806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938D546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45ACB73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A3BDFA1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5FF1036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1DB098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F0CB446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6CC156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841ED44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380832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49F2C5F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97619EB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2CD2B4E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4032E7F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91B8BD7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0D07872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8A96FDF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735C2A3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478AE2D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4BEA85A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14D3A6B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AC6FDC7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119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F028C24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FC71A8B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123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4521BB2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126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124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37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41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58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65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122</w:t>
      </w: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E0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124</w:t>
      </w:r>
    </w:p>
    <w:p w14:paraId="5CFD1CEE" w14:textId="77777777" w:rsidR="004E06A5" w:rsidRPr="004E06A5" w:rsidRDefault="004E06A5" w:rsidP="004E0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E0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]</w:t>
      </w:r>
    </w:p>
    <w:p w14:paraId="3CC706A6" w14:textId="77777777" w:rsidR="004E06A5" w:rsidRPr="004E06A5" w:rsidRDefault="004E06A5" w:rsidP="000A781F">
      <w:pPr>
        <w:pStyle w:val="a3"/>
        <w:shd w:val="clear" w:color="auto" w:fill="FFFFFF"/>
        <w:rPr>
          <w:rFonts w:ascii="Open Sans" w:hAnsi="Open Sans" w:cs="Open Sans"/>
          <w:color w:val="1D1D1B"/>
          <w:lang w:val="en-US"/>
        </w:rPr>
      </w:pPr>
      <w:r w:rsidRPr="004E06A5">
        <w:rPr>
          <w:rFonts w:ascii="Open Sans" w:hAnsi="Open Sans" w:cs="Open Sans"/>
          <w:color w:val="1D1D1B"/>
        </w:rPr>
        <w:t>Зачем</w:t>
      </w:r>
      <w:r w:rsidRPr="004E06A5">
        <w:rPr>
          <w:rFonts w:ascii="Open Sans" w:hAnsi="Open Sans" w:cs="Open Sans"/>
          <w:color w:val="1D1D1B"/>
          <w:lang w:val="en-US"/>
        </w:rPr>
        <w:t xml:space="preserve"> </w:t>
      </w:r>
      <w:r w:rsidRPr="004E06A5">
        <w:rPr>
          <w:rFonts w:ascii="Open Sans" w:hAnsi="Open Sans" w:cs="Open Sans"/>
          <w:color w:val="1D1D1B"/>
        </w:rPr>
        <w:t>сериализовать</w:t>
      </w:r>
      <w:r w:rsidRPr="004E06A5">
        <w:rPr>
          <w:rFonts w:ascii="Open Sans" w:hAnsi="Open Sans" w:cs="Open Sans"/>
          <w:color w:val="1D1D1B"/>
          <w:lang w:val="en-US"/>
        </w:rPr>
        <w:t xml:space="preserve"> AST?</w:t>
      </w:r>
    </w:p>
    <w:p w14:paraId="3DB73ED6" w14:textId="3A56D018" w:rsidR="004E06A5" w:rsidRPr="004E06A5" w:rsidRDefault="004E06A5" w:rsidP="004E06A5">
      <w:pPr>
        <w:pStyle w:val="a3"/>
        <w:shd w:val="clear" w:color="auto" w:fill="FFFFFF"/>
        <w:spacing w:before="0" w:beforeAutospacing="0"/>
        <w:ind w:left="360"/>
        <w:rPr>
          <w:rFonts w:ascii="Open Sans" w:hAnsi="Open Sans" w:cs="Open Sans"/>
          <w:color w:val="1D1D1B"/>
        </w:rPr>
      </w:pPr>
      <w:r w:rsidRPr="004E06A5">
        <w:rPr>
          <w:rFonts w:ascii="Open Sans" w:hAnsi="Open Sans" w:cs="Open Sans"/>
          <w:color w:val="1D1D1B"/>
        </w:rPr>
        <w:t>Сериализация AST позволяет сохранить его в компактной форме, которая может быть легко передана по сети, сохранена в файле или использована для других целей, таких как оптимизация или анализ. Сериализованное представление может быть восстановлено обратно в структуру данных, с которой можно работать.</w:t>
      </w:r>
    </w:p>
    <w:p w14:paraId="0485CBAC" w14:textId="77777777" w:rsidR="000A781F" w:rsidRDefault="000A781F" w:rsidP="000A781F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Что значит этот список чисел?</w:t>
      </w:r>
    </w:p>
    <w:p w14:paraId="1BE326AE" w14:textId="77777777" w:rsidR="000A781F" w:rsidRDefault="000A781F" w:rsidP="000A781F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>Каждое число в списке представляет собой определенный элемент или конструкцию грамматики. Например, это могут быть коды для различных токенов, правил или состояний в автомате. В контексте компиляторов и интерпретаторов, такие представления часто используются для работы с грамматикой языка в процессе парсинга.</w:t>
      </w:r>
    </w:p>
    <w:p w14:paraId="358861C2" w14:textId="77777777" w:rsidR="000A781F" w:rsidRPr="00F21FA4" w:rsidRDefault="000A781F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  <w:r w:rsidRPr="00F21FA4">
        <w:rPr>
          <w:rFonts w:ascii="Open Sans" w:hAnsi="Open Sans" w:cs="Open Sans"/>
          <w:color w:val="404040"/>
          <w:sz w:val="24"/>
          <w:szCs w:val="24"/>
        </w:rPr>
        <w:t>Пример использования</w:t>
      </w:r>
    </w:p>
    <w:p w14:paraId="5FF47120" w14:textId="4715D0BB" w:rsidR="004E06A5" w:rsidRPr="00F21FA4" w:rsidRDefault="000A781F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  <w:r w:rsidRPr="00F21FA4">
        <w:rPr>
          <w:rFonts w:ascii="Open Sans" w:hAnsi="Open Sans" w:cs="Open Sans"/>
          <w:color w:val="404040"/>
          <w:sz w:val="24"/>
          <w:szCs w:val="24"/>
        </w:rPr>
        <w:t>Сериализованное представление может быть использовано в парсерах, которые строят автомат для обработки синтаксиса. Например, в ANTLR (инструмент для генерации парсеров) используется подобный подход для представления грамматик.</w:t>
      </w:r>
    </w:p>
    <w:p w14:paraId="2AF5679B" w14:textId="23947EB3" w:rsidR="000A781F" w:rsidRPr="00F21FA4" w:rsidRDefault="000A781F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54E4EC77" w14:textId="77777777" w:rsidR="000A781F" w:rsidRPr="00F21FA4" w:rsidRDefault="000A781F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  <w:r w:rsidRPr="00F21FA4">
        <w:rPr>
          <w:rFonts w:ascii="Open Sans" w:hAnsi="Open Sans" w:cs="Open Sans"/>
          <w:color w:val="404040"/>
          <w:sz w:val="24"/>
          <w:szCs w:val="24"/>
        </w:rPr>
        <w:t>Итог</w:t>
      </w:r>
    </w:p>
    <w:p w14:paraId="12CD6741" w14:textId="7D204C2B" w:rsidR="000A781F" w:rsidRDefault="000A781F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  <w:r w:rsidRPr="00F21FA4">
        <w:rPr>
          <w:rFonts w:ascii="Open Sans" w:hAnsi="Open Sans" w:cs="Open Sans"/>
          <w:color w:val="404040"/>
          <w:sz w:val="24"/>
          <w:szCs w:val="24"/>
        </w:rPr>
        <w:t>Таким образом, этот список чисел — это сериализованное представление AST, которое используется для описания грамматики языка. Каждое число соответствует определенной конструкции или элементу, что позволяет компилятору или интерпретатору работать с кодом более эффективно.</w:t>
      </w:r>
    </w:p>
    <w:p w14:paraId="5B16F76B" w14:textId="1B1EAFFF" w:rsidR="00DF18E3" w:rsidRDefault="00DF18E3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0173362F" w14:textId="77777777" w:rsidR="00DF18E3" w:rsidRPr="00DF18E3" w:rsidRDefault="00DF18E3" w:rsidP="00DF1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F18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r w:rsidRPr="00DF18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F18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CSharpPreprocessorParser</w:t>
      </w:r>
      <w:r w:rsidRPr="00DF18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 </w:t>
      </w:r>
      <w:r w:rsidRPr="00DF18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CSharpPreprocessorParserBase</w:t>
      </w:r>
      <w:r w:rsidRPr="00DF18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):</w:t>
      </w:r>
    </w:p>
    <w:p w14:paraId="0352813D" w14:textId="3BF25C07" w:rsidR="00DF18E3" w:rsidRDefault="00DF18E3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5BC13FCD" w14:textId="77777777" w:rsidR="00DF18E3" w:rsidRDefault="00DF18E3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082872FB" w14:textId="77777777" w:rsidR="00DF18E3" w:rsidRDefault="00DF18E3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3232234A" w14:textId="77777777" w:rsidR="00DF18E3" w:rsidRPr="00DF18E3" w:rsidRDefault="00DF18E3" w:rsidP="00DF1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bookmarkStart w:id="0" w:name="_Hlk189687435"/>
      <w:r w:rsidRPr="00DF18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grammarFileName</w:t>
      </w:r>
      <w:bookmarkEnd w:id="0"/>
      <w:r w:rsidRPr="00DF18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18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F18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18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"CSharpPreprocessorParser.g4"</w:t>
      </w:r>
    </w:p>
    <w:p w14:paraId="72BAF1A1" w14:textId="75F7D5C5" w:rsidR="00DF18E3" w:rsidRDefault="00DF18E3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  <w:r w:rsidRPr="00DF18E3">
        <w:rPr>
          <w:rFonts w:ascii="Open Sans" w:hAnsi="Open Sans" w:cs="Open Sans"/>
          <w:color w:val="404040"/>
          <w:sz w:val="24"/>
          <w:szCs w:val="24"/>
          <w:lang w:val="en-US"/>
        </w:rPr>
        <w:t>grammarFileName</w:t>
      </w:r>
      <w:r w:rsidRPr="00DF18E3">
        <w:rPr>
          <w:rFonts w:ascii="Open Sans" w:hAnsi="Open Sans" w:cs="Open Sans"/>
          <w:color w:val="404040"/>
          <w:sz w:val="24"/>
          <w:szCs w:val="24"/>
          <w:lang w:val="en-US"/>
        </w:rPr>
        <w:t xml:space="preserve"> – </w:t>
      </w:r>
      <w:r>
        <w:rPr>
          <w:rFonts w:ascii="Open Sans" w:hAnsi="Open Sans" w:cs="Open Sans"/>
          <w:color w:val="404040"/>
          <w:sz w:val="24"/>
          <w:szCs w:val="24"/>
        </w:rPr>
        <w:t>это</w:t>
      </w:r>
      <w:r w:rsidRPr="00DF18E3">
        <w:rPr>
          <w:rFonts w:ascii="Open Sans" w:hAnsi="Open Sans" w:cs="Open Sans"/>
          <w:color w:val="404040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color w:val="404040"/>
          <w:sz w:val="24"/>
          <w:szCs w:val="24"/>
        </w:rPr>
        <w:t>файл граматики</w:t>
      </w:r>
    </w:p>
    <w:p w14:paraId="3FD0E858" w14:textId="4C6E4286" w:rsidR="00DF18E3" w:rsidRDefault="00DF18E3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2164189B" w14:textId="77777777" w:rsidR="00361386" w:rsidRPr="00361386" w:rsidRDefault="00361386" w:rsidP="00361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1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atn</w:t>
      </w:r>
      <w:r w:rsidRPr="00361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1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1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13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ATNDeserializer</w:t>
      </w:r>
      <w:r w:rsidRPr="00361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361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deserialize</w:t>
      </w:r>
      <w:r w:rsidRPr="00361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1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serializedATN</w:t>
      </w:r>
      <w:r w:rsidRPr="00361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0F67ADBA" w14:textId="77777777" w:rsidR="00361386" w:rsidRPr="00361386" w:rsidRDefault="00361386" w:rsidP="00361386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  <w:lang w:val="en-US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Разбор</w:t>
      </w:r>
      <w:r w:rsidRPr="00361386">
        <w:rPr>
          <w:rFonts w:ascii="Open Sans" w:hAnsi="Open Sans" w:cs="Open Sans"/>
          <w:b w:val="0"/>
          <w:bCs w:val="0"/>
          <w:color w:val="1D1D1B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кода</w:t>
      </w:r>
    </w:p>
    <w:p w14:paraId="17808214" w14:textId="77777777" w:rsidR="00361386" w:rsidRDefault="00361386" w:rsidP="00361386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ATNDeserializer()</w:t>
      </w:r>
      <w:r>
        <w:rPr>
          <w:rFonts w:ascii="Open Sans" w:hAnsi="Open Sans" w:cs="Open Sans"/>
          <w:color w:val="1D1D1B"/>
        </w:rPr>
        <w:t>:</w:t>
      </w:r>
    </w:p>
    <w:p w14:paraId="380AF403" w14:textId="77777777" w:rsidR="00361386" w:rsidRDefault="00361386" w:rsidP="0036138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Здесь создается экземпляр класса </w:t>
      </w:r>
      <w:r>
        <w:rPr>
          <w:rStyle w:val="HTML"/>
          <w:rFonts w:eastAsiaTheme="minorHAnsi"/>
          <w:color w:val="1D1D1B"/>
          <w:sz w:val="21"/>
          <w:szCs w:val="21"/>
        </w:rPr>
        <w:t>ATNDeserializer</w:t>
      </w:r>
      <w:r>
        <w:rPr>
          <w:rFonts w:ascii="Open Sans" w:hAnsi="Open Sans" w:cs="Open Sans"/>
          <w:color w:val="1D1D1B"/>
          <w:sz w:val="21"/>
          <w:szCs w:val="21"/>
        </w:rPr>
        <w:t>. Этот класс, как правило, используется для десериализации (восстановления) абстрактного синтаксического дерева (AST) или автоматов, которые были сериализованы в компактной форме (например, в виде списка целых чисел, как в Вашем предыдущем вопросе).</w:t>
      </w:r>
    </w:p>
    <w:p w14:paraId="173FDA27" w14:textId="77777777" w:rsidR="00361386" w:rsidRDefault="00361386" w:rsidP="00361386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serializedATN()</w:t>
      </w:r>
      <w:r>
        <w:rPr>
          <w:rFonts w:ascii="Open Sans" w:hAnsi="Open Sans" w:cs="Open Sans"/>
          <w:color w:val="1D1D1B"/>
        </w:rPr>
        <w:t>:</w:t>
      </w:r>
    </w:p>
    <w:p w14:paraId="07A0D374" w14:textId="77777777" w:rsidR="00361386" w:rsidRDefault="00361386" w:rsidP="0036138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Это вызов функции </w:t>
      </w:r>
      <w:r>
        <w:rPr>
          <w:rStyle w:val="HTML"/>
          <w:rFonts w:eastAsiaTheme="minorHAnsi"/>
          <w:color w:val="1D1D1B"/>
          <w:sz w:val="21"/>
          <w:szCs w:val="21"/>
        </w:rPr>
        <w:t>serializedATN()</w:t>
      </w:r>
      <w:r>
        <w:rPr>
          <w:rFonts w:ascii="Open Sans" w:hAnsi="Open Sans" w:cs="Open Sans"/>
          <w:color w:val="1D1D1B"/>
          <w:sz w:val="21"/>
          <w:szCs w:val="21"/>
        </w:rPr>
        <w:t>, которая возвращает сериализованное представление AST (или в данном случае, ATN — автомат, описывающий грамматику). Это, как мы обсуждали ранее, список целых чисел.</w:t>
      </w:r>
    </w:p>
    <w:p w14:paraId="3FDCAEFB" w14:textId="77777777" w:rsidR="00361386" w:rsidRDefault="00361386" w:rsidP="00361386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.deserialize(...)</w:t>
      </w:r>
      <w:r>
        <w:rPr>
          <w:rFonts w:ascii="Open Sans" w:hAnsi="Open Sans" w:cs="Open Sans"/>
          <w:color w:val="1D1D1B"/>
        </w:rPr>
        <w:t>:</w:t>
      </w:r>
    </w:p>
    <w:p w14:paraId="1031A29C" w14:textId="77777777" w:rsidR="00361386" w:rsidRDefault="00361386" w:rsidP="0036138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Метод </w:t>
      </w:r>
      <w:r>
        <w:rPr>
          <w:rStyle w:val="HTML"/>
          <w:rFonts w:eastAsiaTheme="minorHAnsi"/>
          <w:color w:val="1D1D1B"/>
          <w:sz w:val="21"/>
          <w:szCs w:val="21"/>
        </w:rPr>
        <w:t>deserialize</w:t>
      </w:r>
      <w:r>
        <w:rPr>
          <w:rFonts w:ascii="Open Sans" w:hAnsi="Open Sans" w:cs="Open Sans"/>
          <w:color w:val="1D1D1B"/>
          <w:sz w:val="21"/>
          <w:szCs w:val="21"/>
        </w:rPr>
        <w:t> принимает сериализованное представление (в данном случае, список чисел, возвращаемый </w:t>
      </w:r>
      <w:r>
        <w:rPr>
          <w:rStyle w:val="HTML"/>
          <w:rFonts w:eastAsiaTheme="minorHAnsi"/>
          <w:color w:val="1D1D1B"/>
          <w:sz w:val="21"/>
          <w:szCs w:val="21"/>
        </w:rPr>
        <w:t>serializedATN()</w:t>
      </w:r>
      <w:r>
        <w:rPr>
          <w:rFonts w:ascii="Open Sans" w:hAnsi="Open Sans" w:cs="Open Sans"/>
          <w:color w:val="1D1D1B"/>
          <w:sz w:val="21"/>
          <w:szCs w:val="21"/>
        </w:rPr>
        <w:t>) и преобразует его обратно в объект ATN. Этот объект будет содержать информацию о состоянии, правилах и переходах, которые составляют грамматику.</w:t>
      </w:r>
    </w:p>
    <w:p w14:paraId="5B3802D4" w14:textId="77777777" w:rsidR="00361386" w:rsidRDefault="00361386" w:rsidP="00361386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atn = ...</w:t>
      </w:r>
      <w:r>
        <w:rPr>
          <w:rFonts w:ascii="Open Sans" w:hAnsi="Open Sans" w:cs="Open Sans"/>
          <w:color w:val="1D1D1B"/>
        </w:rPr>
        <w:t>:</w:t>
      </w:r>
    </w:p>
    <w:p w14:paraId="0ED155C9" w14:textId="77777777" w:rsidR="00361386" w:rsidRDefault="00361386" w:rsidP="0036138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Результат десериализации сохраняется в переменной </w:t>
      </w:r>
      <w:r>
        <w:rPr>
          <w:rStyle w:val="HTML"/>
          <w:rFonts w:eastAsiaTheme="minorHAnsi"/>
          <w:color w:val="1D1D1B"/>
          <w:sz w:val="21"/>
          <w:szCs w:val="21"/>
        </w:rPr>
        <w:t>atn</w:t>
      </w:r>
      <w:r>
        <w:rPr>
          <w:rFonts w:ascii="Open Sans" w:hAnsi="Open Sans" w:cs="Open Sans"/>
          <w:color w:val="1D1D1B"/>
          <w:sz w:val="21"/>
          <w:szCs w:val="21"/>
        </w:rPr>
        <w:t>. Теперь </w:t>
      </w:r>
      <w:r>
        <w:rPr>
          <w:rStyle w:val="HTML"/>
          <w:rFonts w:eastAsiaTheme="minorHAnsi"/>
          <w:color w:val="1D1D1B"/>
          <w:sz w:val="21"/>
          <w:szCs w:val="21"/>
        </w:rPr>
        <w:t>atn</w:t>
      </w:r>
      <w:r>
        <w:rPr>
          <w:rFonts w:ascii="Open Sans" w:hAnsi="Open Sans" w:cs="Open Sans"/>
          <w:color w:val="1D1D1B"/>
          <w:sz w:val="21"/>
          <w:szCs w:val="21"/>
        </w:rPr>
        <w:t> будет представлять собой объект, который можно использовать для дальнейшего анализа или обработки синтаксиса, например, для парсинга входных данных на основе грамматики.</w:t>
      </w:r>
    </w:p>
    <w:p w14:paraId="0FD4C089" w14:textId="77777777" w:rsidR="00361386" w:rsidRDefault="00361386" w:rsidP="00361386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Контекст использования</w:t>
      </w:r>
    </w:p>
    <w:p w14:paraId="6FEB0A4E" w14:textId="77777777" w:rsidR="00361386" w:rsidRDefault="00361386" w:rsidP="00361386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>Такой код часто встречается в компиляторах и интерпретаторах, особенно в тех, которые используют генераторы парсеров, такие как ANTLR. Десериализация ATN позволяет компилятору или интерпретатору восстанавливать структуру грамматики, которая была заранее определена и сохранена в сериализованном виде.</w:t>
      </w:r>
    </w:p>
    <w:p w14:paraId="26F73791" w14:textId="77777777" w:rsidR="00361386" w:rsidRDefault="00361386" w:rsidP="00361386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Итог</w:t>
      </w:r>
    </w:p>
    <w:p w14:paraId="751B786F" w14:textId="77777777" w:rsidR="00361386" w:rsidRDefault="00361386" w:rsidP="00361386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>Таким образом, данный код создает десериализованный объект ATN на основе сериализованного представления, что позволяет использовать его для анализа и обработки языка, для которого была определена грамматика.</w:t>
      </w:r>
    </w:p>
    <w:p w14:paraId="3CFADE41" w14:textId="69CB81C8" w:rsidR="00DF18E3" w:rsidRDefault="00D7481B" w:rsidP="000A781F">
      <w:pPr>
        <w:spacing w:after="0" w:line="240" w:lineRule="auto"/>
        <w:rPr>
          <w:rFonts w:ascii="Open Sans" w:hAnsi="Open Sans" w:cs="Open Sans"/>
          <w:color w:val="1D1D1B"/>
          <w:sz w:val="24"/>
          <w:szCs w:val="24"/>
          <w:shd w:val="clear" w:color="auto" w:fill="FFFFFF"/>
        </w:rPr>
      </w:pPr>
      <w:r w:rsidRPr="00D7481B">
        <w:rPr>
          <w:rFonts w:ascii="Open Sans" w:hAnsi="Open Sans" w:cs="Open Sans"/>
          <w:color w:val="1D1D1B"/>
          <w:sz w:val="24"/>
          <w:szCs w:val="24"/>
          <w:shd w:val="clear" w:color="auto" w:fill="FFFFFF"/>
        </w:rPr>
        <w:t>Десериализованный объект ATN — это структурированное представление грамматики, которое позволяет парсеру эффективно обрабатывать и анализировать входные данные, основываясь на заранее определенных правилах и состояниях.</w:t>
      </w:r>
    </w:p>
    <w:p w14:paraId="3F3ECA3F" w14:textId="0BB1E9C5" w:rsidR="002A339A" w:rsidRDefault="002A339A" w:rsidP="000A781F">
      <w:pPr>
        <w:spacing w:after="0" w:line="240" w:lineRule="auto"/>
        <w:rPr>
          <w:rFonts w:ascii="Open Sans" w:hAnsi="Open Sans" w:cs="Open Sans"/>
          <w:color w:val="1D1D1B"/>
          <w:shd w:val="clear" w:color="auto" w:fill="FFFFFF"/>
        </w:rPr>
      </w:pPr>
      <w:r>
        <w:rPr>
          <w:rStyle w:val="a4"/>
          <w:rFonts w:ascii="Open Sans" w:hAnsi="Open Sans" w:cs="Open Sans"/>
          <w:color w:val="1D1D1B"/>
          <w:shd w:val="clear" w:color="auto" w:fill="FFFFFF"/>
        </w:rPr>
        <w:t>Десериализация</w:t>
      </w:r>
      <w:r>
        <w:rPr>
          <w:rFonts w:ascii="Open Sans" w:hAnsi="Open Sans" w:cs="Open Sans"/>
          <w:color w:val="1D1D1B"/>
          <w:shd w:val="clear" w:color="auto" w:fill="FFFFFF"/>
        </w:rPr>
        <w:t xml:space="preserve"> — это процесс преобразования сериализованного представления обратно в объект. Сериализация — это процесс преобразования объекта (например, структуры данных) в формат, который можно сохранить или передать (например, в виде строки, байтового массива или, как в Вашем случае, списка чисел).</w:t>
      </w:r>
    </w:p>
    <w:p w14:paraId="6F5B37CB" w14:textId="77777777" w:rsidR="002A339A" w:rsidRDefault="002A339A" w:rsidP="002A339A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 xml:space="preserve">Когда мы говорим о </w:t>
      </w:r>
      <w:r>
        <w:rPr>
          <w:rStyle w:val="a4"/>
          <w:rFonts w:ascii="Open Sans" w:hAnsi="Open Sans" w:cs="Open Sans"/>
          <w:color w:val="1D1D1B"/>
        </w:rPr>
        <w:t>десериализованном объекте ATN</w:t>
      </w:r>
      <w:r>
        <w:rPr>
          <w:rFonts w:ascii="Open Sans" w:hAnsi="Open Sans" w:cs="Open Sans"/>
          <w:color w:val="1D1D1B"/>
        </w:rPr>
        <w:t>, мы имеем в виду, что:</w:t>
      </w:r>
    </w:p>
    <w:p w14:paraId="1978642E" w14:textId="77777777" w:rsidR="002A339A" w:rsidRDefault="002A339A" w:rsidP="002A339A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Восстановление структуры</w:t>
      </w:r>
      <w:r>
        <w:rPr>
          <w:rFonts w:ascii="Open Sans" w:hAnsi="Open Sans" w:cs="Open Sans"/>
          <w:color w:val="1D1D1B"/>
        </w:rPr>
        <w:t>: Мы взяли сериализованное представление (например, список чисел) и восстановили из него полную структуру ATN. Это включает в себя все состояния, переходы и правила, определяющие грамматику языка.</w:t>
      </w:r>
    </w:p>
    <w:p w14:paraId="3AA7EEE2" w14:textId="77777777" w:rsidR="002A339A" w:rsidRDefault="002A339A" w:rsidP="002A339A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Готовность к использованию</w:t>
      </w:r>
      <w:r>
        <w:rPr>
          <w:rFonts w:ascii="Open Sans" w:hAnsi="Open Sans" w:cs="Open Sans"/>
          <w:color w:val="1D1D1B"/>
        </w:rPr>
        <w:t>: Десериализованный объект теперь готов к использованию в процессе парсинга. Он позволяет парсеру понимать, как обрабатывать входные данные в соответствии с определенными правилами грамматики.</w:t>
      </w:r>
    </w:p>
    <w:p w14:paraId="57843A74" w14:textId="77777777" w:rsidR="002A339A" w:rsidRDefault="002A339A" w:rsidP="002A339A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Взаимодействие с парсером</w:t>
      </w:r>
      <w:r>
        <w:rPr>
          <w:rFonts w:ascii="Open Sans" w:hAnsi="Open Sans" w:cs="Open Sans"/>
          <w:color w:val="1D1D1B"/>
        </w:rPr>
        <w:t>: Парсер будет использовать десериализованный ATN для определения, как обрабатывать токены (лексемы), которые он получает из входного текста. Это может включать в себя определение, какие правила применять в зависимости от текущего состояния и входных данных.</w:t>
      </w:r>
    </w:p>
    <w:p w14:paraId="06C352A1" w14:textId="77777777" w:rsidR="002A339A" w:rsidRDefault="002A339A" w:rsidP="002A339A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Пример использования</w:t>
      </w:r>
    </w:p>
    <w:p w14:paraId="0E459FD7" w14:textId="77777777" w:rsidR="002A339A" w:rsidRDefault="002A339A" w:rsidP="002A339A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>Предположим, у нас есть язык программирования с определенной грамматикой. Мы можем сериализовать его ATN, чтобы сохранить его в файл. Когда нам нужно использовать этот ATN для парсинга кода, мы десериализуем его, создавая объект ATN, который парсер сможет использовать для анализа и выполнения синтаксического разбора входного текста.</w:t>
      </w:r>
    </w:p>
    <w:p w14:paraId="4361E4A3" w14:textId="021C2E4A" w:rsidR="002A339A" w:rsidRDefault="002A339A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3996863A" w14:textId="77777777" w:rsidR="001716CA" w:rsidRPr="001716CA" w:rsidRDefault="001716CA" w:rsidP="00171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1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decisionsToDFA</w:t>
      </w:r>
      <w:r w:rsidRPr="00171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16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71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1716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DFA</w:t>
      </w:r>
      <w:r w:rsidRPr="00171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71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ds</w:t>
      </w:r>
      <w:r w:rsidRPr="00171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71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171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716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171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1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171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71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ds</w:t>
      </w:r>
      <w:r w:rsidRPr="00171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16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171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16C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enumerate</w:t>
      </w:r>
      <w:r w:rsidRPr="00171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71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atn</w:t>
      </w:r>
      <w:r w:rsidRPr="00171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.decisionToState) ]</w:t>
      </w:r>
    </w:p>
    <w:p w14:paraId="0E288921" w14:textId="5EA82BB8" w:rsidR="001716CA" w:rsidRDefault="001716CA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  <w:lang w:val="en-US"/>
        </w:rPr>
      </w:pPr>
    </w:p>
    <w:p w14:paraId="384CF536" w14:textId="77777777" w:rsidR="006216E6" w:rsidRDefault="006216E6" w:rsidP="006216E6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Контекст</w:t>
      </w:r>
    </w:p>
    <w:p w14:paraId="7B67DF0C" w14:textId="77777777" w:rsidR="006216E6" w:rsidRDefault="006216E6" w:rsidP="006216E6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 xml:space="preserve">В данном коде мы работаем с объектом </w:t>
      </w:r>
      <w:r>
        <w:rPr>
          <w:rStyle w:val="HTML"/>
          <w:color w:val="1D1D1B"/>
          <w:sz w:val="24"/>
          <w:szCs w:val="24"/>
        </w:rPr>
        <w:t>atn</w:t>
      </w:r>
      <w:r>
        <w:rPr>
          <w:rFonts w:ascii="Open Sans" w:hAnsi="Open Sans" w:cs="Open Sans"/>
          <w:color w:val="1D1D1B"/>
        </w:rPr>
        <w:t xml:space="preserve">, который представляет собой десериализованный автомат (ATN). </w:t>
      </w:r>
      <w:r>
        <w:rPr>
          <w:rStyle w:val="HTML"/>
          <w:color w:val="1D1D1B"/>
          <w:sz w:val="24"/>
          <w:szCs w:val="24"/>
        </w:rPr>
        <w:t>decisionToState</w:t>
      </w:r>
      <w:r>
        <w:rPr>
          <w:rFonts w:ascii="Open Sans" w:hAnsi="Open Sans" w:cs="Open Sans"/>
          <w:color w:val="1D1D1B"/>
        </w:rPr>
        <w:t xml:space="preserve"> — это атрибут этого объекта, который содержит список состояний, соответствующих различным решениям (decision) в грамматике.</w:t>
      </w:r>
    </w:p>
    <w:p w14:paraId="59C72198" w14:textId="77777777" w:rsidR="006216E6" w:rsidRDefault="006216E6" w:rsidP="006216E6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Разбор кода</w:t>
      </w:r>
    </w:p>
    <w:p w14:paraId="4760A09B" w14:textId="77777777" w:rsidR="006216E6" w:rsidRDefault="006216E6" w:rsidP="006216E6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enumerate(atn.decisionToState)</w:t>
      </w:r>
      <w:r>
        <w:rPr>
          <w:rFonts w:ascii="Open Sans" w:hAnsi="Open Sans" w:cs="Open Sans"/>
          <w:color w:val="1D1D1B"/>
        </w:rPr>
        <w:t>:</w:t>
      </w:r>
    </w:p>
    <w:p w14:paraId="60FE32B9" w14:textId="77777777" w:rsidR="006216E6" w:rsidRDefault="006216E6" w:rsidP="006216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Функция </w:t>
      </w:r>
      <w:r>
        <w:rPr>
          <w:rStyle w:val="HTML"/>
          <w:rFonts w:eastAsiaTheme="minorHAnsi"/>
          <w:color w:val="1D1D1B"/>
          <w:sz w:val="21"/>
          <w:szCs w:val="21"/>
        </w:rPr>
        <w:t>enumerate</w:t>
      </w:r>
      <w:r>
        <w:rPr>
          <w:rFonts w:ascii="Open Sans" w:hAnsi="Open Sans" w:cs="Open Sans"/>
          <w:color w:val="1D1D1B"/>
          <w:sz w:val="21"/>
          <w:szCs w:val="21"/>
        </w:rPr>
        <w:t> проходит по элементам списка </w:t>
      </w:r>
      <w:r>
        <w:rPr>
          <w:rStyle w:val="HTML"/>
          <w:rFonts w:eastAsiaTheme="minorHAnsi"/>
          <w:color w:val="1D1D1B"/>
          <w:sz w:val="21"/>
          <w:szCs w:val="21"/>
        </w:rPr>
        <w:t>atn.decisionToState</w:t>
      </w:r>
      <w:r>
        <w:rPr>
          <w:rFonts w:ascii="Open Sans" w:hAnsi="Open Sans" w:cs="Open Sans"/>
          <w:color w:val="1D1D1B"/>
          <w:sz w:val="21"/>
          <w:szCs w:val="21"/>
        </w:rPr>
        <w:t>, возвращая как индекс </w:t>
      </w:r>
      <w:r>
        <w:rPr>
          <w:rStyle w:val="HTML"/>
          <w:rFonts w:eastAsiaTheme="minorHAnsi"/>
          <w:color w:val="1D1D1B"/>
          <w:sz w:val="21"/>
          <w:szCs w:val="21"/>
        </w:rPr>
        <w:t>i</w:t>
      </w:r>
      <w:r>
        <w:rPr>
          <w:rFonts w:ascii="Open Sans" w:hAnsi="Open Sans" w:cs="Open Sans"/>
          <w:color w:val="1D1D1B"/>
          <w:sz w:val="21"/>
          <w:szCs w:val="21"/>
        </w:rPr>
        <w:t>, так и сам элемент </w:t>
      </w:r>
      <w:r>
        <w:rPr>
          <w:rStyle w:val="HTML"/>
          <w:rFonts w:eastAsiaTheme="minorHAnsi"/>
          <w:color w:val="1D1D1B"/>
          <w:sz w:val="21"/>
          <w:szCs w:val="21"/>
        </w:rPr>
        <w:t>ds</w:t>
      </w:r>
      <w:r>
        <w:rPr>
          <w:rFonts w:ascii="Open Sans" w:hAnsi="Open Sans" w:cs="Open Sans"/>
          <w:color w:val="1D1D1B"/>
          <w:sz w:val="21"/>
          <w:szCs w:val="21"/>
        </w:rPr>
        <w:t> для каждого состояния.</w:t>
      </w:r>
    </w:p>
    <w:p w14:paraId="12ECC9F0" w14:textId="77777777" w:rsidR="006216E6" w:rsidRDefault="006216E6" w:rsidP="006216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Это позволяет нам одновременно получать номер состояния и его значение.</w:t>
      </w:r>
    </w:p>
    <w:p w14:paraId="210BB0CA" w14:textId="77777777" w:rsidR="006216E6" w:rsidRDefault="006216E6" w:rsidP="006216E6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DFA(ds, i)</w:t>
      </w:r>
      <w:r>
        <w:rPr>
          <w:rFonts w:ascii="Open Sans" w:hAnsi="Open Sans" w:cs="Open Sans"/>
          <w:color w:val="1D1D1B"/>
        </w:rPr>
        <w:t>:</w:t>
      </w:r>
    </w:p>
    <w:p w14:paraId="5889FC7D" w14:textId="77777777" w:rsidR="006216E6" w:rsidRDefault="006216E6" w:rsidP="006216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Style w:val="HTML"/>
          <w:rFonts w:eastAsiaTheme="minorHAnsi"/>
          <w:color w:val="1D1D1B"/>
          <w:sz w:val="21"/>
          <w:szCs w:val="21"/>
        </w:rPr>
        <w:t>DFA</w:t>
      </w:r>
      <w:r>
        <w:rPr>
          <w:rFonts w:ascii="Open Sans" w:hAnsi="Open Sans" w:cs="Open Sans"/>
          <w:color w:val="1D1D1B"/>
          <w:sz w:val="21"/>
          <w:szCs w:val="21"/>
        </w:rPr>
        <w:t> — это, скорее всего, класс, который представляет детерминированный конечный автомат (DFA).</w:t>
      </w:r>
    </w:p>
    <w:p w14:paraId="40A82FB6" w14:textId="77777777" w:rsidR="006216E6" w:rsidRDefault="006216E6" w:rsidP="006216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Мы создаем новый экземпляр DFA для каждого состояния </w:t>
      </w:r>
      <w:r>
        <w:rPr>
          <w:rStyle w:val="HTML"/>
          <w:rFonts w:eastAsiaTheme="minorHAnsi"/>
          <w:color w:val="1D1D1B"/>
          <w:sz w:val="21"/>
          <w:szCs w:val="21"/>
        </w:rPr>
        <w:t>ds</w:t>
      </w:r>
      <w:r>
        <w:rPr>
          <w:rFonts w:ascii="Open Sans" w:hAnsi="Open Sans" w:cs="Open Sans"/>
          <w:color w:val="1D1D1B"/>
          <w:sz w:val="21"/>
          <w:szCs w:val="21"/>
        </w:rPr>
        <w:t>, передавая ему два аргумента: само состояние </w:t>
      </w:r>
      <w:r>
        <w:rPr>
          <w:rStyle w:val="HTML"/>
          <w:rFonts w:eastAsiaTheme="minorHAnsi"/>
          <w:color w:val="1D1D1B"/>
          <w:sz w:val="21"/>
          <w:szCs w:val="21"/>
        </w:rPr>
        <w:t>ds</w:t>
      </w:r>
      <w:r>
        <w:rPr>
          <w:rFonts w:ascii="Open Sans" w:hAnsi="Open Sans" w:cs="Open Sans"/>
          <w:color w:val="1D1D1B"/>
          <w:sz w:val="21"/>
          <w:szCs w:val="21"/>
        </w:rPr>
        <w:t> и его индекс </w:t>
      </w:r>
      <w:r>
        <w:rPr>
          <w:rStyle w:val="HTML"/>
          <w:rFonts w:eastAsiaTheme="minorHAnsi"/>
          <w:color w:val="1D1D1B"/>
          <w:sz w:val="21"/>
          <w:szCs w:val="21"/>
        </w:rPr>
        <w:t>i</w:t>
      </w:r>
      <w:r>
        <w:rPr>
          <w:rFonts w:ascii="Open Sans" w:hAnsi="Open Sans" w:cs="Open Sans"/>
          <w:color w:val="1D1D1B"/>
          <w:sz w:val="21"/>
          <w:szCs w:val="21"/>
        </w:rPr>
        <w:t>.</w:t>
      </w:r>
    </w:p>
    <w:p w14:paraId="0F3B2CF7" w14:textId="77777777" w:rsidR="006216E6" w:rsidRDefault="006216E6" w:rsidP="006216E6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for i, ds in ...</w:t>
      </w:r>
      <w:r>
        <w:rPr>
          <w:rFonts w:ascii="Open Sans" w:hAnsi="Open Sans" w:cs="Open Sans"/>
          <w:color w:val="1D1D1B"/>
        </w:rPr>
        <w:t>:</w:t>
      </w:r>
    </w:p>
    <w:p w14:paraId="6C38BD05" w14:textId="77777777" w:rsidR="006216E6" w:rsidRDefault="006216E6" w:rsidP="006216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Это стандартный синтаксис генератора списков в Python, который позволяет создать новый список, перебирая элементы из другого списка (в данном случае — </w:t>
      </w:r>
      <w:r>
        <w:rPr>
          <w:rStyle w:val="HTML"/>
          <w:rFonts w:eastAsiaTheme="minorHAnsi"/>
          <w:color w:val="1D1D1B"/>
          <w:sz w:val="21"/>
          <w:szCs w:val="21"/>
        </w:rPr>
        <w:t>atn.decisionToState</w:t>
      </w:r>
      <w:r>
        <w:rPr>
          <w:rFonts w:ascii="Open Sans" w:hAnsi="Open Sans" w:cs="Open Sans"/>
          <w:color w:val="1D1D1B"/>
          <w:sz w:val="21"/>
          <w:szCs w:val="21"/>
        </w:rPr>
        <w:t>).</w:t>
      </w:r>
    </w:p>
    <w:p w14:paraId="57B858FC" w14:textId="77777777" w:rsidR="006216E6" w:rsidRDefault="006216E6" w:rsidP="006216E6">
      <w:pPr>
        <w:pStyle w:val="a3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</w:rPr>
        <w:t>decisionsToDFA</w:t>
      </w:r>
      <w:r>
        <w:rPr>
          <w:rFonts w:ascii="Open Sans" w:hAnsi="Open Sans" w:cs="Open Sans"/>
          <w:color w:val="1D1D1B"/>
        </w:rPr>
        <w:t>:</w:t>
      </w:r>
    </w:p>
    <w:p w14:paraId="563A923D" w14:textId="77777777" w:rsidR="006216E6" w:rsidRDefault="006216E6" w:rsidP="006216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Это новый список, который будет содержать все созданные экземпляры DFA, соответствующие состояниям из </w:t>
      </w:r>
      <w:r>
        <w:rPr>
          <w:rStyle w:val="HTML"/>
          <w:rFonts w:eastAsiaTheme="minorHAnsi"/>
          <w:color w:val="1D1D1B"/>
          <w:sz w:val="21"/>
          <w:szCs w:val="21"/>
        </w:rPr>
        <w:t>atn.decisionToState</w:t>
      </w:r>
      <w:r>
        <w:rPr>
          <w:rFonts w:ascii="Open Sans" w:hAnsi="Open Sans" w:cs="Open Sans"/>
          <w:color w:val="1D1D1B"/>
          <w:sz w:val="21"/>
          <w:szCs w:val="21"/>
        </w:rPr>
        <w:t>.</w:t>
      </w:r>
    </w:p>
    <w:p w14:paraId="20090E12" w14:textId="77777777" w:rsidR="006216E6" w:rsidRDefault="006216E6" w:rsidP="006216E6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Что делает этот код?</w:t>
      </w:r>
    </w:p>
    <w:p w14:paraId="166D8F33" w14:textId="77777777" w:rsidR="006216E6" w:rsidRDefault="006216E6" w:rsidP="006216E6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 xml:space="preserve">В результате выполнения этого кода мы получаем список </w:t>
      </w:r>
      <w:r>
        <w:rPr>
          <w:rStyle w:val="HTML"/>
          <w:color w:val="1D1D1B"/>
        </w:rPr>
        <w:t>decisionsToDFA</w:t>
      </w:r>
      <w:r>
        <w:rPr>
          <w:rFonts w:ascii="Open Sans" w:hAnsi="Open Sans" w:cs="Open Sans"/>
          <w:color w:val="1D1D1B"/>
        </w:rPr>
        <w:t xml:space="preserve">, который содержит экземпляры класса </w:t>
      </w:r>
      <w:r>
        <w:rPr>
          <w:rStyle w:val="HTML"/>
          <w:color w:val="1D1D1B"/>
        </w:rPr>
        <w:t>DFA</w:t>
      </w:r>
      <w:r>
        <w:rPr>
          <w:rFonts w:ascii="Open Sans" w:hAnsi="Open Sans" w:cs="Open Sans"/>
          <w:color w:val="1D1D1B"/>
        </w:rPr>
        <w:t xml:space="preserve">, каждый из которых соответствует состоянию из </w:t>
      </w:r>
      <w:r>
        <w:rPr>
          <w:rStyle w:val="HTML"/>
          <w:color w:val="1D1D1B"/>
        </w:rPr>
        <w:t>atn.decisionToState</w:t>
      </w:r>
      <w:r>
        <w:rPr>
          <w:rFonts w:ascii="Open Sans" w:hAnsi="Open Sans" w:cs="Open Sans"/>
          <w:color w:val="1D1D1B"/>
        </w:rPr>
        <w:t>. Этот список будет использоваться для выполнения синтаксического разбора входных данных, обеспечивая эффективное распознавание токенов на основе грамматики.</w:t>
      </w:r>
    </w:p>
    <w:p w14:paraId="041B5606" w14:textId="77777777" w:rsidR="006216E6" w:rsidRDefault="006216E6" w:rsidP="006216E6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Зачем это нужно?</w:t>
      </w:r>
    </w:p>
    <w:p w14:paraId="27BFC407" w14:textId="77777777" w:rsidR="006216E6" w:rsidRDefault="006216E6" w:rsidP="006216E6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>Использование DFA позволяет значительно ускорить процесс парсинга, так как DFA является более эффективным инструментом для обработки входных данных по сравнению с нечеткими автоматами (как ATN). Это особенно важно в языках программирования и компиляторах, где производительность имеет критическое значение.</w:t>
      </w:r>
    </w:p>
    <w:p w14:paraId="02CFFB97" w14:textId="77777777" w:rsidR="006216E6" w:rsidRDefault="006216E6" w:rsidP="006216E6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>Таким образом, данный код устанавливает основу для создания DFA на основе состояний, определенных в ATN, что является важным шагом в процессе компиляции и интерпретации языков.</w:t>
      </w:r>
    </w:p>
    <w:p w14:paraId="61D99C34" w14:textId="77777777" w:rsidR="006216E6" w:rsidRPr="006216E6" w:rsidRDefault="006216E6" w:rsidP="00621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1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sharedContextCache</w:t>
      </w:r>
      <w:r w:rsidRPr="00621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21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21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21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PredictionContextCache</w:t>
      </w:r>
      <w:r w:rsidRPr="00621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74A22B13" w14:textId="744A5E4A" w:rsidR="001716CA" w:rsidRDefault="001716CA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0901BE30" w14:textId="77777777" w:rsidR="006216E6" w:rsidRDefault="006216E6" w:rsidP="006216E6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Контекст</w:t>
      </w:r>
    </w:p>
    <w:p w14:paraId="22E9DF27" w14:textId="77777777" w:rsidR="006216E6" w:rsidRDefault="006216E6" w:rsidP="006216E6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Style w:val="HTML"/>
          <w:color w:val="1D1D1B"/>
          <w:sz w:val="24"/>
          <w:szCs w:val="24"/>
        </w:rPr>
        <w:t>PredictionContextCache</w:t>
      </w:r>
      <w:r>
        <w:rPr>
          <w:rFonts w:ascii="Open Sans" w:hAnsi="Open Sans" w:cs="Open Sans"/>
          <w:color w:val="1D1D1B"/>
        </w:rPr>
        <w:t xml:space="preserve"> — это класс, который используется в контексте парсинга и анализа синтаксиса, особенно в системах, работающих с грамматиками, такими как ANTLR (Another Tool for Language Recognition). Он служит для хранения и управления контекстами предсказания, которые могут возникать при анализе грамматик с использованием методов, таких как LL(</w:t>
      </w:r>
      <w:r>
        <w:rPr>
          <w:rStyle w:val="a5"/>
          <w:rFonts w:ascii="Open Sans" w:hAnsi="Open Sans" w:cs="Open Sans"/>
          <w:color w:val="1D1D1B"/>
        </w:rPr>
        <w:t>) или LR(</w:t>
      </w:r>
      <w:r>
        <w:rPr>
          <w:rFonts w:ascii="Open Sans" w:hAnsi="Open Sans" w:cs="Open Sans"/>
          <w:color w:val="1D1D1B"/>
        </w:rPr>
        <w:t>).</w:t>
      </w:r>
    </w:p>
    <w:p w14:paraId="012298FD" w14:textId="77777777" w:rsidR="006216E6" w:rsidRDefault="006216E6" w:rsidP="006216E6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Разбор кода</w:t>
      </w:r>
    </w:p>
    <w:p w14:paraId="2753CFC5" w14:textId="77777777" w:rsidR="006216E6" w:rsidRDefault="006216E6" w:rsidP="006216E6">
      <w:pPr>
        <w:pStyle w:val="a3"/>
        <w:numPr>
          <w:ilvl w:val="0"/>
          <w:numId w:val="8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  <w:sz w:val="24"/>
          <w:szCs w:val="24"/>
        </w:rPr>
        <w:t>sharedContextCache</w:t>
      </w:r>
      <w:r>
        <w:rPr>
          <w:rFonts w:ascii="Open Sans" w:hAnsi="Open Sans" w:cs="Open Sans"/>
          <w:color w:val="1D1D1B"/>
        </w:rPr>
        <w:t>:</w:t>
      </w:r>
    </w:p>
    <w:p w14:paraId="55567256" w14:textId="77777777" w:rsidR="006216E6" w:rsidRDefault="006216E6" w:rsidP="006216E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Это переменная, которая будет хранить экземпляр класса </w:t>
      </w:r>
      <w:r>
        <w:rPr>
          <w:rStyle w:val="HTML"/>
          <w:rFonts w:eastAsiaTheme="minorHAnsi"/>
          <w:color w:val="1D1D1B"/>
          <w:sz w:val="21"/>
          <w:szCs w:val="21"/>
        </w:rPr>
        <w:t>PredictionContextCache</w:t>
      </w:r>
      <w:r>
        <w:rPr>
          <w:rFonts w:ascii="Open Sans" w:hAnsi="Open Sans" w:cs="Open Sans"/>
          <w:color w:val="1D1D1B"/>
          <w:sz w:val="21"/>
          <w:szCs w:val="21"/>
        </w:rPr>
        <w:t>. Обычно, такая переменная называется "shared", чтобы указать, что она будет использоваться в нескольких местах в коде, возможно, в разных частях парсера или анализатора.</w:t>
      </w:r>
    </w:p>
    <w:p w14:paraId="706D344E" w14:textId="77777777" w:rsidR="006216E6" w:rsidRDefault="006216E6" w:rsidP="006216E6">
      <w:pPr>
        <w:pStyle w:val="a3"/>
        <w:numPr>
          <w:ilvl w:val="0"/>
          <w:numId w:val="8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HTML"/>
          <w:b/>
          <w:bCs/>
          <w:color w:val="1D1D1B"/>
          <w:sz w:val="24"/>
          <w:szCs w:val="24"/>
        </w:rPr>
        <w:t>PredictionContextCache()</w:t>
      </w:r>
      <w:r>
        <w:rPr>
          <w:rFonts w:ascii="Open Sans" w:hAnsi="Open Sans" w:cs="Open Sans"/>
          <w:color w:val="1D1D1B"/>
        </w:rPr>
        <w:t>:</w:t>
      </w:r>
    </w:p>
    <w:p w14:paraId="287C7B70" w14:textId="77777777" w:rsidR="006216E6" w:rsidRDefault="006216E6" w:rsidP="006216E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Здесь мы создаем новый экземпляр класса </w:t>
      </w:r>
      <w:r>
        <w:rPr>
          <w:rStyle w:val="HTML"/>
          <w:rFonts w:eastAsiaTheme="minorHAnsi"/>
          <w:color w:val="1D1D1B"/>
          <w:sz w:val="21"/>
          <w:szCs w:val="21"/>
        </w:rPr>
        <w:t>PredictionContextCache</w:t>
      </w:r>
      <w:r>
        <w:rPr>
          <w:rFonts w:ascii="Open Sans" w:hAnsi="Open Sans" w:cs="Open Sans"/>
          <w:color w:val="1D1D1B"/>
          <w:sz w:val="21"/>
          <w:szCs w:val="21"/>
        </w:rPr>
        <w:t>. Конструктор этого класса инициализирует внутренние структуры данных для кэширования контекстов предсказания.</w:t>
      </w:r>
    </w:p>
    <w:p w14:paraId="4A984F21" w14:textId="77777777" w:rsidR="006216E6" w:rsidRDefault="006216E6" w:rsidP="006216E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Это может включать в себя такие вещи, как:</w:t>
      </w:r>
    </w:p>
    <w:p w14:paraId="50207DDA" w14:textId="77777777" w:rsidR="006216E6" w:rsidRDefault="006216E6" w:rsidP="006216E6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Хранение различных контекстов, чтобы избежать повторного создания одних и тех же объектов.</w:t>
      </w:r>
    </w:p>
    <w:p w14:paraId="0988FE5F" w14:textId="77777777" w:rsidR="006216E6" w:rsidRDefault="006216E6" w:rsidP="006216E6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Оптимизацию работы парсера за счет уменьшения количества создаваемых объектов, что может снизить нагрузку на память и ускорить работу.</w:t>
      </w:r>
    </w:p>
    <w:p w14:paraId="679344BF" w14:textId="77777777" w:rsidR="006216E6" w:rsidRDefault="006216E6" w:rsidP="006216E6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Что делает этот код?</w:t>
      </w:r>
    </w:p>
    <w:p w14:paraId="17C1431C" w14:textId="77777777" w:rsidR="006216E6" w:rsidRDefault="006216E6" w:rsidP="006216E6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 xml:space="preserve">В результате выполнения этого кода создается новый экземпляр </w:t>
      </w:r>
      <w:r>
        <w:rPr>
          <w:rStyle w:val="HTML"/>
          <w:color w:val="1D1D1B"/>
          <w:sz w:val="24"/>
          <w:szCs w:val="24"/>
        </w:rPr>
        <w:t>PredictionContextCache</w:t>
      </w:r>
      <w:r>
        <w:rPr>
          <w:rFonts w:ascii="Open Sans" w:hAnsi="Open Sans" w:cs="Open Sans"/>
          <w:color w:val="1D1D1B"/>
        </w:rPr>
        <w:t>, который будет хранить контексты предсказания, используемые в процессе анализа синтаксиса.</w:t>
      </w:r>
    </w:p>
    <w:p w14:paraId="6C3835FA" w14:textId="77777777" w:rsidR="006216E6" w:rsidRDefault="006216E6" w:rsidP="006216E6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Зачем это нужно?</w:t>
      </w:r>
    </w:p>
    <w:p w14:paraId="437BA97D" w14:textId="77777777" w:rsidR="006216E6" w:rsidRDefault="006216E6" w:rsidP="006216E6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>Использование кэша для контекстов предсказания позволяет оптимизировать процесс парсинга, так как:</w:t>
      </w:r>
    </w:p>
    <w:p w14:paraId="7A21E903" w14:textId="77777777" w:rsidR="006216E6" w:rsidRDefault="006216E6" w:rsidP="006216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Style w:val="a4"/>
          <w:rFonts w:ascii="Open Sans" w:hAnsi="Open Sans" w:cs="Open Sans"/>
          <w:color w:val="1D1D1B"/>
          <w:sz w:val="21"/>
          <w:szCs w:val="21"/>
        </w:rPr>
        <w:t>Снижение затрат на память</w:t>
      </w:r>
      <w:r>
        <w:rPr>
          <w:rFonts w:ascii="Open Sans" w:hAnsi="Open Sans" w:cs="Open Sans"/>
          <w:color w:val="1D1D1B"/>
          <w:sz w:val="21"/>
          <w:szCs w:val="21"/>
        </w:rPr>
        <w:t>: Вместо создания новых объектов для каждого контекста, мы можем переиспользовать уже существующие.</w:t>
      </w:r>
    </w:p>
    <w:p w14:paraId="01F518AC" w14:textId="77777777" w:rsidR="006216E6" w:rsidRDefault="006216E6" w:rsidP="006216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Style w:val="a4"/>
          <w:rFonts w:ascii="Open Sans" w:hAnsi="Open Sans" w:cs="Open Sans"/>
          <w:color w:val="1D1D1B"/>
          <w:sz w:val="21"/>
          <w:szCs w:val="21"/>
        </w:rPr>
        <w:t>Ускорение работы</w:t>
      </w:r>
      <w:r>
        <w:rPr>
          <w:rFonts w:ascii="Open Sans" w:hAnsi="Open Sans" w:cs="Open Sans"/>
          <w:color w:val="1D1D1B"/>
          <w:sz w:val="21"/>
          <w:szCs w:val="21"/>
        </w:rPr>
        <w:t>: Кэширование позволяет быстро получать доступ к уже созданным контекстам, что уменьшает время, затрачиваемое на их создание и управление ими.</w:t>
      </w:r>
    </w:p>
    <w:p w14:paraId="32C02646" w14:textId="77777777" w:rsidR="006216E6" w:rsidRDefault="006216E6" w:rsidP="006216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Style w:val="a4"/>
          <w:rFonts w:ascii="Open Sans" w:hAnsi="Open Sans" w:cs="Open Sans"/>
          <w:color w:val="1D1D1B"/>
          <w:sz w:val="21"/>
          <w:szCs w:val="21"/>
        </w:rPr>
        <w:t>Улучшение производительности</w:t>
      </w:r>
      <w:r>
        <w:rPr>
          <w:rFonts w:ascii="Open Sans" w:hAnsi="Open Sans" w:cs="Open Sans"/>
          <w:color w:val="1D1D1B"/>
          <w:sz w:val="21"/>
          <w:szCs w:val="21"/>
        </w:rPr>
        <w:t>: Это особенно важно в больших проектах, где анализируемые данные могут быть сложными и объемными.</w:t>
      </w:r>
    </w:p>
    <w:p w14:paraId="10891038" w14:textId="77777777" w:rsidR="006216E6" w:rsidRDefault="006216E6" w:rsidP="006216E6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 xml:space="preserve">Таким образом, создание </w:t>
      </w:r>
      <w:r>
        <w:rPr>
          <w:rStyle w:val="HTML"/>
          <w:color w:val="1D1D1B"/>
          <w:sz w:val="24"/>
          <w:szCs w:val="24"/>
        </w:rPr>
        <w:t>sharedContextCache</w:t>
      </w:r>
      <w:r>
        <w:rPr>
          <w:rFonts w:ascii="Open Sans" w:hAnsi="Open Sans" w:cs="Open Sans"/>
          <w:color w:val="1D1D1B"/>
        </w:rPr>
        <w:t xml:space="preserve"> — это важный шаг для повышения эффективности парсера и управления контекстами при анализе грамматик.</w:t>
      </w:r>
    </w:p>
    <w:p w14:paraId="0FDE0B69" w14:textId="77777777" w:rsidR="00523D14" w:rsidRPr="00523D14" w:rsidRDefault="00523D14" w:rsidP="00523D14">
      <w:pPr>
        <w:shd w:val="clear" w:color="auto" w:fill="FFFFFF"/>
        <w:spacing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Класс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23D14">
        <w:rPr>
          <w:rFonts w:ascii="Courier New" w:eastAsia="Times New Roman" w:hAnsi="Courier New" w:cs="Courier New"/>
          <w:color w:val="1D1D1B"/>
          <w:kern w:val="0"/>
          <w:sz w:val="24"/>
          <w:szCs w:val="24"/>
          <w:lang w:val="en-US" w:eastAsia="ru-RU"/>
          <w14:ligatures w14:val="none"/>
        </w:rPr>
        <w:t>PredictionContextCache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является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частью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библиотеки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val="en-US" w:eastAsia="ru-RU"/>
          <w14:ligatures w14:val="none"/>
        </w:rPr>
        <w:t xml:space="preserve"> ANTLR (Another Tool for Language Recognition). 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ANTLR — это инструмент для генерации парсеров, который используется для обработки и анализа текстов, таких как языки программирования, конфигурационные файлы и другие форматы.</w:t>
      </w:r>
    </w:p>
    <w:p w14:paraId="546884A6" w14:textId="67853CC7" w:rsidR="00523D14" w:rsidRDefault="00523D14" w:rsidP="00523D14">
      <w:pPr>
        <w:shd w:val="clear" w:color="auto" w:fill="FFFFFF"/>
        <w:spacing w:before="300" w:after="100" w:afterAutospacing="1" w:line="660" w:lineRule="atLeast"/>
        <w:outlineLvl w:val="2"/>
        <w:rPr>
          <w:rFonts w:ascii="Courier New" w:eastAsia="Times New Roman" w:hAnsi="Courier New" w:cs="Courier New"/>
          <w:b/>
          <w:bCs/>
          <w:color w:val="1D1D1B"/>
          <w:kern w:val="0"/>
          <w:sz w:val="24"/>
          <w:szCs w:val="24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 xml:space="preserve">Где найти класс </w:t>
      </w:r>
      <w:r w:rsidRPr="00523D14">
        <w:rPr>
          <w:rFonts w:ascii="Courier New" w:eastAsia="Times New Roman" w:hAnsi="Courier New" w:cs="Courier New"/>
          <w:b/>
          <w:bCs/>
          <w:color w:val="1D1D1B"/>
          <w:kern w:val="0"/>
          <w:sz w:val="24"/>
          <w:szCs w:val="24"/>
          <w:lang w:eastAsia="ru-RU"/>
          <w14:ligatures w14:val="none"/>
        </w:rPr>
        <w:t>PredictionContextCache</w:t>
      </w:r>
    </w:p>
    <w:p w14:paraId="7D7987B7" w14:textId="2664762F" w:rsidR="00523D14" w:rsidRPr="00523D14" w:rsidRDefault="00523D14" w:rsidP="00523D14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716A0E5" wp14:editId="3A275765">
            <wp:extent cx="11534775" cy="31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34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B569" w14:textId="77777777" w:rsidR="00523D14" w:rsidRPr="00523D14" w:rsidRDefault="00523D14" w:rsidP="00523D14">
      <w:pPr>
        <w:numPr>
          <w:ilvl w:val="0"/>
          <w:numId w:val="10"/>
        </w:numPr>
        <w:shd w:val="clear" w:color="auto" w:fill="FFFFFF"/>
        <w:spacing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ANTLR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7DFD6691" w14:textId="77777777" w:rsidR="00523D14" w:rsidRPr="00523D14" w:rsidRDefault="00523D14" w:rsidP="00523D1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Если Вы используете ANTLR, Вы можете найти этот класс в коде ANTLR. В частности, он находится в пакете, связанном с предсказанием контекстов. В Java-версии ANTLR, например, он может находиться в следующем пакете:</w:t>
      </w:r>
    </w:p>
    <w:p w14:paraId="362FEE24" w14:textId="77777777" w:rsidR="00523D14" w:rsidRPr="00523D14" w:rsidRDefault="00523D14" w:rsidP="00523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1440"/>
        <w:rPr>
          <w:rFonts w:ascii="Courier New" w:eastAsia="Times New Roman" w:hAnsi="Courier New" w:cs="Courier New"/>
          <w:color w:val="0070C0"/>
          <w:kern w:val="0"/>
          <w:sz w:val="21"/>
          <w:szCs w:val="21"/>
          <w:lang w:eastAsia="ru-RU"/>
          <w14:ligatures w14:val="none"/>
        </w:rPr>
      </w:pPr>
      <w:r w:rsidRPr="00523D14">
        <w:rPr>
          <w:rFonts w:ascii="Courier New" w:eastAsia="Times New Roman" w:hAnsi="Courier New" w:cs="Courier New"/>
          <w:color w:val="0070C0"/>
          <w:kern w:val="0"/>
          <w:sz w:val="21"/>
          <w:szCs w:val="21"/>
          <w:lang w:eastAsia="ru-RU"/>
          <w14:ligatures w14:val="none"/>
        </w:rPr>
        <w:t>org.antlr.v4.runtime</w:t>
      </w:r>
    </w:p>
    <w:p w14:paraId="67CFB883" w14:textId="77777777" w:rsidR="00523D14" w:rsidRPr="00523D14" w:rsidRDefault="00523D14" w:rsidP="00523D1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В Python-версии ANTLR (например, </w:t>
      </w:r>
      <w:r w:rsidRPr="00523D14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antlr4-python3-runtime</w:t>
      </w:r>
      <w:r w:rsidRPr="00523D14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) он также будет находиться в аналогичном пространстве имен.</w:t>
      </w:r>
    </w:p>
    <w:p w14:paraId="26E666D6" w14:textId="77777777" w:rsidR="00523D14" w:rsidRPr="00523D14" w:rsidRDefault="00523D14" w:rsidP="00523D14">
      <w:pPr>
        <w:numPr>
          <w:ilvl w:val="0"/>
          <w:numId w:val="10"/>
        </w:numPr>
        <w:shd w:val="clear" w:color="auto" w:fill="FFFFFF"/>
        <w:spacing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Документация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7003F323" w14:textId="77777777" w:rsidR="00523D14" w:rsidRPr="00523D14" w:rsidRDefault="00523D14" w:rsidP="00523D1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Вы можете обратиться к официальной документации ANTLR, чтобы получить более подробную информацию о классе </w:t>
      </w:r>
      <w:r w:rsidRPr="00523D14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PredictionContextCache</w:t>
      </w:r>
      <w:r w:rsidRPr="00523D14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и его использовании. Документация обычно включает описание методов, свойств и примеров использования.</w:t>
      </w:r>
    </w:p>
    <w:p w14:paraId="629365EC" w14:textId="77777777" w:rsidR="00523D14" w:rsidRPr="00523D14" w:rsidRDefault="00523D14" w:rsidP="00523D14">
      <w:pPr>
        <w:numPr>
          <w:ilvl w:val="0"/>
          <w:numId w:val="10"/>
        </w:numPr>
        <w:shd w:val="clear" w:color="auto" w:fill="FFFFFF"/>
        <w:spacing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Исходный код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4BB9F144" w14:textId="77777777" w:rsidR="00523D14" w:rsidRPr="00523D14" w:rsidRDefault="00523D14" w:rsidP="00523D1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Если Вам нужно более глубокое понимание реализации, Вы можете просмотреть исходный код ANTLR. Исходный код ANTLR доступен на GitHub:</w:t>
      </w:r>
    </w:p>
    <w:p w14:paraId="37699213" w14:textId="77777777" w:rsidR="00523D14" w:rsidRPr="00523D14" w:rsidRDefault="00523D14" w:rsidP="00523D1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hyperlink r:id="rId7" w:history="1">
        <w:r w:rsidRPr="00523D14">
          <w:rPr>
            <w:rFonts w:ascii="Open Sans" w:eastAsia="Times New Roman" w:hAnsi="Open Sans" w:cs="Open Sans"/>
            <w:color w:val="845EF7"/>
            <w:kern w:val="0"/>
            <w:sz w:val="21"/>
            <w:szCs w:val="21"/>
            <w:u w:val="single"/>
            <w:lang w:eastAsia="ru-RU"/>
            <w14:ligatures w14:val="none"/>
          </w:rPr>
          <w:t>ANTLR GitHub Repository</w:t>
        </w:r>
      </w:hyperlink>
    </w:p>
    <w:p w14:paraId="6815AA9B" w14:textId="77777777" w:rsidR="00523D14" w:rsidRPr="00523D14" w:rsidRDefault="00523D14" w:rsidP="00523D1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В репозитории Вы можете найти папку с исходным кодом, где можно осуществить поиск по классу </w:t>
      </w:r>
      <w:r w:rsidRPr="00523D14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PredictionContextCache</w:t>
      </w:r>
      <w:r w:rsidRPr="00523D14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.</w:t>
      </w:r>
    </w:p>
    <w:p w14:paraId="223EF5FF" w14:textId="77777777" w:rsidR="00523D14" w:rsidRPr="00523D14" w:rsidRDefault="00523D14" w:rsidP="00523D14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Пример использования</w:t>
      </w:r>
    </w:p>
    <w:p w14:paraId="646FEA83" w14:textId="77777777" w:rsidR="00523D14" w:rsidRPr="00523D14" w:rsidRDefault="00523D14" w:rsidP="00523D14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При использовании ANTLR в Вашем проекте, Вы можете импортировать этот класс следующим образом (для Java):</w:t>
      </w:r>
    </w:p>
    <w:p w14:paraId="5BB84084" w14:textId="77777777" w:rsidR="00523D14" w:rsidRPr="00523D14" w:rsidRDefault="00523D14" w:rsidP="00523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0070C0"/>
          <w:kern w:val="0"/>
          <w:sz w:val="21"/>
          <w:szCs w:val="21"/>
          <w:lang w:val="en-US" w:eastAsia="ru-RU"/>
          <w14:ligatures w14:val="none"/>
        </w:rPr>
      </w:pPr>
      <w:r w:rsidRPr="00523D14">
        <w:rPr>
          <w:rFonts w:ascii="Courier New" w:eastAsia="Times New Roman" w:hAnsi="Courier New" w:cs="Courier New"/>
          <w:b/>
          <w:bCs/>
          <w:color w:val="0070C0"/>
          <w:kern w:val="0"/>
          <w:sz w:val="21"/>
          <w:szCs w:val="21"/>
          <w:lang w:val="en-US" w:eastAsia="ru-RU"/>
          <w14:ligatures w14:val="none"/>
        </w:rPr>
        <w:t>import</w:t>
      </w:r>
      <w:r w:rsidRPr="00523D14">
        <w:rPr>
          <w:rFonts w:ascii="Courier New" w:eastAsia="Times New Roman" w:hAnsi="Courier New" w:cs="Courier New"/>
          <w:color w:val="0070C0"/>
          <w:kern w:val="0"/>
          <w:sz w:val="21"/>
          <w:szCs w:val="21"/>
          <w:lang w:val="en-US" w:eastAsia="ru-RU"/>
          <w14:ligatures w14:val="none"/>
        </w:rPr>
        <w:t xml:space="preserve"> org.antlr.v4.runtime.PredictionContextCache;</w:t>
      </w:r>
    </w:p>
    <w:p w14:paraId="468FF98B" w14:textId="77777777" w:rsidR="00523D14" w:rsidRPr="00523D14" w:rsidRDefault="00523D14" w:rsidP="00523D14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4"/>
          <w:szCs w:val="24"/>
          <w:lang w:val="en-US" w:eastAsia="ru-RU"/>
          <w14:ligatures w14:val="none"/>
        </w:rPr>
      </w:pP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Для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val="en-US" w:eastAsia="ru-RU"/>
          <w14:ligatures w14:val="none"/>
        </w:rPr>
        <w:t xml:space="preserve"> Python:</w:t>
      </w:r>
    </w:p>
    <w:p w14:paraId="7125D399" w14:textId="77777777" w:rsidR="00523D14" w:rsidRPr="00523D14" w:rsidRDefault="00523D14" w:rsidP="00523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523D14">
        <w:rPr>
          <w:rFonts w:ascii="Courier New" w:eastAsia="Times New Roman" w:hAnsi="Courier New" w:cs="Courier New"/>
          <w:b/>
          <w:bCs/>
          <w:color w:val="0070C0"/>
          <w:kern w:val="0"/>
          <w:sz w:val="21"/>
          <w:szCs w:val="21"/>
          <w:lang w:val="en-US" w:eastAsia="ru-RU"/>
          <w14:ligatures w14:val="none"/>
        </w:rPr>
        <w:t>from</w:t>
      </w:r>
      <w:r w:rsidRPr="00523D14">
        <w:rPr>
          <w:rFonts w:ascii="Courier New" w:eastAsia="Times New Roman" w:hAnsi="Courier New" w:cs="Courier New"/>
          <w:color w:val="0070C0"/>
          <w:kern w:val="0"/>
          <w:sz w:val="21"/>
          <w:szCs w:val="21"/>
          <w:lang w:val="en-US" w:eastAsia="ru-RU"/>
          <w14:ligatures w14:val="none"/>
        </w:rPr>
        <w:t xml:space="preserve"> antlr4 </w:t>
      </w:r>
      <w:r w:rsidRPr="00523D14">
        <w:rPr>
          <w:rFonts w:ascii="Courier New" w:eastAsia="Times New Roman" w:hAnsi="Courier New" w:cs="Courier New"/>
          <w:b/>
          <w:bCs/>
          <w:color w:val="0070C0"/>
          <w:kern w:val="0"/>
          <w:sz w:val="21"/>
          <w:szCs w:val="21"/>
          <w:lang w:val="en-US" w:eastAsia="ru-RU"/>
          <w14:ligatures w14:val="none"/>
        </w:rPr>
        <w:t>import</w:t>
      </w:r>
      <w:r w:rsidRPr="00523D14">
        <w:rPr>
          <w:rFonts w:ascii="Courier New" w:eastAsia="Times New Roman" w:hAnsi="Courier New" w:cs="Courier New"/>
          <w:color w:val="0070C0"/>
          <w:kern w:val="0"/>
          <w:sz w:val="21"/>
          <w:szCs w:val="21"/>
          <w:lang w:val="en-US" w:eastAsia="ru-RU"/>
          <w14:ligatures w14:val="none"/>
        </w:rPr>
        <w:t xml:space="preserve"> PredictionContextCache</w:t>
      </w:r>
    </w:p>
    <w:p w14:paraId="53338CD7" w14:textId="77777777" w:rsidR="00523D14" w:rsidRPr="00523D14" w:rsidRDefault="00523D14" w:rsidP="00523D14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Заключение</w:t>
      </w:r>
    </w:p>
    <w:p w14:paraId="7BAF0279" w14:textId="77777777" w:rsidR="00523D14" w:rsidRPr="00523D14" w:rsidRDefault="00523D14" w:rsidP="00523D14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Класс </w:t>
      </w:r>
      <w:r w:rsidRPr="00523D14">
        <w:rPr>
          <w:rFonts w:ascii="Courier New" w:eastAsia="Times New Roman" w:hAnsi="Courier New" w:cs="Courier New"/>
          <w:color w:val="1D1D1B"/>
          <w:kern w:val="0"/>
          <w:sz w:val="24"/>
          <w:szCs w:val="24"/>
          <w:lang w:eastAsia="ru-RU"/>
          <w14:ligatures w14:val="none"/>
        </w:rPr>
        <w:t>PredictionContextCache</w:t>
      </w:r>
      <w:r w:rsidRPr="00523D14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является важным компонентом в ANTLR, который помогает эффективно управлять предсказаниями контекстов во время парсинга. Если Вы работаете с ANTLR, обязательно ознакомьтесь с его функционалом и применением в Вашем проекте.</w:t>
      </w:r>
    </w:p>
    <w:p w14:paraId="732C20D7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literalNames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5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</w:t>
      </w:r>
      <w:r w:rsidRPr="00575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u00EF</w:t>
      </w:r>
      <w:r w:rsidRPr="00575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u00BB</w:t>
      </w:r>
      <w:r w:rsidRPr="005754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u00BF'"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EF4BE4E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"'/***/'"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E35AD40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"'#'"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"'abstract'"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"'add'"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"'alias'"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"'__arglist'"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C442DEB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"'as'"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"'ascending'"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"'async'"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"'await'"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"'base'"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1EA256A8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"'bool'"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"'break'"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"'by'"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"'byte'"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"'case'"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"'catch'"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4E32D0B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"'char'"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"'checked'"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"'class'"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"'const'"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"'continue'"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A43D9D0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"'decimal'"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"'default'"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"'delegate'"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"'descending'"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807B9BD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"'do'"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"'double'"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"'dynamic'"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"'else'"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"'enum'"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B6D2B7A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"'equals'"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"'event'"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"'explicit'"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"'extern'"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"'false'"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1629BA6B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"'finally'"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"'fixed'"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"'float'"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"'for'"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"'foreach'"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9E15F34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"'from'"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"'get'"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"'goto'"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"'group'"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"'if'"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"'implicit'"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60E40E8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"'in'"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"'int'"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"'interface'"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"'internal'"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"'into'"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BDCD727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"'is'"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"'join'"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"'let'"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"'lock'"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"'long'"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"'nameof'"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236C8F6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"'namespace'"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"'new'"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"'null'"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"'object'"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"'on'"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AC85E62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"'operator'"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"'orderby'"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"'out'"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"'override'"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"'params'"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3D9A75A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"'partial'"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"'private'"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"'protected'"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"'public'"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FF5E1B0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"'readonly'"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"'ref'"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"'remove'"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"'return'"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"'sbyte'"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6E00D68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"'sealed'"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"'select'"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"'set'"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"'short'"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"'sizeof'"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C6F1AE8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"'stackalloc'"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"'static'"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"'string'"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"'struct'"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D68251A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"'switch'"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"'this'"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"'throw'"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"'true'"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"'try'"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F6422CC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"'typeof'"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"'uint'"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"'ulong'"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"'unchecked'"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"'unmanaged'"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F97C979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"'unsafe'"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"'ushort'"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"'using'"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"'var'"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"'virtual'"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D18E6DE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"'void'"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"'volatile'"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"'when'"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"'where'"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"'while'"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F5DD087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"'yield'"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D15AADF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3493981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"'{'"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"'}'"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B2FD384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"'['"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"']'"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"'('"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"')'"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"'.'"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"','"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"':'"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"';'"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4D25E00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"'+'"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"'-'"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"'*'"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"'/'"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"'%'"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"'&amp;'"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"'|'"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"'^'"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56CE0F8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"'!'"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"'~'"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"'&lt;'"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"'&gt;'"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"'?'"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"'::'"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"'??'"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CFF6210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"'++'"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"'--'"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"'&amp;&amp;'"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"'||'"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"'-&gt;'"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"'=='"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"'!='"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C61BCBA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"'&lt;='"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"'&gt;='"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"'+='"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"'-='"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"'*='"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"'/='"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"'%='"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C921F43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"'&amp;='"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"'|='"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"'^='"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"'&lt;&lt;'"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"'&lt;&lt;='"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"'??='"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"'..'"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CC61232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</w:t>
      </w:r>
      <w:r w:rsidRPr="00575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{{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5B50598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1CA474C2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"'define'"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"'undef'"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"'elif'"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C1FF677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"'endif'"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"'line'"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13F11B8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"'hidden'"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B977545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</w:t>
      </w:r>
      <w:r w:rsidRPr="00575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}}</w:t>
      </w:r>
      <w:r w:rsidRPr="005754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'"</w:t>
      </w:r>
      <w:r w:rsidRPr="00575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</w:p>
    <w:p w14:paraId="4C7A9F19" w14:textId="77777777" w:rsidR="00575442" w:rsidRPr="00575442" w:rsidRDefault="00575442" w:rsidP="005754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EE77E5" w14:textId="77777777" w:rsidR="00F45F5F" w:rsidRPr="00F45F5F" w:rsidRDefault="00F45F5F" w:rsidP="00F45F5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Код, который Вы привели, определяет список строк </w:t>
      </w:r>
      <w:r w:rsidRPr="00F45F5F">
        <w:rPr>
          <w:rFonts w:ascii="Courier New" w:eastAsia="Times New Roman" w:hAnsi="Courier New" w:cs="Courier New"/>
          <w:color w:val="1D1D1B"/>
          <w:kern w:val="0"/>
          <w:sz w:val="24"/>
          <w:szCs w:val="24"/>
          <w:lang w:eastAsia="ru-RU"/>
          <w14:ligatures w14:val="none"/>
        </w:rPr>
        <w:t>literalNames</w:t>
      </w:r>
      <w:r w:rsidRPr="00F45F5F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, который, скорее всего, используется в контексте парсера, созданного с помощью ANTLR (Another Tool for Language Recognition). Этот список содержит "литеральные" имена токенов, которые соответствуют различным ключевым словам, символам и другим элементам языка, который обрабатывается парсером. Рассмотрим более подробно, что это значит.</w:t>
      </w:r>
    </w:p>
    <w:p w14:paraId="7E7A63B4" w14:textId="77777777" w:rsidR="00F45F5F" w:rsidRPr="00F45F5F" w:rsidRDefault="00F45F5F" w:rsidP="00F45F5F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Объяснение кода</w:t>
      </w:r>
    </w:p>
    <w:p w14:paraId="384FF697" w14:textId="77777777" w:rsidR="00F45F5F" w:rsidRPr="00F45F5F" w:rsidRDefault="00F45F5F" w:rsidP="00F45F5F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Литералы</w:t>
      </w:r>
      <w:r w:rsidRPr="00F45F5F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6EB3BE9E" w14:textId="77777777" w:rsidR="00F45F5F" w:rsidRPr="00F45F5F" w:rsidRDefault="00F45F5F" w:rsidP="00F45F5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Литералы в этом контексте представляют собой текстовые строки, которые соответствуют определённым токенам в грамматике языка. Например, ключевые слова языка, такие как </w:t>
      </w:r>
      <w:r w:rsidRPr="00F45F5F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if</w:t>
      </w: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, </w:t>
      </w:r>
      <w:r w:rsidRPr="00F45F5F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else</w:t>
      </w: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, </w:t>
      </w:r>
      <w:r w:rsidRPr="00F45F5F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for</w:t>
      </w: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, и т.д., представлены строками.</w:t>
      </w:r>
    </w:p>
    <w:p w14:paraId="00A4A358" w14:textId="77777777" w:rsidR="00F45F5F" w:rsidRPr="00F45F5F" w:rsidRDefault="00F45F5F" w:rsidP="00F45F5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В некоторых случаях, если токен не имеет соответствующего литерала (например, это может быть символ или оператор), он помечается как </w:t>
      </w:r>
      <w:r w:rsidRPr="00F45F5F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&lt;INVALID&gt;</w:t>
      </w: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.</w:t>
      </w:r>
    </w:p>
    <w:p w14:paraId="471B28D5" w14:textId="77777777" w:rsidR="00F45F5F" w:rsidRPr="00F45F5F" w:rsidRDefault="00F45F5F" w:rsidP="00F45F5F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Структура списка</w:t>
      </w:r>
      <w:r w:rsidRPr="00F45F5F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77FA4041" w14:textId="77777777" w:rsidR="00F45F5F" w:rsidRPr="00F45F5F" w:rsidRDefault="00F45F5F" w:rsidP="00F45F5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Первые несколько элементов списка могут быть специальными символами или строками, которые не соответствуют никаким токенам, и они могут быть помечены как </w:t>
      </w:r>
      <w:r w:rsidRPr="00F45F5F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&lt;INVALID&gt;</w:t>
      </w: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.</w:t>
      </w:r>
    </w:p>
    <w:p w14:paraId="567FF0DA" w14:textId="77777777" w:rsidR="00F45F5F" w:rsidRPr="00F45F5F" w:rsidRDefault="00F45F5F" w:rsidP="00F45F5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Затем идут строки, представляющие ключевые слова, операторы и другие символы, используемые в языке.</w:t>
      </w:r>
    </w:p>
    <w:p w14:paraId="0547C320" w14:textId="77777777" w:rsidR="00F45F5F" w:rsidRPr="00F45F5F" w:rsidRDefault="00F45F5F" w:rsidP="00F45F5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Например, </w:t>
      </w:r>
      <w:r w:rsidRPr="00F45F5F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'if'</w:t>
      </w: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, </w:t>
      </w:r>
      <w:r w:rsidRPr="00F45F5F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'else'</w:t>
      </w: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, и другие ключевые слова перечислены в этом списке.</w:t>
      </w:r>
    </w:p>
    <w:p w14:paraId="2D1553A1" w14:textId="77777777" w:rsidR="00F45F5F" w:rsidRPr="00F45F5F" w:rsidRDefault="00F45F5F" w:rsidP="00F45F5F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Использование</w:t>
      </w:r>
      <w:r w:rsidRPr="00F45F5F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26361963" w14:textId="77777777" w:rsidR="00F45F5F" w:rsidRPr="00F45F5F" w:rsidRDefault="00F45F5F" w:rsidP="00F45F5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Этот список может использоваться в парсере для сопоставления входного текста с токенами. Когда парсер анализирует текст, он может использовать этот список, чтобы определить, какой токен соответствует текущему фрагменту текста.</w:t>
      </w:r>
    </w:p>
    <w:p w14:paraId="0478B2E6" w14:textId="77777777" w:rsidR="00F45F5F" w:rsidRPr="00F45F5F" w:rsidRDefault="00F45F5F" w:rsidP="00F45F5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Например, если парсер встречает строку </w:t>
      </w:r>
      <w:r w:rsidRPr="00F45F5F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if</w:t>
      </w: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, он может проверить этот список и определить, что это ключевое слово </w:t>
      </w:r>
      <w:r w:rsidRPr="00F45F5F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if</w:t>
      </w:r>
      <w:r w:rsidRPr="00F45F5F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, и соответствующим образом обработать его.</w:t>
      </w:r>
    </w:p>
    <w:p w14:paraId="2573E36B" w14:textId="77777777" w:rsidR="00F45F5F" w:rsidRPr="00F45F5F" w:rsidRDefault="00F45F5F" w:rsidP="00F45F5F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Пример использования в ANTLR</w:t>
      </w:r>
    </w:p>
    <w:p w14:paraId="69E84CBF" w14:textId="77777777" w:rsidR="00F45F5F" w:rsidRPr="00F45F5F" w:rsidRDefault="00F45F5F" w:rsidP="00F45F5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В ANTLR этот список может быть частью класса, который описывает грамматику языка. Он может быть использован вместе с другими элементами, такими как </w:t>
      </w:r>
      <w:r w:rsidRPr="00F45F5F">
        <w:rPr>
          <w:rFonts w:ascii="Courier New" w:eastAsia="Times New Roman" w:hAnsi="Courier New" w:cs="Courier New"/>
          <w:color w:val="1D1D1B"/>
          <w:kern w:val="0"/>
          <w:sz w:val="24"/>
          <w:szCs w:val="24"/>
          <w:lang w:eastAsia="ru-RU"/>
          <w14:ligatures w14:val="none"/>
        </w:rPr>
        <w:t>symbolicNames</w:t>
      </w:r>
      <w:r w:rsidRPr="00F45F5F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(для имен токенов), чтобы создать полное представление токенов, которые могут быть распознаны парсером.</w:t>
      </w:r>
    </w:p>
    <w:p w14:paraId="0FD5232A" w14:textId="77777777" w:rsidR="00F45F5F" w:rsidRPr="00F45F5F" w:rsidRDefault="00F45F5F" w:rsidP="00F45F5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F45F5F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Пример кода для использования этого списка:</w:t>
      </w:r>
    </w:p>
    <w:p w14:paraId="64103032" w14:textId="2F76FD90" w:rsidR="006216E6" w:rsidRDefault="00F45F5F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  <w:r w:rsidRPr="00F45F5F">
        <w:rPr>
          <w:rFonts w:ascii="Open Sans" w:hAnsi="Open Sans" w:cs="Open Sans"/>
          <w:color w:val="404040"/>
          <w:sz w:val="24"/>
          <w:szCs w:val="24"/>
        </w:rPr>
        <w:drawing>
          <wp:inline distT="0" distB="0" distL="0" distR="0" wp14:anchorId="1833807E" wp14:editId="0AD52EF4">
            <wp:extent cx="672465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8261" w14:textId="77777777" w:rsidR="00F45F5F" w:rsidRDefault="00F45F5F" w:rsidP="00F45F5F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Заключение</w:t>
      </w:r>
    </w:p>
    <w:p w14:paraId="57DB88FF" w14:textId="77777777" w:rsidR="00F45F5F" w:rsidRDefault="00F45F5F" w:rsidP="00F45F5F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 xml:space="preserve">Таким образом, </w:t>
      </w:r>
      <w:r>
        <w:rPr>
          <w:rStyle w:val="HTML"/>
          <w:color w:val="1D1D1B"/>
          <w:sz w:val="24"/>
          <w:szCs w:val="24"/>
        </w:rPr>
        <w:t>literalNames</w:t>
      </w:r>
      <w:r>
        <w:rPr>
          <w:rFonts w:ascii="Open Sans" w:hAnsi="Open Sans" w:cs="Open Sans"/>
          <w:color w:val="1D1D1B"/>
        </w:rPr>
        <w:t xml:space="preserve"> представляет собой список строк, который используется для определения литералов токенов в языке, который анализируется. Этот список является важной частью системы токенизации и парсинга, позволяя парсеру правильно интерпретировать входные данные и соответствующим образом обрабатывать их.</w:t>
      </w:r>
    </w:p>
    <w:p w14:paraId="02EA5CA0" w14:textId="77777777" w:rsidR="00F45F5F" w:rsidRPr="00F45F5F" w:rsidRDefault="00F45F5F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53F0E7F4" w14:textId="1D056F46" w:rsidR="00361386" w:rsidRPr="00F45F5F" w:rsidRDefault="00361386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40B8FB40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symbolicNames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5F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"&lt;INVALID&gt;"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"BYTE_ORDER_MARK"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"SINGLE_LINE_DOC_COMMENT"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138BA304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"EMPTY_DELIMITED_DOC_COMMENT"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"DELIMITED_DOC_COMMENT"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EF97EFB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"SINGLE_LINE_COMMENT"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"DELIMITED_COMMENT"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"WHITESPACES"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4895BAA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"SHARP"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"ABSTRACT"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"ADD"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"ALIAS"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"ARGLIST"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48E8BF5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"ASCENDING"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"ASYNC"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"AWAIT"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"BASE"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"BOOL"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"BREAK"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B9C11F0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"BY"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"BYTE"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"CASE"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"CATCH"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"CHAR"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"CHECKED"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D691F85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"CLASS"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"CONST"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"CONTINUE"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"DECIMAL"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"DEFAULT"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4EB0A8F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"DELEGATE"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"DESCENDING"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"DOUBLE"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"DYNAMIC"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800D03D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"ELSE"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"ENUM"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"EQUALS"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"EVENT"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"EXPLICIT"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"EXTERN"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12418828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"FALSE"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"FINALLY"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"FIXED"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"FLOAT"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"FOR"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"FOREACH"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71131C2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"FROM"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"GET"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"GOTO"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"GROUP"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"IF"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"IMPLICIT"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9AEC766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"INTERFACE"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"INTERNAL"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"INTO"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12491DB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"JOIN"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"LOCK"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"LONG"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"NAMEOF"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"NAMESPACE"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2FC7DCA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"NEW"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"NULL_"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"OBJECT"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"ON"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"OPERATOR"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"ORDERBY"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B727258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"OUT"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"OVERRIDE"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"PARAMS"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"PARTIAL"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"PRIVATE"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0996A25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"PROTECTED"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"PUBLIC"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"READONLY"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"REF"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"REMOVE"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1889CE8F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"RETURN"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"SBYTE"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"SEALED"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"SELECT"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9C5F181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"SIZEOF"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"STACKALLOC"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"STATIC"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"STRING"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"STRUCT"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9CED7FD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"SWITCH"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"THIS"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"THROW"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"TRUE"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"TRY"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"TYPEOF"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F40D95B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"UINT"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"ULONG"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"UNCHECKED"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"UNMANAGED"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"UNSAFE"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5DF46BD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"USHORT"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"USING"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"VAR"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"VIRTUAL"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"VOID"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"VOLATILE"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1A9697F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"WHEN"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"WHERE"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"WHILE"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"YIELD"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"IDENTIFIER"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"LITERAL_ACCESS"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B4106C0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"INTEGER_LITERAL"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"HEX_INTEGER_LITERAL"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"BIN_INTEGER_LITERAL"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8ACD6E1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"REAL_LITERAL"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"CHARACTER_LITERAL"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"REGULAR_STRING"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9BC5B7E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"VERBATIUM_STRING"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"INTERPOLATED_REGULAR_STRING_START"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A0EBDE0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"INTERPOLATED_VERBATIUM_STRING_START"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"OPEN_BRACE"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29710B1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"CLOSE_BRACE"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"OPEN_BRACKET"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"CLOSE_BRACKET"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"OPEN_PARENS"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86839BB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"CLOSE_PARENS"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"COMMA"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"COLON"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"SEMICOLON"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17B9633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"PLUS"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"MINUS"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"STAR"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"DIV"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"PERCENT"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"AMP"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D3DDF24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"BITWISE_OR"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"CARET"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"BANG"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"TILDE"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"ASSIGNMENT"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9A66641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"INTERR"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"DOUBLE_COLON"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"OP_COALESCING"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FADC751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"OP_INC"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"OP_DEC"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"OP_AND"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"OP_OR"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"OP_PTR"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"OP_EQ"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8C46A6F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"OP_NE"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"OP_LE"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"OP_GE"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"OP_ADD_ASSIGNMENT"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"OP_SUB_ASSIGNMENT"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233EF7A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"OP_MULT_ASSIGNMENT"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"OP_DIV_ASSIGNMENT"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"OP_MOD_ASSIGNMENT"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D76FC48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"OP_AND_ASSIGNMENT"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"OP_OR_ASSIGNMENT"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"OP_XOR_ASSIGNMENT"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8B90B48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"OP_LEFT_SHIFT"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"OP_LEFT_SHIFT_ASSIGNMENT"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"OP_COALESCING_ASSIGNMENT"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DF29AAD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"OP_RANGE"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"DOUBLE_CURLY_INSIDE"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"OPEN_BRACE_INSIDE"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F24D0AA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"REGULAR_CHAR_INSIDE"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"VERBATIUM_DOUBLE_QUOTE_INSIDE"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265E03B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"DOUBLE_QUOTE_INSIDE"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"REGULAR_STRING_INSIDE"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"VERBATIUM_INSIDE_STRING"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1957DC14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"CLOSE_BRACE_INSIDE"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"FORMAT_STRING"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"DIRECTIVE_WHITESPACES"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AA297ED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"DIGITS"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"DEFINE"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"UNDEF"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"ELIF"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"ENDIF"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AAB3378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"ERROR"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"WARNING"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"REGION"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"ENDREGION"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"PRAGMA"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4E24A4E" w14:textId="77777777" w:rsidR="00F45F5F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"NULLABLE"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"DIRECTIVE_HIDDEN"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"CONDITIONAL_SYMBOL"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83446A4" w14:textId="0886F246" w:rsidR="00360B49" w:rsidRPr="00F45F5F" w:rsidRDefault="00F45F5F" w:rsidP="00F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"DIRECTIVE_NEW_LINE"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5F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"DOUBLE_CURLY_CLOSE_INSIDE"</w:t>
      </w:r>
      <w:r w:rsidRPr="00F45F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</w:p>
    <w:p w14:paraId="748A8121" w14:textId="3C092219" w:rsidR="00F45F5F" w:rsidRDefault="00F45F5F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  <w:lang w:val="en-US"/>
        </w:rPr>
      </w:pPr>
    </w:p>
    <w:p w14:paraId="5890120E" w14:textId="77777777" w:rsidR="00360B49" w:rsidRDefault="00360B49" w:rsidP="00360B49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 xml:space="preserve">Код, который Вы привели, определяет список строк </w:t>
      </w:r>
      <w:r>
        <w:rPr>
          <w:rStyle w:val="HTML"/>
          <w:color w:val="1D1D1B"/>
        </w:rPr>
        <w:t>symbolicNames</w:t>
      </w:r>
      <w:r>
        <w:rPr>
          <w:rFonts w:ascii="Open Sans" w:hAnsi="Open Sans" w:cs="Open Sans"/>
          <w:color w:val="1D1D1B"/>
        </w:rPr>
        <w:t>, который используется в контексте парсера, созданного с помощью ANTLR (Another Tool for Language Recognition). Этот список содержит символические имена токенов, которые соответствуют различным элементам языка, который обрабатывается парсером. Давайте разберем этот код более подробно.</w:t>
      </w:r>
    </w:p>
    <w:p w14:paraId="2A11979A" w14:textId="77777777" w:rsidR="00360B49" w:rsidRDefault="00360B49" w:rsidP="00360B49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Объяснение кода</w:t>
      </w:r>
    </w:p>
    <w:p w14:paraId="7FF1B3BA" w14:textId="77777777" w:rsidR="00360B49" w:rsidRDefault="00360B49" w:rsidP="00360B49">
      <w:pPr>
        <w:pStyle w:val="a3"/>
        <w:numPr>
          <w:ilvl w:val="0"/>
          <w:numId w:val="12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Символические имена</w:t>
      </w:r>
      <w:r>
        <w:rPr>
          <w:rFonts w:ascii="Open Sans" w:hAnsi="Open Sans" w:cs="Open Sans"/>
          <w:color w:val="1D1D1B"/>
        </w:rPr>
        <w:t>:</w:t>
      </w:r>
    </w:p>
    <w:p w14:paraId="7688DD07" w14:textId="77777777" w:rsidR="00360B49" w:rsidRDefault="00360B49" w:rsidP="00360B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Символические имена представляют собой текстовые строки, которые соответствуют токенам, распознаваемым парсером. В отличие от </w:t>
      </w:r>
      <w:r>
        <w:rPr>
          <w:rStyle w:val="HTML"/>
          <w:rFonts w:eastAsiaTheme="minorHAnsi"/>
          <w:color w:val="1D1D1B"/>
          <w:sz w:val="21"/>
          <w:szCs w:val="21"/>
        </w:rPr>
        <w:t>literalNames</w:t>
      </w:r>
      <w:r>
        <w:rPr>
          <w:rFonts w:ascii="Open Sans" w:hAnsi="Open Sans" w:cs="Open Sans"/>
          <w:color w:val="1D1D1B"/>
          <w:sz w:val="21"/>
          <w:szCs w:val="21"/>
        </w:rPr>
        <w:t>, которые содержат конкретные текстовые представления токенов (например, ключевые слова), символические имена обычно используются для представления токенов в коде.</w:t>
      </w:r>
    </w:p>
    <w:p w14:paraId="7B945C7C" w14:textId="77777777" w:rsidR="00360B49" w:rsidRDefault="00360B49" w:rsidP="00360B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Например, токен, который соответствует ключевому слову </w:t>
      </w:r>
      <w:r>
        <w:rPr>
          <w:rStyle w:val="HTML"/>
          <w:rFonts w:eastAsiaTheme="minorHAnsi"/>
          <w:color w:val="1D1D1B"/>
          <w:sz w:val="21"/>
          <w:szCs w:val="21"/>
        </w:rPr>
        <w:t>if</w:t>
      </w:r>
      <w:r>
        <w:rPr>
          <w:rFonts w:ascii="Open Sans" w:hAnsi="Open Sans" w:cs="Open Sans"/>
          <w:color w:val="1D1D1B"/>
          <w:sz w:val="21"/>
          <w:szCs w:val="21"/>
        </w:rPr>
        <w:t>, будет иметь символическое имя </w:t>
      </w:r>
      <w:r>
        <w:rPr>
          <w:rStyle w:val="HTML"/>
          <w:rFonts w:eastAsiaTheme="minorHAnsi"/>
          <w:color w:val="1D1D1B"/>
          <w:sz w:val="21"/>
          <w:szCs w:val="21"/>
        </w:rPr>
        <w:t>IF</w:t>
      </w:r>
      <w:r>
        <w:rPr>
          <w:rFonts w:ascii="Open Sans" w:hAnsi="Open Sans" w:cs="Open Sans"/>
          <w:color w:val="1D1D1B"/>
          <w:sz w:val="21"/>
          <w:szCs w:val="21"/>
        </w:rPr>
        <w:t>.</w:t>
      </w:r>
    </w:p>
    <w:p w14:paraId="05AD0680" w14:textId="77777777" w:rsidR="00360B49" w:rsidRDefault="00360B49" w:rsidP="00360B49">
      <w:pPr>
        <w:pStyle w:val="a3"/>
        <w:numPr>
          <w:ilvl w:val="0"/>
          <w:numId w:val="12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Структура списка</w:t>
      </w:r>
      <w:r>
        <w:rPr>
          <w:rFonts w:ascii="Open Sans" w:hAnsi="Open Sans" w:cs="Open Sans"/>
          <w:color w:val="1D1D1B"/>
        </w:rPr>
        <w:t>:</w:t>
      </w:r>
    </w:p>
    <w:p w14:paraId="59DEFCF1" w14:textId="77777777" w:rsidR="00360B49" w:rsidRDefault="00360B49" w:rsidP="00360B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Первые несколько элементов списка могут быть специальными токенами или обозначениями, которые не соответствуют конкретным символам языка, и они могут помечаться как </w:t>
      </w:r>
      <w:r>
        <w:rPr>
          <w:rStyle w:val="HTML"/>
          <w:rFonts w:eastAsiaTheme="minorHAnsi"/>
          <w:color w:val="1D1D1B"/>
          <w:sz w:val="21"/>
          <w:szCs w:val="21"/>
        </w:rPr>
        <w:t>&lt;INVALID&gt;</w:t>
      </w:r>
      <w:r>
        <w:rPr>
          <w:rFonts w:ascii="Open Sans" w:hAnsi="Open Sans" w:cs="Open Sans"/>
          <w:color w:val="1D1D1B"/>
          <w:sz w:val="21"/>
          <w:szCs w:val="21"/>
        </w:rPr>
        <w:t>.</w:t>
      </w:r>
    </w:p>
    <w:p w14:paraId="5A9A9C57" w14:textId="77777777" w:rsidR="00360B49" w:rsidRDefault="00360B49" w:rsidP="00360B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Затем идут строки, представляющие ключевые слова, операторы и другие элементы языка, такие как комментарии, литералы, знаки препинания и т.д.</w:t>
      </w:r>
    </w:p>
    <w:p w14:paraId="786C99EE" w14:textId="77777777" w:rsidR="00360B49" w:rsidRDefault="00360B49" w:rsidP="00360B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Например, имена токенов могут включать </w:t>
      </w:r>
      <w:r>
        <w:rPr>
          <w:rStyle w:val="HTML"/>
          <w:rFonts w:eastAsiaTheme="minorHAnsi"/>
          <w:color w:val="1D1D1B"/>
          <w:sz w:val="21"/>
          <w:szCs w:val="21"/>
        </w:rPr>
        <w:t>ABSTRACT</w:t>
      </w:r>
      <w:r>
        <w:rPr>
          <w:rFonts w:ascii="Open Sans" w:hAnsi="Open Sans" w:cs="Open Sans"/>
          <w:color w:val="1D1D1B"/>
          <w:sz w:val="21"/>
          <w:szCs w:val="21"/>
        </w:rPr>
        <w:t>, </w:t>
      </w:r>
      <w:r>
        <w:rPr>
          <w:rStyle w:val="HTML"/>
          <w:rFonts w:eastAsiaTheme="minorHAnsi"/>
          <w:color w:val="1D1D1B"/>
          <w:sz w:val="21"/>
          <w:szCs w:val="21"/>
        </w:rPr>
        <w:t>ADD</w:t>
      </w:r>
      <w:r>
        <w:rPr>
          <w:rFonts w:ascii="Open Sans" w:hAnsi="Open Sans" w:cs="Open Sans"/>
          <w:color w:val="1D1D1B"/>
          <w:sz w:val="21"/>
          <w:szCs w:val="21"/>
        </w:rPr>
        <w:t>, </w:t>
      </w:r>
      <w:r>
        <w:rPr>
          <w:rStyle w:val="HTML"/>
          <w:rFonts w:eastAsiaTheme="minorHAnsi"/>
          <w:color w:val="1D1D1B"/>
          <w:sz w:val="21"/>
          <w:szCs w:val="21"/>
        </w:rPr>
        <w:t>BYTE</w:t>
      </w:r>
      <w:r>
        <w:rPr>
          <w:rFonts w:ascii="Open Sans" w:hAnsi="Open Sans" w:cs="Open Sans"/>
          <w:color w:val="1D1D1B"/>
          <w:sz w:val="21"/>
          <w:szCs w:val="21"/>
        </w:rPr>
        <w:t>, </w:t>
      </w:r>
      <w:r>
        <w:rPr>
          <w:rStyle w:val="HTML"/>
          <w:rFonts w:eastAsiaTheme="minorHAnsi"/>
          <w:color w:val="1D1D1B"/>
          <w:sz w:val="21"/>
          <w:szCs w:val="21"/>
        </w:rPr>
        <w:t>IF</w:t>
      </w:r>
      <w:r>
        <w:rPr>
          <w:rFonts w:ascii="Open Sans" w:hAnsi="Open Sans" w:cs="Open Sans"/>
          <w:color w:val="1D1D1B"/>
          <w:sz w:val="21"/>
          <w:szCs w:val="21"/>
        </w:rPr>
        <w:t>, </w:t>
      </w:r>
      <w:r>
        <w:rPr>
          <w:rStyle w:val="HTML"/>
          <w:rFonts w:eastAsiaTheme="minorHAnsi"/>
          <w:color w:val="1D1D1B"/>
          <w:sz w:val="21"/>
          <w:szCs w:val="21"/>
        </w:rPr>
        <w:t>FOR</w:t>
      </w:r>
      <w:r>
        <w:rPr>
          <w:rFonts w:ascii="Open Sans" w:hAnsi="Open Sans" w:cs="Open Sans"/>
          <w:color w:val="1D1D1B"/>
          <w:sz w:val="21"/>
          <w:szCs w:val="21"/>
        </w:rPr>
        <w:t>, и так далее.</w:t>
      </w:r>
    </w:p>
    <w:p w14:paraId="795A47FA" w14:textId="77777777" w:rsidR="00360B49" w:rsidRDefault="00360B49" w:rsidP="00360B49">
      <w:pPr>
        <w:pStyle w:val="a3"/>
        <w:numPr>
          <w:ilvl w:val="0"/>
          <w:numId w:val="12"/>
        </w:numPr>
        <w:shd w:val="clear" w:color="auto" w:fill="FFFFFF"/>
        <w:spacing w:before="0" w:beforeAutospacing="0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Использование</w:t>
      </w:r>
      <w:r>
        <w:rPr>
          <w:rFonts w:ascii="Open Sans" w:hAnsi="Open Sans" w:cs="Open Sans"/>
          <w:color w:val="1D1D1B"/>
        </w:rPr>
        <w:t>:</w:t>
      </w:r>
    </w:p>
    <w:p w14:paraId="1788403A" w14:textId="77777777" w:rsidR="00360B49" w:rsidRDefault="00360B49" w:rsidP="00360B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Этот список используется в парсере для сопоставления входного текста с токенами. Когда парсер анализирует текст, он может использовать этот список, чтобы определить, какой токен соответствует текущему фрагменту текста.</w:t>
      </w:r>
    </w:p>
    <w:p w14:paraId="6114B507" w14:textId="77777777" w:rsidR="00360B49" w:rsidRDefault="00360B49" w:rsidP="00360B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1D1D1B"/>
          <w:sz w:val="21"/>
          <w:szCs w:val="21"/>
        </w:rPr>
      </w:pPr>
      <w:r>
        <w:rPr>
          <w:rFonts w:ascii="Open Sans" w:hAnsi="Open Sans" w:cs="Open Sans"/>
          <w:color w:val="1D1D1B"/>
          <w:sz w:val="21"/>
          <w:szCs w:val="21"/>
        </w:rPr>
        <w:t>Например, если парсер встречает строку </w:t>
      </w:r>
      <w:r>
        <w:rPr>
          <w:rStyle w:val="HTML"/>
          <w:rFonts w:eastAsiaTheme="minorHAnsi"/>
          <w:color w:val="1D1D1B"/>
          <w:sz w:val="21"/>
          <w:szCs w:val="21"/>
        </w:rPr>
        <w:t>if</w:t>
      </w:r>
      <w:r>
        <w:rPr>
          <w:rFonts w:ascii="Open Sans" w:hAnsi="Open Sans" w:cs="Open Sans"/>
          <w:color w:val="1D1D1B"/>
          <w:sz w:val="21"/>
          <w:szCs w:val="21"/>
        </w:rPr>
        <w:t>, он может проверить этот список и определить, что это токен </w:t>
      </w:r>
      <w:r>
        <w:rPr>
          <w:rStyle w:val="HTML"/>
          <w:rFonts w:eastAsiaTheme="minorHAnsi"/>
          <w:color w:val="1D1D1B"/>
          <w:sz w:val="21"/>
          <w:szCs w:val="21"/>
        </w:rPr>
        <w:t>IF</w:t>
      </w:r>
      <w:r>
        <w:rPr>
          <w:rFonts w:ascii="Open Sans" w:hAnsi="Open Sans" w:cs="Open Sans"/>
          <w:color w:val="1D1D1B"/>
          <w:sz w:val="21"/>
          <w:szCs w:val="21"/>
        </w:rPr>
        <w:t>, и соответствующим образом обработать его.</w:t>
      </w:r>
    </w:p>
    <w:p w14:paraId="7271C414" w14:textId="77777777" w:rsidR="00360B49" w:rsidRDefault="00360B49" w:rsidP="00360B49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Пример использования в ANTLR</w:t>
      </w:r>
    </w:p>
    <w:p w14:paraId="117C1ABF" w14:textId="77777777" w:rsidR="00360B49" w:rsidRDefault="00360B49" w:rsidP="00360B49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 xml:space="preserve">В ANTLR этот список может быть частью класса, который описывает грамматику языка. Он может использоваться вместе с другими элементами, такими как </w:t>
      </w:r>
      <w:r>
        <w:rPr>
          <w:rStyle w:val="HTML"/>
          <w:color w:val="1D1D1B"/>
        </w:rPr>
        <w:t>literalNames</w:t>
      </w:r>
      <w:r>
        <w:rPr>
          <w:rFonts w:ascii="Open Sans" w:hAnsi="Open Sans" w:cs="Open Sans"/>
          <w:color w:val="1D1D1B"/>
        </w:rPr>
        <w:t>, чтобы создать полное представление токенов, которые могут быть распознаны парсером.</w:t>
      </w:r>
    </w:p>
    <w:p w14:paraId="611ABF04" w14:textId="77777777" w:rsidR="00360B49" w:rsidRDefault="00360B49" w:rsidP="00360B49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>Пример кода для использования этого списка:</w:t>
      </w:r>
    </w:p>
    <w:p w14:paraId="456DFB8A" w14:textId="71E03537" w:rsidR="00360B49" w:rsidRDefault="00360B49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  <w:r w:rsidRPr="00360B49">
        <w:rPr>
          <w:rFonts w:ascii="Open Sans" w:hAnsi="Open Sans" w:cs="Open Sans"/>
          <w:color w:val="404040"/>
          <w:sz w:val="24"/>
          <w:szCs w:val="24"/>
        </w:rPr>
        <w:drawing>
          <wp:inline distT="0" distB="0" distL="0" distR="0" wp14:anchorId="3CE0B9B6" wp14:editId="14413E2E">
            <wp:extent cx="6657975" cy="1466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67E1" w14:textId="1A286950" w:rsidR="00360B49" w:rsidRDefault="00360B49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08DEC1CF" w14:textId="77777777" w:rsidR="00360B49" w:rsidRDefault="00360B49" w:rsidP="00360B49">
      <w:pPr>
        <w:pStyle w:val="3"/>
        <w:shd w:val="clear" w:color="auto" w:fill="FFFFFF"/>
        <w:spacing w:before="300" w:beforeAutospacing="0" w:line="660" w:lineRule="atLeast"/>
        <w:rPr>
          <w:rFonts w:ascii="Open Sans" w:hAnsi="Open Sans" w:cs="Open Sans"/>
          <w:b w:val="0"/>
          <w:bCs w:val="0"/>
          <w:color w:val="1D1D1B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1D1D1B"/>
          <w:sz w:val="24"/>
          <w:szCs w:val="24"/>
        </w:rPr>
        <w:t>Заключение</w:t>
      </w:r>
    </w:p>
    <w:p w14:paraId="64BDC843" w14:textId="77777777" w:rsidR="00360B49" w:rsidRDefault="00360B49" w:rsidP="00360B49">
      <w:pPr>
        <w:pStyle w:val="a3"/>
        <w:shd w:val="clear" w:color="auto" w:fill="FFFFFF"/>
        <w:rPr>
          <w:rFonts w:ascii="Open Sans" w:hAnsi="Open Sans" w:cs="Open Sans"/>
          <w:color w:val="1D1D1B"/>
        </w:rPr>
      </w:pPr>
      <w:r>
        <w:rPr>
          <w:rFonts w:ascii="Open Sans" w:hAnsi="Open Sans" w:cs="Open Sans"/>
          <w:color w:val="1D1D1B"/>
        </w:rPr>
        <w:t xml:space="preserve">Таким образом, </w:t>
      </w:r>
      <w:r>
        <w:rPr>
          <w:rStyle w:val="HTML"/>
          <w:color w:val="1D1D1B"/>
          <w:sz w:val="24"/>
          <w:szCs w:val="24"/>
        </w:rPr>
        <w:t>symbolicNames</w:t>
      </w:r>
      <w:r>
        <w:rPr>
          <w:rFonts w:ascii="Open Sans" w:hAnsi="Open Sans" w:cs="Open Sans"/>
          <w:color w:val="1D1D1B"/>
        </w:rPr>
        <w:t xml:space="preserve"> представляет собой список строк, который используется для определения символических имен токенов в языке, который анализируется. Этот список является важной частью системы токенизации и парсинга, позволяя парсеру правильно интерпретировать входные данные и соответствующим образом </w:t>
      </w:r>
    </w:p>
    <w:p w14:paraId="7E43996E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RULE_preprocessor_directive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2620FA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RULE_directive_new_line_or_sharp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6FFCC98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RULE_preprocessor_expression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</w:p>
    <w:p w14:paraId="1B5CEF9E" w14:textId="1E58A2EA" w:rsidR="00360B49" w:rsidRDefault="00360B49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3A5F8B3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ruleNames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[ </w:t>
      </w:r>
      <w:r w:rsidRPr="0015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"preprocessor_directive"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5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"directive_new_line_or_sharp"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E6CA128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15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"preprocessor_expression"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]</w:t>
      </w:r>
    </w:p>
    <w:p w14:paraId="496E9E40" w14:textId="286F761E" w:rsidR="00151CF8" w:rsidRDefault="00151CF8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571316AB" w14:textId="125979B0" w:rsidR="00151CF8" w:rsidRDefault="00151CF8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</w:rPr>
      </w:pPr>
    </w:p>
    <w:p w14:paraId="5BC16CD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EOF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Token</w:t>
      </w: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EOF</w:t>
      </w:r>
    </w:p>
    <w:p w14:paraId="267A1242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BYTE_ORDER_MARK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41B3BC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SINGLE_LINE_DOC_COMMENT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13D0236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EMPTY_DELIMITED_DOC_COMMENT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32EBA49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DELIMITED_DOC_COMMENT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15157A0A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SINGLE_LINE_COMMENT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</w:p>
    <w:p w14:paraId="73F794EA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DELIMITED_COMMENT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</w:p>
    <w:p w14:paraId="7C18D98D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WHITESPACES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</w:p>
    <w:p w14:paraId="605F02DD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SHARP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</w:p>
    <w:p w14:paraId="37FDAFE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ABSTRACT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</w:p>
    <w:p w14:paraId="1A510B2E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</w:p>
    <w:p w14:paraId="32269F48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ALIAS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</w:p>
    <w:p w14:paraId="0EB95025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ARGLIST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</w:p>
    <w:p w14:paraId="76445DC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</w:p>
    <w:p w14:paraId="37CD857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ASCENDING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</w:p>
    <w:p w14:paraId="6284E8B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ASYNC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</w:p>
    <w:p w14:paraId="1FE1665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AWAIT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</w:p>
    <w:p w14:paraId="251FDC9E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</w:t>
      </w:r>
    </w:p>
    <w:p w14:paraId="525F580A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BOOL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</w:t>
      </w:r>
    </w:p>
    <w:p w14:paraId="2EC14BC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BREAK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</w:t>
      </w:r>
    </w:p>
    <w:p w14:paraId="4884EA75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</w:p>
    <w:p w14:paraId="2E236A3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BYTE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</w:t>
      </w:r>
    </w:p>
    <w:p w14:paraId="1FAD8B8E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CASE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</w:t>
      </w:r>
    </w:p>
    <w:p w14:paraId="5FCF917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CATCH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</w:t>
      </w:r>
    </w:p>
    <w:p w14:paraId="390B612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</w:t>
      </w:r>
    </w:p>
    <w:p w14:paraId="049A4154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</w:t>
      </w:r>
    </w:p>
    <w:p w14:paraId="2CC8DD2D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26</w:t>
      </w:r>
    </w:p>
    <w:p w14:paraId="30D9E0E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</w:t>
      </w:r>
    </w:p>
    <w:p w14:paraId="319540A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CONTINUE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</w:t>
      </w:r>
    </w:p>
    <w:p w14:paraId="45DD240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DECIMAL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29</w:t>
      </w:r>
    </w:p>
    <w:p w14:paraId="4FBAE0BA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DEFAULT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</w:p>
    <w:p w14:paraId="4F4C196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DELEGATE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</w:p>
    <w:p w14:paraId="3577A2D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DESCENDING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</w:t>
      </w:r>
    </w:p>
    <w:p w14:paraId="49AE055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</w:p>
    <w:p w14:paraId="340EC2A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DOUBLE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34</w:t>
      </w:r>
    </w:p>
    <w:p w14:paraId="354E4C6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DYNAMIC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</w:t>
      </w:r>
    </w:p>
    <w:p w14:paraId="17D6973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ELSE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</w:t>
      </w:r>
    </w:p>
    <w:p w14:paraId="1E73D38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ENUM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37</w:t>
      </w:r>
    </w:p>
    <w:p w14:paraId="5C85AA05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EQUALS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38</w:t>
      </w:r>
    </w:p>
    <w:p w14:paraId="0ED85776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39</w:t>
      </w:r>
    </w:p>
    <w:p w14:paraId="1CA014F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EXPLICIT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</w:t>
      </w:r>
    </w:p>
    <w:p w14:paraId="445061E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EXTERN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41</w:t>
      </w:r>
    </w:p>
    <w:p w14:paraId="5AC8BA86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FALSE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</w:p>
    <w:p w14:paraId="61A89E3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FINALLY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</w:p>
    <w:p w14:paraId="1CC98CC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FIXED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44</w:t>
      </w:r>
    </w:p>
    <w:p w14:paraId="7B2A730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FLOAT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45</w:t>
      </w:r>
    </w:p>
    <w:p w14:paraId="268AB67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46</w:t>
      </w:r>
    </w:p>
    <w:p w14:paraId="3287E46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FOREACH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47</w:t>
      </w:r>
    </w:p>
    <w:p w14:paraId="22521B16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48</w:t>
      </w:r>
    </w:p>
    <w:p w14:paraId="42E5E266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49</w:t>
      </w:r>
    </w:p>
    <w:p w14:paraId="082B40DE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GOTO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</w:p>
    <w:p w14:paraId="7E64480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GROUP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51</w:t>
      </w:r>
    </w:p>
    <w:p w14:paraId="682B59E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IF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52</w:t>
      </w:r>
    </w:p>
    <w:p w14:paraId="6223EEF8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IMPLICIT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53</w:t>
      </w:r>
    </w:p>
    <w:p w14:paraId="17937EF5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54</w:t>
      </w:r>
    </w:p>
    <w:p w14:paraId="107A2ED6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</w:t>
      </w:r>
    </w:p>
    <w:p w14:paraId="3A637334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INTERFACE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56</w:t>
      </w:r>
    </w:p>
    <w:p w14:paraId="144752D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57</w:t>
      </w:r>
    </w:p>
    <w:p w14:paraId="0F42618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INTO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58</w:t>
      </w:r>
    </w:p>
    <w:p w14:paraId="00A4DE0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59</w:t>
      </w:r>
    </w:p>
    <w:p w14:paraId="4FE56AE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JOIN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</w:p>
    <w:p w14:paraId="2F4430DD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61</w:t>
      </w:r>
    </w:p>
    <w:p w14:paraId="66134BA6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LOCK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62</w:t>
      </w:r>
    </w:p>
    <w:p w14:paraId="0D4A1672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63</w:t>
      </w:r>
    </w:p>
    <w:p w14:paraId="6E4BBF8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NAMEOF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64</w:t>
      </w:r>
    </w:p>
    <w:p w14:paraId="6B00372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NAMESPACE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65</w:t>
      </w:r>
    </w:p>
    <w:p w14:paraId="0251809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66</w:t>
      </w:r>
    </w:p>
    <w:p w14:paraId="0BBF8A4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NULL_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67</w:t>
      </w:r>
    </w:p>
    <w:p w14:paraId="4E27D88D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OBJECT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68</w:t>
      </w:r>
    </w:p>
    <w:p w14:paraId="69AB6A22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69</w:t>
      </w:r>
    </w:p>
    <w:p w14:paraId="701391D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OPERATOR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</w:p>
    <w:p w14:paraId="39CF9A4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ORDERBY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71</w:t>
      </w:r>
    </w:p>
    <w:p w14:paraId="6C5DC132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</w:t>
      </w:r>
    </w:p>
    <w:p w14:paraId="63C99898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OVERRIDE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73</w:t>
      </w:r>
    </w:p>
    <w:p w14:paraId="47EFDBC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PARAMS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74</w:t>
      </w:r>
    </w:p>
    <w:p w14:paraId="57CE617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PARTIAL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75</w:t>
      </w:r>
    </w:p>
    <w:p w14:paraId="237DF0B8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PRIVATE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76</w:t>
      </w:r>
    </w:p>
    <w:p w14:paraId="31887832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PROTECTED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77</w:t>
      </w:r>
    </w:p>
    <w:p w14:paraId="5B77D63A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PUBLIC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78</w:t>
      </w:r>
    </w:p>
    <w:p w14:paraId="1F62548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READONLY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79</w:t>
      </w:r>
    </w:p>
    <w:p w14:paraId="1A517046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REF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</w:p>
    <w:p w14:paraId="414CEDDE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REMOVE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</w:p>
    <w:p w14:paraId="3F4E3F95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RETURN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82</w:t>
      </w:r>
    </w:p>
    <w:p w14:paraId="37E9FA1E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SBYTE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83</w:t>
      </w:r>
    </w:p>
    <w:p w14:paraId="262D1336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SEALED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84</w:t>
      </w:r>
    </w:p>
    <w:p w14:paraId="2A46CEF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85</w:t>
      </w:r>
    </w:p>
    <w:p w14:paraId="797DC29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86</w:t>
      </w:r>
    </w:p>
    <w:p w14:paraId="689F599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SHORT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87</w:t>
      </w:r>
    </w:p>
    <w:p w14:paraId="443E144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SIZEOF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88</w:t>
      </w:r>
    </w:p>
    <w:p w14:paraId="1C9D011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STACKALLOC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89</w:t>
      </w:r>
    </w:p>
    <w:p w14:paraId="4E3FE7F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STATIC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</w:p>
    <w:p w14:paraId="04B3887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STRING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91</w:t>
      </w:r>
    </w:p>
    <w:p w14:paraId="7686EF8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92</w:t>
      </w:r>
    </w:p>
    <w:p w14:paraId="319F237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SWITCH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93</w:t>
      </w:r>
    </w:p>
    <w:p w14:paraId="41218DE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THIS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94</w:t>
      </w:r>
    </w:p>
    <w:p w14:paraId="3F4D13A2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THROW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95</w:t>
      </w:r>
    </w:p>
    <w:p w14:paraId="0AF7035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TRUE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96</w:t>
      </w:r>
    </w:p>
    <w:p w14:paraId="41482A7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TRY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97</w:t>
      </w:r>
    </w:p>
    <w:p w14:paraId="0892463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TYPEOF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98</w:t>
      </w:r>
    </w:p>
    <w:p w14:paraId="6E9B7E4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UINT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99</w:t>
      </w:r>
    </w:p>
    <w:p w14:paraId="5E4901C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ULONG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</w:p>
    <w:p w14:paraId="31D6E75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UNCHECKED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101</w:t>
      </w:r>
    </w:p>
    <w:p w14:paraId="1C76EF72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UNMANAGED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102</w:t>
      </w:r>
    </w:p>
    <w:p w14:paraId="19CCAA4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UNSAFE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103</w:t>
      </w:r>
    </w:p>
    <w:p w14:paraId="5BAD32A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USHORT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104</w:t>
      </w:r>
    </w:p>
    <w:p w14:paraId="1E7DB1E6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USING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105</w:t>
      </w:r>
    </w:p>
    <w:p w14:paraId="571E8DF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106</w:t>
      </w:r>
    </w:p>
    <w:p w14:paraId="4A39D6A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VIRTUAL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107</w:t>
      </w:r>
    </w:p>
    <w:p w14:paraId="27EDE51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VOID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108</w:t>
      </w:r>
    </w:p>
    <w:p w14:paraId="6C7B9F2A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VOLATILE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109</w:t>
      </w:r>
    </w:p>
    <w:p w14:paraId="5D960458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WHEN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</w:t>
      </w:r>
    </w:p>
    <w:p w14:paraId="5F3187F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WHERE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111</w:t>
      </w:r>
    </w:p>
    <w:p w14:paraId="0A3B2E4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WHILE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112</w:t>
      </w:r>
    </w:p>
    <w:p w14:paraId="1B6B688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YIELD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113</w:t>
      </w:r>
    </w:p>
    <w:p w14:paraId="0296043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IDENTIFIER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114</w:t>
      </w:r>
    </w:p>
    <w:p w14:paraId="502CB7E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LITERAL_ACCESS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115</w:t>
      </w:r>
    </w:p>
    <w:p w14:paraId="5E96FCE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INTEGER_LITERAL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116</w:t>
      </w:r>
    </w:p>
    <w:p w14:paraId="6171AD78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HEX_INTEGER_LITERAL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117</w:t>
      </w:r>
    </w:p>
    <w:p w14:paraId="6118B63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BIN_INTEGER_LITERAL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118</w:t>
      </w:r>
    </w:p>
    <w:p w14:paraId="0C139C8D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REAL_LITERAL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119</w:t>
      </w:r>
    </w:p>
    <w:p w14:paraId="676979A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CHARACTER_LITERAL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120</w:t>
      </w:r>
    </w:p>
    <w:p w14:paraId="546CF0D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REGULAR_STRING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121</w:t>
      </w:r>
    </w:p>
    <w:p w14:paraId="7260DEB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VERBATIUM_STRING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122</w:t>
      </w:r>
    </w:p>
    <w:p w14:paraId="094C240A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INTERPOLATED_REGULAR_STRING_START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123</w:t>
      </w:r>
    </w:p>
    <w:p w14:paraId="490F514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INTERPOLATED_VERBATIUM_STRING_START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124</w:t>
      </w:r>
    </w:p>
    <w:p w14:paraId="6BAEBD4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OPEN_BRACE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125</w:t>
      </w:r>
    </w:p>
    <w:p w14:paraId="299F4EFD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CLOSE_BRACE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126</w:t>
      </w:r>
    </w:p>
    <w:p w14:paraId="5FA61AC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OPEN_BRACKET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127</w:t>
      </w:r>
    </w:p>
    <w:p w14:paraId="025EEA9E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CLOSE_BRACKET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128</w:t>
      </w:r>
    </w:p>
    <w:p w14:paraId="0E5B4F1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OPEN_PARENS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129</w:t>
      </w:r>
    </w:p>
    <w:p w14:paraId="5FF61F3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CLOSE_PARENS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130</w:t>
      </w:r>
    </w:p>
    <w:p w14:paraId="0017729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131</w:t>
      </w:r>
    </w:p>
    <w:p w14:paraId="1E94ECBE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132</w:t>
      </w:r>
    </w:p>
    <w:p w14:paraId="524B0A98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COLON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133</w:t>
      </w:r>
    </w:p>
    <w:p w14:paraId="23E23AF8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SEMICOLON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134</w:t>
      </w:r>
    </w:p>
    <w:p w14:paraId="38FCF61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PLUS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135</w:t>
      </w:r>
    </w:p>
    <w:p w14:paraId="5B799A75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MINUS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136</w:t>
      </w:r>
    </w:p>
    <w:p w14:paraId="63276CFE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137</w:t>
      </w:r>
    </w:p>
    <w:p w14:paraId="7A8D3B1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138</w:t>
      </w:r>
    </w:p>
    <w:p w14:paraId="1720D40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PERCENT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139</w:t>
      </w:r>
    </w:p>
    <w:p w14:paraId="6171B42D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AMP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140</w:t>
      </w:r>
    </w:p>
    <w:p w14:paraId="621A1AAE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BITWISE_OR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141</w:t>
      </w:r>
    </w:p>
    <w:p w14:paraId="1E7E7A7A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CARET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142</w:t>
      </w:r>
    </w:p>
    <w:p w14:paraId="752D580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BANG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143</w:t>
      </w:r>
    </w:p>
    <w:p w14:paraId="67982B1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TILDE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144</w:t>
      </w:r>
    </w:p>
    <w:p w14:paraId="53B8E924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ASSIGNMENT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145</w:t>
      </w:r>
    </w:p>
    <w:p w14:paraId="77D4EC3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146</w:t>
      </w:r>
    </w:p>
    <w:p w14:paraId="3E7791B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147</w:t>
      </w:r>
    </w:p>
    <w:p w14:paraId="0C1CE954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INTERR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148</w:t>
      </w:r>
    </w:p>
    <w:p w14:paraId="4C2FED9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DOUBLE_COLON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149</w:t>
      </w:r>
    </w:p>
    <w:p w14:paraId="65B9BA6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OP_COALESCING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150</w:t>
      </w:r>
    </w:p>
    <w:p w14:paraId="2130DC62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OP_INC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151</w:t>
      </w:r>
    </w:p>
    <w:p w14:paraId="6A8362B5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OP_DEC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152</w:t>
      </w:r>
    </w:p>
    <w:p w14:paraId="4D6EA20E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OP_AND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153</w:t>
      </w:r>
    </w:p>
    <w:p w14:paraId="284BC6E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OP_OR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154</w:t>
      </w:r>
    </w:p>
    <w:p w14:paraId="7E1B7C1D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OP_PTR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155</w:t>
      </w:r>
    </w:p>
    <w:p w14:paraId="7F7554B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OP_EQ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156</w:t>
      </w:r>
    </w:p>
    <w:p w14:paraId="533F5415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OP_NE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157</w:t>
      </w:r>
    </w:p>
    <w:p w14:paraId="3F89899D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OP_LE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158</w:t>
      </w:r>
    </w:p>
    <w:p w14:paraId="1A7119AA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OP_GE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159</w:t>
      </w:r>
    </w:p>
    <w:p w14:paraId="7FF2492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OP_ADD_ASSIGNMENT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160</w:t>
      </w:r>
    </w:p>
    <w:p w14:paraId="0CEC3D9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OP_SUB_ASSIGNMENT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161</w:t>
      </w:r>
    </w:p>
    <w:p w14:paraId="5E02E81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OP_MULT_ASSIGNMENT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162</w:t>
      </w:r>
    </w:p>
    <w:p w14:paraId="308DF92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OP_DIV_ASSIGNMENT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163</w:t>
      </w:r>
    </w:p>
    <w:p w14:paraId="519CBF6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OP_MOD_ASSIGNMENT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164</w:t>
      </w:r>
    </w:p>
    <w:p w14:paraId="0568025A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OP_AND_ASSIGNMENT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165</w:t>
      </w:r>
    </w:p>
    <w:p w14:paraId="022EFD0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OP_OR_ASSIGNMENT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166</w:t>
      </w:r>
    </w:p>
    <w:p w14:paraId="5FAECB1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OP_XOR_ASSIGNMENT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167</w:t>
      </w:r>
    </w:p>
    <w:p w14:paraId="4FB121D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OP_LEFT_SHIFT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168</w:t>
      </w:r>
    </w:p>
    <w:p w14:paraId="596D388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OP_LEFT_SHIFT_ASSIGNMENT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169</w:t>
      </w:r>
    </w:p>
    <w:p w14:paraId="4E1FA9E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OP_COALESCING_ASSIGNMENT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</w:p>
    <w:p w14:paraId="2FC5E89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OP_RANGE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171</w:t>
      </w:r>
    </w:p>
    <w:p w14:paraId="5678FBB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DOUBLE_CURLY_INSIDE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172</w:t>
      </w:r>
    </w:p>
    <w:p w14:paraId="7A5D75EA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OPEN_BRACE_INSIDE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173</w:t>
      </w:r>
    </w:p>
    <w:p w14:paraId="6E819B6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REGULAR_CHAR_INSIDE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174</w:t>
      </w:r>
    </w:p>
    <w:p w14:paraId="7D34838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VERBATIUM_DOUBLE_QUOTE_INSIDE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175</w:t>
      </w:r>
    </w:p>
    <w:p w14:paraId="62A6D7A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DOUBLE_QUOTE_INSIDE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176</w:t>
      </w:r>
    </w:p>
    <w:p w14:paraId="35AB835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REGULAR_STRING_INSIDE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177</w:t>
      </w:r>
    </w:p>
    <w:p w14:paraId="0FD9CB5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VERBATIUM_INSIDE_STRING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178</w:t>
      </w:r>
    </w:p>
    <w:p w14:paraId="315A8752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CLOSE_BRACE_INSIDE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179</w:t>
      </w:r>
    </w:p>
    <w:p w14:paraId="79062FE6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FORMAT_STRING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180</w:t>
      </w:r>
    </w:p>
    <w:p w14:paraId="7D6885F5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DIRECTIVE_WHITESPACES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181</w:t>
      </w:r>
    </w:p>
    <w:p w14:paraId="2DE80E8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DIGITS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182</w:t>
      </w:r>
    </w:p>
    <w:p w14:paraId="3A81202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DEFINE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183</w:t>
      </w:r>
    </w:p>
    <w:p w14:paraId="06BABE2D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UNDEF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184</w:t>
      </w:r>
    </w:p>
    <w:p w14:paraId="451E878F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ELIF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185</w:t>
      </w:r>
    </w:p>
    <w:p w14:paraId="3F43502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ENDIF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186</w:t>
      </w:r>
    </w:p>
    <w:p w14:paraId="14674596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187</w:t>
      </w:r>
    </w:p>
    <w:p w14:paraId="58E5354D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188</w:t>
      </w:r>
    </w:p>
    <w:p w14:paraId="6C3AB272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WARNING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189</w:t>
      </w:r>
    </w:p>
    <w:p w14:paraId="22DCB9B3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REGION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190</w:t>
      </w:r>
    </w:p>
    <w:p w14:paraId="08CCCC4A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ENDREGION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191</w:t>
      </w:r>
    </w:p>
    <w:p w14:paraId="33C5F891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PRAGMA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192</w:t>
      </w:r>
    </w:p>
    <w:p w14:paraId="4CDDA9A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NULLABLE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193</w:t>
      </w:r>
    </w:p>
    <w:p w14:paraId="6EC2DA89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DIRECTIVE_HIDDEN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194</w:t>
      </w:r>
    </w:p>
    <w:p w14:paraId="4446BCAB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CONDITIONAL_SYMBOL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195</w:t>
      </w:r>
    </w:p>
    <w:p w14:paraId="68C0D28C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DIRECTIVE_NEW_LINE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196</w:t>
      </w:r>
    </w:p>
    <w:p w14:paraId="485A2A50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197</w:t>
      </w:r>
    </w:p>
    <w:p w14:paraId="461616A7" w14:textId="77777777" w:rsidR="00151CF8" w:rsidRPr="00151CF8" w:rsidRDefault="00151CF8" w:rsidP="00151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DOUBLE_CURLY_CLOSE_INSIDE</w:t>
      </w:r>
      <w:r w:rsidRPr="0015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1C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198</w:t>
      </w:r>
    </w:p>
    <w:p w14:paraId="0D9E0711" w14:textId="77777777" w:rsidR="00151CF8" w:rsidRPr="00151CF8" w:rsidRDefault="00151CF8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  <w:lang w:val="en-US"/>
        </w:rPr>
      </w:pPr>
    </w:p>
    <w:p w14:paraId="3106637A" w14:textId="77777777" w:rsidR="00360B49" w:rsidRPr="00151CF8" w:rsidRDefault="00360B49" w:rsidP="000A781F">
      <w:pPr>
        <w:spacing w:after="0" w:line="240" w:lineRule="auto"/>
        <w:rPr>
          <w:rFonts w:ascii="Open Sans" w:hAnsi="Open Sans" w:cs="Open Sans"/>
          <w:color w:val="404040"/>
          <w:sz w:val="24"/>
          <w:szCs w:val="24"/>
          <w:lang w:val="en-US"/>
        </w:rPr>
      </w:pPr>
    </w:p>
    <w:sectPr w:rsidR="00360B49" w:rsidRPr="00151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64C"/>
    <w:multiLevelType w:val="multilevel"/>
    <w:tmpl w:val="12BE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067AE"/>
    <w:multiLevelType w:val="multilevel"/>
    <w:tmpl w:val="9658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23192"/>
    <w:multiLevelType w:val="multilevel"/>
    <w:tmpl w:val="EF28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C09B1"/>
    <w:multiLevelType w:val="multilevel"/>
    <w:tmpl w:val="0B3C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92725"/>
    <w:multiLevelType w:val="multilevel"/>
    <w:tmpl w:val="D43E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65DA0"/>
    <w:multiLevelType w:val="multilevel"/>
    <w:tmpl w:val="0D74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93461"/>
    <w:multiLevelType w:val="multilevel"/>
    <w:tmpl w:val="56AE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B6316"/>
    <w:multiLevelType w:val="multilevel"/>
    <w:tmpl w:val="0AEA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B19BA"/>
    <w:multiLevelType w:val="multilevel"/>
    <w:tmpl w:val="6F4E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D5D54"/>
    <w:multiLevelType w:val="multilevel"/>
    <w:tmpl w:val="4A80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1141B1"/>
    <w:multiLevelType w:val="multilevel"/>
    <w:tmpl w:val="ECF8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67994"/>
    <w:multiLevelType w:val="multilevel"/>
    <w:tmpl w:val="E1C4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D0"/>
    <w:rsid w:val="000A781F"/>
    <w:rsid w:val="00151CF8"/>
    <w:rsid w:val="001716CA"/>
    <w:rsid w:val="001E3123"/>
    <w:rsid w:val="002A339A"/>
    <w:rsid w:val="00360B49"/>
    <w:rsid w:val="00361386"/>
    <w:rsid w:val="004E053B"/>
    <w:rsid w:val="004E06A5"/>
    <w:rsid w:val="00523D14"/>
    <w:rsid w:val="00575442"/>
    <w:rsid w:val="006216E6"/>
    <w:rsid w:val="007670A3"/>
    <w:rsid w:val="008A64E3"/>
    <w:rsid w:val="00B90690"/>
    <w:rsid w:val="00BC0ED0"/>
    <w:rsid w:val="00CC1896"/>
    <w:rsid w:val="00D7481B"/>
    <w:rsid w:val="00DF18E3"/>
    <w:rsid w:val="00F21FA4"/>
    <w:rsid w:val="00F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E695"/>
  <w15:chartTrackingRefBased/>
  <w15:docId w15:val="{D6345E1A-785E-4168-B968-F66D55BA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7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670A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6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670A3"/>
    <w:rPr>
      <w:b/>
      <w:bCs/>
    </w:rPr>
  </w:style>
  <w:style w:type="character" w:styleId="HTML">
    <w:name w:val="HTML Code"/>
    <w:basedOn w:val="a0"/>
    <w:uiPriority w:val="99"/>
    <w:semiHidden/>
    <w:unhideWhenUsed/>
    <w:rsid w:val="007670A3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6216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3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ntlr/antlr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4827</Words>
  <Characters>27514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Ольховой</dc:creator>
  <cp:keywords/>
  <dc:description/>
  <cp:lastModifiedBy>Андрей Ольховой</cp:lastModifiedBy>
  <cp:revision>16</cp:revision>
  <dcterms:created xsi:type="dcterms:W3CDTF">2025-02-05T18:38:00Z</dcterms:created>
  <dcterms:modified xsi:type="dcterms:W3CDTF">2025-02-05T20:10:00Z</dcterms:modified>
</cp:coreProperties>
</file>