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n-US"/>
        </w:rPr>
        <w:id w:val="1353076678"/>
        <w:docPartObj>
          <w:docPartGallery w:val="Cover Pages"/>
          <w:docPartUnique/>
        </w:docPartObj>
      </w:sdtPr>
      <w:sdtContent>
        <w:p w14:paraId="1143A0FD" w14:textId="7730DB21" w:rsidR="001C11DF" w:rsidRDefault="001C11DF">
          <w:pPr>
            <w:rPr>
              <w:lang w:val="en-US"/>
            </w:rPr>
          </w:pPr>
          <w:r w:rsidRPr="001C11DF">
            <w:rPr>
              <w:noProof/>
              <w:color w:val="FFFFFF" w:themeColor="background1"/>
              <w:lang w:val="en-US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AF7E71F" wp14:editId="19CFBEB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99B20EE" w14:textId="639C8A76" w:rsidR="001C11DF" w:rsidRDefault="001C11DF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Brand Strategy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2F4B3862" w14:textId="4416BC2F" w:rsidR="001C11DF" w:rsidRDefault="00AD0807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Name: Ratiloe Lebogang Mbonani                                                                                                              Student Number: 231006810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AF7E71F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99B20EE" w14:textId="639C8A76" w:rsidR="001C11DF" w:rsidRDefault="001C11DF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Brand Strategy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2F4B3862" w14:textId="4416BC2F" w:rsidR="001C11DF" w:rsidRDefault="00AD0807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Name: Ratiloe Lebogang Mbonani                                                                                                              Student Number: 231006810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w10:wrap anchorx="page" anchory="page"/>
                  </v:group>
                </w:pict>
              </mc:Fallback>
            </mc:AlternateContent>
          </w:r>
          <w:r>
            <w:rPr>
              <w:lang w:val="en-US"/>
            </w:rPr>
            <w:br w:type="page"/>
          </w:r>
        </w:p>
      </w:sdtContent>
    </w:sdt>
    <w:p w14:paraId="41EDE277" w14:textId="1D13878B" w:rsidR="00C049D1" w:rsidRPr="001C11DF" w:rsidRDefault="00A61433" w:rsidP="001C11DF">
      <w:pPr>
        <w:pStyle w:val="Heading1"/>
        <w:rPr>
          <w:b/>
          <w:bCs/>
          <w:color w:val="000000" w:themeColor="text1"/>
          <w:lang w:val="en-US"/>
        </w:rPr>
      </w:pPr>
      <w:r w:rsidRPr="001C11DF">
        <w:rPr>
          <w:b/>
          <w:bCs/>
          <w:color w:val="000000" w:themeColor="text1"/>
          <w:lang w:val="en-US"/>
        </w:rPr>
        <w:lastRenderedPageBreak/>
        <w:t>Overall Brand Positioning</w:t>
      </w:r>
    </w:p>
    <w:p w14:paraId="6EACA121" w14:textId="7E6DEDAC" w:rsidR="0086432E" w:rsidRPr="0086432E" w:rsidRDefault="0086432E" w:rsidP="0086432E">
      <w:r w:rsidRPr="0086432E">
        <w:t xml:space="preserve">My brand, </w:t>
      </w:r>
      <w:r w:rsidRPr="0086432E">
        <w:rPr>
          <w:i/>
          <w:iCs/>
        </w:rPr>
        <w:t xml:space="preserve">Digital </w:t>
      </w:r>
      <w:r w:rsidR="00275120" w:rsidRPr="0086432E">
        <w:rPr>
          <w:i/>
          <w:iCs/>
        </w:rPr>
        <w:t xml:space="preserve">Stacked </w:t>
      </w:r>
      <w:r w:rsidR="00275120" w:rsidRPr="0086432E">
        <w:t>is</w:t>
      </w:r>
      <w:r w:rsidRPr="0086432E">
        <w:t xml:space="preserve"> positioned as a specialized full-stack development identity focused on </w:t>
      </w:r>
      <w:r w:rsidR="00AA1557">
        <w:t>designing</w:t>
      </w:r>
      <w:r w:rsidRPr="0086432E">
        <w:t xml:space="preserve"> intelligent digital systems for the mineral mining </w:t>
      </w:r>
      <w:r w:rsidR="00AA1557">
        <w:t>industry.</w:t>
      </w:r>
      <w:r w:rsidRPr="0086432E">
        <w:t xml:space="preserve"> I transform complex geological and operational data into clear, actionable insights through tools such as interactive 3D geological maps, predictive analytics, and data-driven </w:t>
      </w:r>
      <w:r w:rsidR="00275120" w:rsidRPr="0086432E">
        <w:t>dashboards. Digital</w:t>
      </w:r>
      <w:r w:rsidRPr="0086432E">
        <w:t xml:space="preserve"> Stacked </w:t>
      </w:r>
      <w:r w:rsidR="00A61E06">
        <w:t>incorporate</w:t>
      </w:r>
      <w:r w:rsidRPr="0086432E">
        <w:t xml:space="preserve"> innovation, technical precision, and problem-solving, bridging the </w:t>
      </w:r>
      <w:r w:rsidR="00A61E06">
        <w:t>space</w:t>
      </w:r>
      <w:r w:rsidRPr="0086432E">
        <w:t xml:space="preserve"> between raw mining data and strategic decision-making.</w:t>
      </w:r>
    </w:p>
    <w:p w14:paraId="6FAE557D" w14:textId="1960DF49" w:rsidR="0086432E" w:rsidRPr="0086432E" w:rsidRDefault="0086432E" w:rsidP="0086432E">
      <w:r w:rsidRPr="0086432E">
        <w:t>In the short term, my goal is to build a strong professional portfolio that showcases mining-focused projects</w:t>
      </w:r>
      <w:r w:rsidR="00AA1557">
        <w:t xml:space="preserve"> </w:t>
      </w:r>
      <w:r w:rsidRPr="0086432E">
        <w:t>such as interactive dashboards and predictive data tools</w:t>
      </w:r>
      <w:r w:rsidR="00AA1557">
        <w:t xml:space="preserve"> </w:t>
      </w:r>
      <w:r w:rsidRPr="0086432E">
        <w:t>demonstrating my skills in full-stack development, GIS integration, and data visualization. I aim to grow visibility within the mining and tech communities by engaging on platforms like LinkedIn and GitHub.</w:t>
      </w:r>
    </w:p>
    <w:p w14:paraId="0E1288D6" w14:textId="77777777" w:rsidR="0086432E" w:rsidRPr="0086432E" w:rsidRDefault="0086432E" w:rsidP="0086432E">
      <w:r w:rsidRPr="0086432E">
        <w:t>In the long term, I aspire to establish myself as a recognized expert in digital mining technologies, known for designing scalable, intelligent systems that enhance exploration accuracy, reduce operational costs, and improve efficiency. Ultimately, I aim to build a professional brand that reflects innovation, reliability, and technical leadership within mining technology.</w:t>
      </w:r>
    </w:p>
    <w:p w14:paraId="3C97BB19" w14:textId="77777777" w:rsidR="00B13071" w:rsidRDefault="00B13071" w:rsidP="007A775F">
      <w:pPr>
        <w:rPr>
          <w:lang w:val="en-US"/>
        </w:rPr>
      </w:pPr>
    </w:p>
    <w:p w14:paraId="1CD5FE4D" w14:textId="4CAD7173" w:rsidR="007A775F" w:rsidRPr="001C11DF" w:rsidRDefault="00FE663F" w:rsidP="001C11DF">
      <w:pPr>
        <w:pStyle w:val="Heading1"/>
        <w:rPr>
          <w:b/>
          <w:bCs/>
          <w:color w:val="000000" w:themeColor="text1"/>
          <w:lang w:val="en-US"/>
        </w:rPr>
      </w:pPr>
      <w:r w:rsidRPr="001C11DF">
        <w:rPr>
          <w:b/>
          <w:bCs/>
          <w:color w:val="000000" w:themeColor="text1"/>
          <w:lang w:val="en-US"/>
        </w:rPr>
        <w:t xml:space="preserve">Brand </w:t>
      </w:r>
      <w:r w:rsidR="001C11DF">
        <w:rPr>
          <w:b/>
          <w:bCs/>
          <w:color w:val="000000" w:themeColor="text1"/>
          <w:lang w:val="en-US"/>
        </w:rPr>
        <w:t>D</w:t>
      </w:r>
      <w:r w:rsidRPr="001C11DF">
        <w:rPr>
          <w:b/>
          <w:bCs/>
          <w:color w:val="000000" w:themeColor="text1"/>
          <w:lang w:val="en-US"/>
        </w:rPr>
        <w:t>ifferenti</w:t>
      </w:r>
      <w:r w:rsidR="00B467FF" w:rsidRPr="001C11DF">
        <w:rPr>
          <w:b/>
          <w:bCs/>
          <w:color w:val="000000" w:themeColor="text1"/>
          <w:lang w:val="en-US"/>
        </w:rPr>
        <w:t>ation</w:t>
      </w:r>
      <w:r w:rsidRPr="001C11DF">
        <w:rPr>
          <w:b/>
          <w:bCs/>
          <w:color w:val="000000" w:themeColor="text1"/>
          <w:lang w:val="en-US"/>
        </w:rPr>
        <w:t xml:space="preserve"> </w:t>
      </w:r>
      <w:r w:rsidR="001C11DF">
        <w:rPr>
          <w:b/>
          <w:bCs/>
          <w:color w:val="000000" w:themeColor="text1"/>
          <w:lang w:val="en-US"/>
        </w:rPr>
        <w:t>S</w:t>
      </w:r>
      <w:r w:rsidRPr="001C11DF">
        <w:rPr>
          <w:b/>
          <w:bCs/>
          <w:color w:val="000000" w:themeColor="text1"/>
          <w:lang w:val="en-US"/>
        </w:rPr>
        <w:t>trategy</w:t>
      </w:r>
    </w:p>
    <w:p w14:paraId="2D193FC5" w14:textId="657F941B" w:rsidR="00895E75" w:rsidRPr="00895E75" w:rsidRDefault="00332A8C" w:rsidP="00895E75">
      <w:r>
        <w:rPr>
          <w:lang w:val="en-US"/>
        </w:rPr>
        <w:t xml:space="preserve"> </w:t>
      </w:r>
      <w:r w:rsidR="00895E75" w:rsidRPr="00895E75">
        <w:t>Digital Stacked stands out through a combination of industry specialization, innovation, and integrated development capabilities.</w:t>
      </w:r>
      <w:r w:rsidR="00895E75">
        <w:t xml:space="preserve"> </w:t>
      </w:r>
      <w:r w:rsidR="00895E75" w:rsidRPr="00895E75">
        <w:t>Unlike general developers, I focus on digital transformation within mineral mining</w:t>
      </w:r>
      <w:r w:rsidR="00895E75">
        <w:t xml:space="preserve">, </w:t>
      </w:r>
      <w:r w:rsidR="00895E75" w:rsidRPr="00895E75">
        <w:t xml:space="preserve">designing systems for geological data management, predictive </w:t>
      </w:r>
      <w:r w:rsidR="00895E75" w:rsidRPr="00895E75">
        <w:t>modelling</w:t>
      </w:r>
      <w:r w:rsidR="00895E75" w:rsidRPr="00895E75">
        <w:t>, and operational analytics.</w:t>
      </w:r>
      <w:r w:rsidR="00895E75">
        <w:t xml:space="preserve"> </w:t>
      </w:r>
      <w:r w:rsidR="00895E75" w:rsidRPr="00895E75">
        <w:t>My full-stack expertise enables me to deliver end-to-end solutions that connect user-friendly interfaces with powerful backend systems.</w:t>
      </w:r>
    </w:p>
    <w:p w14:paraId="3CB0215D" w14:textId="42FD7137" w:rsidR="00895E75" w:rsidRPr="00895E75" w:rsidRDefault="00895E75" w:rsidP="00895E75">
      <w:r w:rsidRPr="00895E75">
        <w:t>By incorporating Geographic Information Systems (GIS), 3D visualization, and machine learning, I create intuitive, data-driven applications that enhance decision-making and productivity.</w:t>
      </w:r>
      <w:r>
        <w:t xml:space="preserve"> </w:t>
      </w:r>
      <w:r w:rsidRPr="00895E75">
        <w:t>My collaborative approach ensures that I work closely with geologists, engineers, and data specialists to create solutions that address real operational needs and drive measurable impact.</w:t>
      </w:r>
    </w:p>
    <w:p w14:paraId="21A84C88" w14:textId="4BFCBA7C" w:rsidR="00332A8C" w:rsidRPr="00332A8C" w:rsidRDefault="00332A8C" w:rsidP="00895E75"/>
    <w:p w14:paraId="426A5CBA" w14:textId="508CBA79" w:rsidR="00925FB6" w:rsidRDefault="00925FB6" w:rsidP="007A775F">
      <w:pPr>
        <w:rPr>
          <w:lang w:val="en-US"/>
        </w:rPr>
      </w:pPr>
    </w:p>
    <w:p w14:paraId="32568EAF" w14:textId="7E9698DD" w:rsidR="00BE06A1" w:rsidRPr="001C11DF" w:rsidRDefault="00AF625F" w:rsidP="001C11DF">
      <w:pPr>
        <w:pStyle w:val="Heading1"/>
        <w:rPr>
          <w:b/>
          <w:bCs/>
          <w:color w:val="000000" w:themeColor="text1"/>
        </w:rPr>
      </w:pPr>
      <w:r w:rsidRPr="001C11DF">
        <w:rPr>
          <w:b/>
          <w:bCs/>
          <w:color w:val="000000" w:themeColor="text1"/>
        </w:rPr>
        <w:lastRenderedPageBreak/>
        <w:t>Digital Presence Strategy</w:t>
      </w:r>
    </w:p>
    <w:p w14:paraId="0519E3E6" w14:textId="77777777" w:rsidR="00C74532" w:rsidRPr="00C74532" w:rsidRDefault="00C74532" w:rsidP="00C74532">
      <w:pPr>
        <w:ind w:left="360"/>
      </w:pPr>
      <w:r w:rsidRPr="00C74532">
        <w:t>To strengthen my professional brand and showcase expertise, I plan to establish a digital presence across:</w:t>
      </w:r>
    </w:p>
    <w:p w14:paraId="4D48A541" w14:textId="10E3F71F" w:rsidR="00C74532" w:rsidRPr="00C74532" w:rsidRDefault="00C74532" w:rsidP="00C74532">
      <w:pPr>
        <w:numPr>
          <w:ilvl w:val="0"/>
          <w:numId w:val="9"/>
        </w:numPr>
      </w:pPr>
      <w:r w:rsidRPr="00C74532">
        <w:rPr>
          <w:b/>
          <w:bCs/>
        </w:rPr>
        <w:t>Website:</w:t>
      </w:r>
      <w:r w:rsidRPr="00C74532">
        <w:t xml:space="preserve"> Highlighting projects like interactive geological dashboards and predictive </w:t>
      </w:r>
      <w:r w:rsidR="00F027B8">
        <w:t xml:space="preserve">machine learning </w:t>
      </w:r>
      <w:r w:rsidRPr="00C74532">
        <w:t>tools. Include visualizations, screenshots, and case studies that demonstrate real-world impact on mining operations.</w:t>
      </w:r>
    </w:p>
    <w:p w14:paraId="76F88483" w14:textId="62749B33" w:rsidR="00C74532" w:rsidRPr="00C74532" w:rsidRDefault="00C74532" w:rsidP="00C74532">
      <w:pPr>
        <w:numPr>
          <w:ilvl w:val="0"/>
          <w:numId w:val="9"/>
        </w:numPr>
      </w:pPr>
      <w:r w:rsidRPr="00C74532">
        <w:rPr>
          <w:b/>
          <w:bCs/>
        </w:rPr>
        <w:t>Social media (LinkedIn, GitHub):</w:t>
      </w:r>
      <w:r w:rsidRPr="00C74532">
        <w:t xml:space="preserve"> Sharing project updates, insights on mining technology trends, and engaging with mining professionals to build credibility and industry connections.</w:t>
      </w:r>
    </w:p>
    <w:p w14:paraId="370084A2" w14:textId="77777777" w:rsidR="00C74532" w:rsidRPr="00C74532" w:rsidRDefault="00C74532" w:rsidP="00C74532">
      <w:pPr>
        <w:numPr>
          <w:ilvl w:val="0"/>
          <w:numId w:val="9"/>
        </w:numPr>
      </w:pPr>
      <w:r w:rsidRPr="00C74532">
        <w:rPr>
          <w:b/>
          <w:bCs/>
        </w:rPr>
        <w:t>Portfolio Presentation:</w:t>
      </w:r>
      <w:r w:rsidRPr="00C74532">
        <w:t xml:space="preserve"> Developing a structured, visually appealing portfolio for potential employers or clients, emphasizing both technical skills and tangible benefits of my solutions</w:t>
      </w:r>
    </w:p>
    <w:p w14:paraId="6D749ED6" w14:textId="4B1FE166" w:rsidR="00F15E25" w:rsidRDefault="00F15E25" w:rsidP="00F15E25">
      <w:pPr>
        <w:ind w:left="360"/>
      </w:pPr>
    </w:p>
    <w:p w14:paraId="4902E00C" w14:textId="31D59675" w:rsidR="00F15E25" w:rsidRPr="001C11DF" w:rsidRDefault="00635C78" w:rsidP="001C11DF">
      <w:pPr>
        <w:pStyle w:val="Heading1"/>
        <w:rPr>
          <w:b/>
          <w:bCs/>
          <w:color w:val="000000" w:themeColor="text1"/>
        </w:rPr>
      </w:pPr>
      <w:r w:rsidRPr="001C11DF">
        <w:rPr>
          <w:b/>
          <w:bCs/>
          <w:color w:val="000000" w:themeColor="text1"/>
        </w:rPr>
        <w:t xml:space="preserve">Alignment </w:t>
      </w:r>
      <w:r w:rsidR="001C11DF" w:rsidRPr="001C11DF">
        <w:rPr>
          <w:b/>
          <w:bCs/>
          <w:color w:val="000000" w:themeColor="text1"/>
        </w:rPr>
        <w:t>W</w:t>
      </w:r>
      <w:r w:rsidRPr="001C11DF">
        <w:rPr>
          <w:b/>
          <w:bCs/>
          <w:color w:val="000000" w:themeColor="text1"/>
        </w:rPr>
        <w:t xml:space="preserve">ith </w:t>
      </w:r>
      <w:r w:rsidR="001C11DF" w:rsidRPr="001C11DF">
        <w:rPr>
          <w:b/>
          <w:bCs/>
          <w:color w:val="000000" w:themeColor="text1"/>
        </w:rPr>
        <w:t>L</w:t>
      </w:r>
      <w:r w:rsidRPr="001C11DF">
        <w:rPr>
          <w:b/>
          <w:bCs/>
          <w:color w:val="000000" w:themeColor="text1"/>
        </w:rPr>
        <w:t xml:space="preserve">ong </w:t>
      </w:r>
      <w:r w:rsidR="001C11DF" w:rsidRPr="001C11DF">
        <w:rPr>
          <w:b/>
          <w:bCs/>
          <w:color w:val="000000" w:themeColor="text1"/>
        </w:rPr>
        <w:t>T</w:t>
      </w:r>
      <w:r w:rsidRPr="001C11DF">
        <w:rPr>
          <w:b/>
          <w:bCs/>
          <w:color w:val="000000" w:themeColor="text1"/>
        </w:rPr>
        <w:t xml:space="preserve">erm </w:t>
      </w:r>
      <w:r w:rsidR="001C11DF" w:rsidRPr="001C11DF">
        <w:rPr>
          <w:b/>
          <w:bCs/>
          <w:color w:val="000000" w:themeColor="text1"/>
        </w:rPr>
        <w:t>G</w:t>
      </w:r>
      <w:r w:rsidRPr="001C11DF">
        <w:rPr>
          <w:b/>
          <w:bCs/>
          <w:color w:val="000000" w:themeColor="text1"/>
        </w:rPr>
        <w:t>oals</w:t>
      </w:r>
    </w:p>
    <w:p w14:paraId="28948005" w14:textId="5622FE17" w:rsidR="00B467FF" w:rsidRPr="007A775F" w:rsidRDefault="00EC1D46" w:rsidP="007A775F">
      <w:pPr>
        <w:rPr>
          <w:lang w:val="en-US"/>
        </w:rPr>
      </w:pPr>
      <w:r w:rsidRPr="00EC1D46">
        <w:t xml:space="preserve">This strategy aligns directly with my long-term </w:t>
      </w:r>
      <w:r w:rsidR="000D0AE9">
        <w:t>goals</w:t>
      </w:r>
      <w:r w:rsidRPr="00EC1D46">
        <w:t xml:space="preserve"> of becoming a </w:t>
      </w:r>
      <w:r w:rsidRPr="000D0AE9">
        <w:t>leading digital solutions developer for the mineral mining industry.</w:t>
      </w:r>
      <w:r w:rsidR="000D0AE9">
        <w:t xml:space="preserve"> </w:t>
      </w:r>
      <w:r w:rsidRPr="00EC1D46">
        <w:t xml:space="preserve">By combining </w:t>
      </w:r>
      <w:r w:rsidR="000D0415">
        <w:t>full stack development</w:t>
      </w:r>
      <w:r w:rsidRPr="00EC1D46">
        <w:t xml:space="preserve"> expertise with domain-specific understanding, I aim to help mining companies transition toward more </w:t>
      </w:r>
      <w:r w:rsidRPr="000D0AE9">
        <w:t>data-driven, efficient, and sustainable operations.</w:t>
      </w:r>
      <w:r w:rsidRPr="00EC1D46">
        <w:br/>
        <w:t>A professional online presence and a specialized portfolio will reinforce my credibility, positioning me as a trusted innovator capable of bridging technology and mining expertise through intelligent, future-ready digital systems.</w:t>
      </w:r>
    </w:p>
    <w:sectPr w:rsidR="00B467FF" w:rsidRPr="007A775F" w:rsidSect="001C11D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A6B1E"/>
    <w:multiLevelType w:val="multilevel"/>
    <w:tmpl w:val="455A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E0E10"/>
    <w:multiLevelType w:val="multilevel"/>
    <w:tmpl w:val="6248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17B2E"/>
    <w:multiLevelType w:val="multilevel"/>
    <w:tmpl w:val="D2AC9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D219F"/>
    <w:multiLevelType w:val="multilevel"/>
    <w:tmpl w:val="1FA6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E3D86"/>
    <w:multiLevelType w:val="hybridMultilevel"/>
    <w:tmpl w:val="21342BE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BA6AFE"/>
    <w:multiLevelType w:val="multilevel"/>
    <w:tmpl w:val="9F98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832DD"/>
    <w:multiLevelType w:val="multilevel"/>
    <w:tmpl w:val="045A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838D9"/>
    <w:multiLevelType w:val="hybridMultilevel"/>
    <w:tmpl w:val="1EA85B2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30DA7"/>
    <w:multiLevelType w:val="multilevel"/>
    <w:tmpl w:val="FC64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92799"/>
    <w:multiLevelType w:val="hybridMultilevel"/>
    <w:tmpl w:val="CAA6EE8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1627BE"/>
    <w:multiLevelType w:val="multilevel"/>
    <w:tmpl w:val="C74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778626">
    <w:abstractNumId w:val="7"/>
  </w:num>
  <w:num w:numId="2" w16cid:durableId="800342157">
    <w:abstractNumId w:val="8"/>
  </w:num>
  <w:num w:numId="3" w16cid:durableId="319625778">
    <w:abstractNumId w:val="3"/>
  </w:num>
  <w:num w:numId="4" w16cid:durableId="1620598620">
    <w:abstractNumId w:val="2"/>
  </w:num>
  <w:num w:numId="5" w16cid:durableId="1817869296">
    <w:abstractNumId w:val="1"/>
  </w:num>
  <w:num w:numId="6" w16cid:durableId="714238393">
    <w:abstractNumId w:val="5"/>
  </w:num>
  <w:num w:numId="7" w16cid:durableId="1297099573">
    <w:abstractNumId w:val="6"/>
  </w:num>
  <w:num w:numId="8" w16cid:durableId="726488517">
    <w:abstractNumId w:val="0"/>
  </w:num>
  <w:num w:numId="9" w16cid:durableId="125389953">
    <w:abstractNumId w:val="10"/>
  </w:num>
  <w:num w:numId="10" w16cid:durableId="232593770">
    <w:abstractNumId w:val="4"/>
  </w:num>
  <w:num w:numId="11" w16cid:durableId="1827934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9D1"/>
    <w:rsid w:val="000D0415"/>
    <w:rsid w:val="000D0AE9"/>
    <w:rsid w:val="001008E3"/>
    <w:rsid w:val="001C11DF"/>
    <w:rsid w:val="00275120"/>
    <w:rsid w:val="00332A8C"/>
    <w:rsid w:val="00626710"/>
    <w:rsid w:val="00635C78"/>
    <w:rsid w:val="0077546B"/>
    <w:rsid w:val="007A775F"/>
    <w:rsid w:val="00850FFD"/>
    <w:rsid w:val="0086432E"/>
    <w:rsid w:val="00885303"/>
    <w:rsid w:val="00895E75"/>
    <w:rsid w:val="00925FB6"/>
    <w:rsid w:val="00A61433"/>
    <w:rsid w:val="00A61E06"/>
    <w:rsid w:val="00AA1557"/>
    <w:rsid w:val="00AD0807"/>
    <w:rsid w:val="00AF625F"/>
    <w:rsid w:val="00B13071"/>
    <w:rsid w:val="00B467FF"/>
    <w:rsid w:val="00BE06A1"/>
    <w:rsid w:val="00C049D1"/>
    <w:rsid w:val="00C74532"/>
    <w:rsid w:val="00DB34B7"/>
    <w:rsid w:val="00EC1D46"/>
    <w:rsid w:val="00F027B8"/>
    <w:rsid w:val="00F15E25"/>
    <w:rsid w:val="00F96AA6"/>
    <w:rsid w:val="00FE663F"/>
    <w:rsid w:val="00FF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13D17E"/>
  <w15:chartTrackingRefBased/>
  <w15:docId w15:val="{2DF0A3A5-9B3D-4C55-AD6D-490679C9B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9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5E25"/>
    <w:rPr>
      <w:rFonts w:ascii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1C11D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C11DF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 Strategy</dc:title>
  <dc:subject>Name: Ratiloe Lebogang Mbonani                                                                                                              Student Number: 231006810</dc:subject>
  <dc:creator>Ratiloe Lebogan</dc:creator>
  <cp:keywords/>
  <dc:description/>
  <cp:lastModifiedBy>Ratiloe Lebogang</cp:lastModifiedBy>
  <cp:revision>30</cp:revision>
  <dcterms:created xsi:type="dcterms:W3CDTF">2025-10-22T23:33:00Z</dcterms:created>
  <dcterms:modified xsi:type="dcterms:W3CDTF">2025-10-31T13:31:00Z</dcterms:modified>
</cp:coreProperties>
</file>