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050" w:rsidRPr="00122050" w:rsidRDefault="00122050" w:rsidP="00122050">
      <w:pPr>
        <w:tabs>
          <w:tab w:val="left" w:pos="7913"/>
        </w:tabs>
        <w:ind w:left="114"/>
        <w:rPr>
          <w:rFonts w:ascii="Times New Roman"/>
          <w:sz w:val="40"/>
          <w:szCs w:val="40"/>
          <w:lang w:val="es-MX"/>
        </w:rPr>
      </w:pPr>
    </w:p>
    <w:p w:rsidR="00122050" w:rsidRPr="00122050" w:rsidRDefault="00122050" w:rsidP="005D10E9">
      <w:pPr>
        <w:pStyle w:val="Ttulo1"/>
        <w:spacing w:line="342" w:lineRule="exact"/>
        <w:ind w:left="0"/>
        <w:jc w:val="left"/>
        <w:rPr>
          <w:sz w:val="40"/>
          <w:szCs w:val="40"/>
          <w:lang w:val="es-MX"/>
        </w:rPr>
      </w:pPr>
      <w:bookmarkStart w:id="0" w:name="_GoBack"/>
      <w:bookmarkEnd w:id="0"/>
    </w:p>
    <w:p w:rsidR="00122050" w:rsidRPr="00246E3A" w:rsidRDefault="00122050" w:rsidP="00122050">
      <w:pPr>
        <w:pStyle w:val="Ttulo1"/>
        <w:spacing w:line="342" w:lineRule="exact"/>
        <w:ind w:left="0" w:right="55"/>
        <w:rPr>
          <w:rFonts w:ascii="Bell MT" w:hAnsi="Bell MT"/>
          <w:sz w:val="40"/>
          <w:szCs w:val="40"/>
          <w:lang w:val="es-MX"/>
        </w:rPr>
      </w:pPr>
      <w:r w:rsidRPr="00246E3A">
        <w:rPr>
          <w:rFonts w:ascii="Bell MT" w:hAnsi="Bell MT"/>
          <w:sz w:val="40"/>
          <w:szCs w:val="40"/>
          <w:lang w:val="es-MX"/>
        </w:rPr>
        <w:t>Instituto Politécnico Nacional</w:t>
      </w:r>
    </w:p>
    <w:p w:rsidR="00122050" w:rsidRPr="00246E3A" w:rsidRDefault="00122050" w:rsidP="00122050">
      <w:pPr>
        <w:pStyle w:val="Textoindependiente"/>
        <w:rPr>
          <w:rFonts w:ascii="Bell MT" w:hAnsi="Bell MT"/>
          <w:b/>
          <w:sz w:val="40"/>
          <w:szCs w:val="40"/>
          <w:lang w:val="es-MX"/>
        </w:rPr>
      </w:pPr>
    </w:p>
    <w:p w:rsidR="00122050" w:rsidRPr="00246E3A" w:rsidRDefault="00122050" w:rsidP="00122050">
      <w:pPr>
        <w:pStyle w:val="Textoindependiente"/>
        <w:spacing w:before="5"/>
        <w:jc w:val="center"/>
        <w:rPr>
          <w:rFonts w:ascii="Bell MT" w:hAnsi="Bell MT"/>
          <w:b/>
          <w:sz w:val="40"/>
          <w:szCs w:val="40"/>
          <w:lang w:val="es-MX"/>
        </w:rPr>
      </w:pPr>
    </w:p>
    <w:p w:rsidR="00122050" w:rsidRPr="00246E3A" w:rsidRDefault="00122050" w:rsidP="00122050">
      <w:pPr>
        <w:spacing w:before="60"/>
        <w:ind w:left="151" w:right="78"/>
        <w:jc w:val="center"/>
        <w:rPr>
          <w:rFonts w:ascii="Bell MT" w:hAnsi="Bell MT"/>
          <w:b/>
          <w:sz w:val="40"/>
          <w:szCs w:val="40"/>
          <w:lang w:val="es-MX"/>
        </w:rPr>
      </w:pPr>
      <w:r w:rsidRPr="00246E3A">
        <w:rPr>
          <w:rFonts w:ascii="Bell MT" w:hAnsi="Bell MT"/>
          <w:b/>
          <w:sz w:val="40"/>
          <w:szCs w:val="40"/>
          <w:lang w:val="es-MX"/>
        </w:rPr>
        <w:t>Unidad Profesional Interdisciplinaria en Ingeniería y Tecnologías Avanzadas</w:t>
      </w:r>
    </w:p>
    <w:p w:rsidR="00122050" w:rsidRPr="00246E3A" w:rsidRDefault="00122050" w:rsidP="00122050">
      <w:pPr>
        <w:pStyle w:val="Textoindependiente"/>
        <w:jc w:val="center"/>
        <w:rPr>
          <w:rFonts w:ascii="Bell MT" w:hAnsi="Bell MT"/>
          <w:b/>
          <w:sz w:val="40"/>
          <w:szCs w:val="40"/>
          <w:lang w:val="es-MX"/>
        </w:rPr>
      </w:pPr>
    </w:p>
    <w:p w:rsidR="00122050" w:rsidRPr="00246E3A" w:rsidRDefault="00122050" w:rsidP="00122050">
      <w:pPr>
        <w:pStyle w:val="Textoindependiente"/>
        <w:rPr>
          <w:rFonts w:ascii="Bell MT" w:hAnsi="Bell MT"/>
          <w:b/>
          <w:sz w:val="40"/>
          <w:szCs w:val="40"/>
          <w:lang w:val="es-MX"/>
        </w:rPr>
      </w:pPr>
    </w:p>
    <w:p w:rsidR="00122050" w:rsidRPr="00246E3A" w:rsidRDefault="00122050" w:rsidP="00122050">
      <w:pPr>
        <w:pStyle w:val="Textoindependiente"/>
        <w:jc w:val="center"/>
        <w:rPr>
          <w:rFonts w:ascii="Bell MT" w:hAnsi="Bell MT"/>
          <w:b/>
          <w:sz w:val="40"/>
          <w:szCs w:val="40"/>
          <w:lang w:val="es-MX"/>
        </w:rPr>
      </w:pPr>
      <w:r w:rsidRPr="00246E3A">
        <w:rPr>
          <w:rFonts w:ascii="Bell MT" w:hAnsi="Bell MT"/>
          <w:b/>
          <w:sz w:val="40"/>
          <w:szCs w:val="40"/>
          <w:lang w:val="es-MX"/>
        </w:rPr>
        <w:t>Arquitectura de computadoras</w:t>
      </w:r>
    </w:p>
    <w:p w:rsidR="00122050" w:rsidRPr="00246E3A" w:rsidRDefault="00122050" w:rsidP="00122050">
      <w:pPr>
        <w:pStyle w:val="Textoindependiente"/>
        <w:jc w:val="center"/>
        <w:rPr>
          <w:rFonts w:ascii="Bell MT" w:hAnsi="Bell MT"/>
          <w:b/>
          <w:sz w:val="40"/>
          <w:szCs w:val="40"/>
          <w:lang w:val="es-MX"/>
        </w:rPr>
      </w:pPr>
    </w:p>
    <w:p w:rsidR="00122050" w:rsidRPr="00246E3A" w:rsidRDefault="00122050" w:rsidP="00122050">
      <w:pPr>
        <w:pStyle w:val="Textoindependiente"/>
        <w:rPr>
          <w:rFonts w:ascii="Bell MT" w:hAnsi="Bell MT"/>
          <w:b/>
          <w:sz w:val="40"/>
          <w:szCs w:val="40"/>
          <w:lang w:val="es-MX"/>
        </w:rPr>
      </w:pPr>
    </w:p>
    <w:p w:rsidR="00122050" w:rsidRPr="00246E3A" w:rsidRDefault="00122050" w:rsidP="00122050">
      <w:pPr>
        <w:pStyle w:val="Textoindependiente"/>
        <w:jc w:val="center"/>
        <w:rPr>
          <w:rFonts w:ascii="Bell MT" w:hAnsi="Bell MT"/>
          <w:b/>
          <w:sz w:val="40"/>
          <w:szCs w:val="40"/>
          <w:lang w:val="es-MX"/>
        </w:rPr>
      </w:pPr>
      <w:r w:rsidRPr="00246E3A">
        <w:rPr>
          <w:rFonts w:ascii="Bell MT" w:hAnsi="Bell MT"/>
          <w:b/>
          <w:sz w:val="40"/>
          <w:szCs w:val="40"/>
          <w:lang w:val="es-MX"/>
        </w:rPr>
        <w:t xml:space="preserve">Practica </w:t>
      </w:r>
      <w:r w:rsidR="00246E3A">
        <w:rPr>
          <w:rFonts w:ascii="Bell MT" w:hAnsi="Bell MT"/>
          <w:b/>
          <w:sz w:val="40"/>
          <w:szCs w:val="40"/>
          <w:lang w:val="es-MX"/>
        </w:rPr>
        <w:t>0</w:t>
      </w:r>
      <w:r w:rsidRPr="00246E3A">
        <w:rPr>
          <w:rFonts w:ascii="Bell MT" w:hAnsi="Bell MT"/>
          <w:b/>
          <w:sz w:val="40"/>
          <w:szCs w:val="40"/>
          <w:lang w:val="es-MX"/>
        </w:rPr>
        <w:t>:</w:t>
      </w:r>
    </w:p>
    <w:p w:rsidR="00122050" w:rsidRPr="00246E3A" w:rsidRDefault="00122050" w:rsidP="00122050">
      <w:pPr>
        <w:pStyle w:val="Textoindependiente"/>
        <w:jc w:val="center"/>
        <w:rPr>
          <w:rFonts w:ascii="Bell MT" w:hAnsi="Bell MT"/>
          <w:b/>
          <w:sz w:val="40"/>
          <w:szCs w:val="40"/>
          <w:lang w:val="es-MX"/>
        </w:rPr>
      </w:pPr>
      <w:r w:rsidRPr="00246E3A">
        <w:rPr>
          <w:rFonts w:ascii="Bell MT" w:hAnsi="Bell MT"/>
          <w:b/>
          <w:sz w:val="40"/>
          <w:szCs w:val="40"/>
          <w:lang w:val="es-MX"/>
        </w:rPr>
        <w:t>ALU</w:t>
      </w:r>
      <w:r w:rsidR="009460F1" w:rsidRPr="00246E3A">
        <w:rPr>
          <w:rFonts w:ascii="Bell MT" w:hAnsi="Bell MT"/>
          <w:b/>
          <w:sz w:val="40"/>
          <w:szCs w:val="40"/>
          <w:lang w:val="es-MX"/>
        </w:rPr>
        <w:t xml:space="preserve"> (Unidad Aritmético Lógica)</w:t>
      </w:r>
    </w:p>
    <w:p w:rsidR="00122050" w:rsidRPr="00246E3A" w:rsidRDefault="00122050" w:rsidP="00122050">
      <w:pPr>
        <w:pStyle w:val="Textoindependiente"/>
        <w:jc w:val="center"/>
        <w:rPr>
          <w:rFonts w:ascii="Bell MT" w:hAnsi="Bell MT"/>
          <w:b/>
          <w:sz w:val="40"/>
          <w:szCs w:val="40"/>
          <w:lang w:val="es-MX"/>
        </w:rPr>
      </w:pPr>
    </w:p>
    <w:p w:rsidR="00122050" w:rsidRPr="00246E3A" w:rsidRDefault="00122050" w:rsidP="00122050">
      <w:pPr>
        <w:pStyle w:val="Textoindependiente"/>
        <w:rPr>
          <w:rFonts w:ascii="Bell MT" w:hAnsi="Bell MT"/>
          <w:b/>
          <w:sz w:val="40"/>
          <w:szCs w:val="40"/>
          <w:lang w:val="es-MX"/>
        </w:rPr>
      </w:pPr>
    </w:p>
    <w:p w:rsidR="009460F1" w:rsidRPr="00246E3A" w:rsidRDefault="00122050" w:rsidP="009460F1">
      <w:pPr>
        <w:ind w:left="151" w:right="77"/>
        <w:jc w:val="center"/>
        <w:rPr>
          <w:rFonts w:ascii="Bell MT" w:hAnsi="Bell MT"/>
          <w:b/>
          <w:sz w:val="40"/>
          <w:szCs w:val="40"/>
          <w:lang w:val="es-MX"/>
        </w:rPr>
      </w:pPr>
      <w:r w:rsidRPr="00246E3A">
        <w:rPr>
          <w:rFonts w:ascii="Bell MT" w:hAnsi="Bell MT"/>
          <w:b/>
          <w:sz w:val="40"/>
          <w:szCs w:val="40"/>
          <w:lang w:val="es-MX"/>
        </w:rPr>
        <w:t xml:space="preserve">Integrantes: </w:t>
      </w:r>
    </w:p>
    <w:p w:rsidR="00122050" w:rsidRPr="00246E3A" w:rsidRDefault="009460F1" w:rsidP="00122050">
      <w:pPr>
        <w:ind w:left="151" w:right="77"/>
        <w:jc w:val="center"/>
        <w:rPr>
          <w:rFonts w:ascii="Bell MT" w:hAnsi="Bell MT"/>
          <w:b/>
          <w:sz w:val="40"/>
          <w:szCs w:val="40"/>
          <w:lang w:val="es-MX"/>
        </w:rPr>
      </w:pPr>
      <w:r w:rsidRPr="00246E3A">
        <w:rPr>
          <w:rFonts w:ascii="Bell MT" w:hAnsi="Bell MT"/>
          <w:b/>
          <w:sz w:val="40"/>
          <w:szCs w:val="40"/>
          <w:lang w:val="es-MX"/>
        </w:rPr>
        <w:t>Avalos Vizuett Julio Cesar</w:t>
      </w:r>
    </w:p>
    <w:p w:rsidR="009460F1" w:rsidRPr="00246E3A" w:rsidRDefault="009460F1" w:rsidP="00122050">
      <w:pPr>
        <w:ind w:left="151" w:right="77"/>
        <w:jc w:val="center"/>
        <w:rPr>
          <w:rFonts w:ascii="Bell MT" w:hAnsi="Bell MT"/>
          <w:b/>
          <w:sz w:val="40"/>
          <w:szCs w:val="40"/>
          <w:lang w:val="es-MX"/>
        </w:rPr>
      </w:pPr>
      <w:r w:rsidRPr="00246E3A">
        <w:rPr>
          <w:rFonts w:ascii="Bell MT" w:hAnsi="Bell MT"/>
          <w:b/>
          <w:sz w:val="40"/>
          <w:szCs w:val="40"/>
          <w:lang w:val="es-MX"/>
        </w:rPr>
        <w:t>Alvarado Balbuena Jorge Anselmo</w:t>
      </w:r>
    </w:p>
    <w:p w:rsidR="009460F1" w:rsidRPr="00246E3A" w:rsidRDefault="009460F1" w:rsidP="00122050">
      <w:pPr>
        <w:ind w:left="151" w:right="77"/>
        <w:jc w:val="center"/>
        <w:rPr>
          <w:rFonts w:ascii="Bell MT" w:hAnsi="Bell MT"/>
          <w:b/>
          <w:sz w:val="40"/>
          <w:szCs w:val="40"/>
          <w:lang w:val="es-MX"/>
        </w:rPr>
      </w:pPr>
      <w:r w:rsidRPr="00246E3A">
        <w:rPr>
          <w:rFonts w:ascii="Bell MT" w:hAnsi="Bell MT"/>
          <w:b/>
          <w:sz w:val="40"/>
          <w:szCs w:val="40"/>
          <w:lang w:val="es-MX"/>
        </w:rPr>
        <w:t>Rocha Diaz Brandon</w:t>
      </w:r>
    </w:p>
    <w:p w:rsidR="009460F1" w:rsidRPr="00246E3A" w:rsidRDefault="009460F1" w:rsidP="00122050">
      <w:pPr>
        <w:ind w:left="151" w:right="77"/>
        <w:jc w:val="center"/>
        <w:rPr>
          <w:rFonts w:ascii="Bell MT" w:hAnsi="Bell MT"/>
          <w:b/>
          <w:sz w:val="40"/>
          <w:szCs w:val="40"/>
          <w:lang w:val="es-MX"/>
        </w:rPr>
      </w:pPr>
    </w:p>
    <w:p w:rsidR="00122050" w:rsidRPr="00246E3A" w:rsidRDefault="00122050" w:rsidP="00122050">
      <w:pPr>
        <w:pStyle w:val="Textoindependiente"/>
        <w:spacing w:before="11"/>
        <w:jc w:val="center"/>
        <w:rPr>
          <w:rFonts w:ascii="Bell MT" w:hAnsi="Bell MT"/>
          <w:b/>
          <w:sz w:val="40"/>
          <w:szCs w:val="40"/>
          <w:lang w:val="es-MX"/>
        </w:rPr>
      </w:pPr>
    </w:p>
    <w:p w:rsidR="00122050" w:rsidRPr="00246E3A" w:rsidRDefault="00AD0DD4" w:rsidP="00122050">
      <w:pPr>
        <w:ind w:left="151" w:right="74"/>
        <w:jc w:val="center"/>
        <w:rPr>
          <w:rFonts w:ascii="Bell MT" w:hAnsi="Bell MT"/>
          <w:b/>
          <w:sz w:val="40"/>
          <w:szCs w:val="40"/>
          <w:lang w:val="es-MX"/>
        </w:rPr>
      </w:pPr>
      <w:r w:rsidRPr="00246E3A">
        <w:rPr>
          <w:rFonts w:ascii="Bell MT" w:hAnsi="Bell MT"/>
          <w:b/>
          <w:sz w:val="40"/>
          <w:szCs w:val="40"/>
          <w:lang w:val="es-MX"/>
        </w:rPr>
        <w:t>1TM6</w:t>
      </w:r>
    </w:p>
    <w:p w:rsidR="00122050" w:rsidRPr="00122050" w:rsidRDefault="00122050" w:rsidP="00122050">
      <w:pPr>
        <w:pStyle w:val="Textoindependiente"/>
        <w:jc w:val="center"/>
        <w:rPr>
          <w:b/>
          <w:sz w:val="40"/>
          <w:szCs w:val="40"/>
          <w:lang w:val="es-MX"/>
        </w:rPr>
      </w:pPr>
    </w:p>
    <w:p w:rsidR="00AD0DD4" w:rsidRDefault="00AD0DD4">
      <w:pPr>
        <w:widowControl/>
        <w:spacing w:after="200" w:line="276" w:lineRule="auto"/>
        <w:rPr>
          <w:b/>
          <w:bCs/>
          <w:sz w:val="28"/>
          <w:szCs w:val="24"/>
          <w:lang w:val="es-MX"/>
        </w:rPr>
      </w:pPr>
      <w:r>
        <w:rPr>
          <w:sz w:val="28"/>
          <w:lang w:val="es-MX"/>
        </w:rPr>
        <w:br w:type="page"/>
      </w:r>
    </w:p>
    <w:p w:rsidR="00785ED6" w:rsidRDefault="00785ED6" w:rsidP="00785ED6">
      <w:pPr>
        <w:pStyle w:val="Ttulo2"/>
        <w:spacing w:before="43"/>
        <w:ind w:left="112" w:firstLine="0"/>
        <w:jc w:val="both"/>
        <w:rPr>
          <w:sz w:val="28"/>
          <w:lang w:val="es-MX"/>
        </w:rPr>
      </w:pPr>
      <w:r>
        <w:rPr>
          <w:sz w:val="28"/>
          <w:lang w:val="es-MX"/>
        </w:rPr>
        <w:lastRenderedPageBreak/>
        <w:t>Introducción</w:t>
      </w:r>
    </w:p>
    <w:p w:rsidR="00785ED6" w:rsidRDefault="00785ED6" w:rsidP="00785ED6">
      <w:pPr>
        <w:pStyle w:val="Ttulo2"/>
        <w:spacing w:before="43"/>
        <w:ind w:left="112" w:firstLine="0"/>
        <w:jc w:val="both"/>
        <w:rPr>
          <w:sz w:val="28"/>
          <w:lang w:val="es-MX"/>
        </w:rPr>
      </w:pPr>
    </w:p>
    <w:p w:rsidR="00785ED6" w:rsidRDefault="00785ED6" w:rsidP="00785ED6">
      <w:pPr>
        <w:pStyle w:val="Ttulo2"/>
        <w:spacing w:before="43"/>
        <w:ind w:left="112" w:firstLine="0"/>
        <w:jc w:val="both"/>
        <w:rPr>
          <w:b w:val="0"/>
          <w:lang w:val="es-MX"/>
        </w:rPr>
      </w:pPr>
      <w:r>
        <w:rPr>
          <w:b w:val="0"/>
          <w:lang w:val="es-MX"/>
        </w:rPr>
        <w:t>Durante el desarrollo</w:t>
      </w:r>
      <w:r w:rsidR="00660462">
        <w:rPr>
          <w:b w:val="0"/>
          <w:lang w:val="es-MX"/>
        </w:rPr>
        <w:t xml:space="preserve"> de esta práctica se observará y se analizará como con diferentes números de datos de bits de entrada </w:t>
      </w:r>
      <w:r w:rsidR="00246E3A">
        <w:rPr>
          <w:b w:val="0"/>
          <w:lang w:val="es-MX"/>
        </w:rPr>
        <w:t>la velocidad de las operaciones no se altera a simple vista, que incluso teniendo una ALU de ambas entradas de 8 bits, la operación se realiza al instante.</w:t>
      </w:r>
    </w:p>
    <w:p w:rsidR="00246E3A" w:rsidRDefault="00246E3A" w:rsidP="00785ED6">
      <w:pPr>
        <w:pStyle w:val="Ttulo2"/>
        <w:spacing w:before="43"/>
        <w:ind w:left="112" w:firstLine="0"/>
        <w:jc w:val="both"/>
        <w:rPr>
          <w:b w:val="0"/>
          <w:lang w:val="es-MX"/>
        </w:rPr>
      </w:pPr>
    </w:p>
    <w:p w:rsidR="00122050" w:rsidRPr="00122050" w:rsidRDefault="00246E3A" w:rsidP="00246E3A">
      <w:pPr>
        <w:pStyle w:val="Ttulo2"/>
        <w:spacing w:before="43"/>
        <w:ind w:left="112" w:firstLine="0"/>
        <w:jc w:val="both"/>
        <w:rPr>
          <w:lang w:val="es-MX"/>
        </w:rPr>
      </w:pPr>
      <w:r w:rsidRPr="00246E3A">
        <w:rPr>
          <w:b w:val="0"/>
          <w:lang w:val="es-MX"/>
        </w:rPr>
        <w:t>Una unidad aritmética y lógica (ALU) es un circuito combinacional que desarrolla micro operaciones lógicas y aritméticas de dos operandos A y B de n bits. Las operaciones llevadas a cabo por la ALU son controladas por un grupo de entradas de selección de función.</w:t>
      </w:r>
      <w:r>
        <w:rPr>
          <w:b w:val="0"/>
          <w:lang w:val="es-MX"/>
        </w:rPr>
        <w:t xml:space="preserve"> </w:t>
      </w:r>
      <w:r w:rsidRPr="00246E3A">
        <w:rPr>
          <w:b w:val="0"/>
          <w:lang w:val="es-MX"/>
        </w:rPr>
        <w:t>También se define como</w:t>
      </w:r>
      <w:r w:rsidR="00122050" w:rsidRPr="00246E3A">
        <w:rPr>
          <w:b w:val="0"/>
          <w:spacing w:val="-7"/>
          <w:lang w:val="es-MX"/>
        </w:rPr>
        <w:t xml:space="preserve"> </w:t>
      </w:r>
      <w:r w:rsidR="00122050" w:rsidRPr="00246E3A">
        <w:rPr>
          <w:b w:val="0"/>
          <w:lang w:val="es-MX"/>
        </w:rPr>
        <w:t>un</w:t>
      </w:r>
      <w:r w:rsidR="00122050" w:rsidRPr="00246E3A">
        <w:rPr>
          <w:b w:val="0"/>
          <w:spacing w:val="-9"/>
          <w:lang w:val="es-MX"/>
        </w:rPr>
        <w:t xml:space="preserve"> </w:t>
      </w:r>
      <w:r w:rsidR="00122050" w:rsidRPr="00246E3A">
        <w:rPr>
          <w:b w:val="0"/>
          <w:lang w:val="es-MX"/>
        </w:rPr>
        <w:t>circuito</w:t>
      </w:r>
      <w:r w:rsidR="00122050" w:rsidRPr="00246E3A">
        <w:rPr>
          <w:b w:val="0"/>
          <w:spacing w:val="-9"/>
          <w:lang w:val="es-MX"/>
        </w:rPr>
        <w:t xml:space="preserve"> </w:t>
      </w:r>
      <w:r w:rsidR="00122050" w:rsidRPr="00246E3A">
        <w:rPr>
          <w:b w:val="0"/>
          <w:lang w:val="es-MX"/>
        </w:rPr>
        <w:t>digital</w:t>
      </w:r>
      <w:r w:rsidR="00122050" w:rsidRPr="00246E3A">
        <w:rPr>
          <w:b w:val="0"/>
          <w:spacing w:val="-8"/>
          <w:lang w:val="es-MX"/>
        </w:rPr>
        <w:t xml:space="preserve"> </w:t>
      </w:r>
      <w:r w:rsidR="00122050" w:rsidRPr="00246E3A">
        <w:rPr>
          <w:b w:val="0"/>
          <w:lang w:val="es-MX"/>
        </w:rPr>
        <w:t>que</w:t>
      </w:r>
      <w:r w:rsidR="00122050" w:rsidRPr="00246E3A">
        <w:rPr>
          <w:b w:val="0"/>
          <w:spacing w:val="-9"/>
          <w:lang w:val="es-MX"/>
        </w:rPr>
        <w:t xml:space="preserve"> </w:t>
      </w:r>
      <w:r w:rsidR="00122050" w:rsidRPr="00246E3A">
        <w:rPr>
          <w:b w:val="0"/>
          <w:lang w:val="es-MX"/>
        </w:rPr>
        <w:t>calcula</w:t>
      </w:r>
      <w:r w:rsidR="00122050" w:rsidRPr="00246E3A">
        <w:rPr>
          <w:b w:val="0"/>
          <w:spacing w:val="-9"/>
          <w:lang w:val="es-MX"/>
        </w:rPr>
        <w:t xml:space="preserve"> </w:t>
      </w:r>
      <w:r w:rsidR="00122050" w:rsidRPr="00246E3A">
        <w:rPr>
          <w:b w:val="0"/>
          <w:lang w:val="es-MX"/>
        </w:rPr>
        <w:t>operaciones</w:t>
      </w:r>
      <w:r w:rsidR="00122050" w:rsidRPr="00246E3A">
        <w:rPr>
          <w:b w:val="0"/>
          <w:spacing w:val="-3"/>
          <w:lang w:val="es-MX"/>
        </w:rPr>
        <w:t xml:space="preserve"> </w:t>
      </w:r>
      <w:r w:rsidR="00122050" w:rsidRPr="00246E3A">
        <w:rPr>
          <w:b w:val="0"/>
          <w:lang w:val="es-MX"/>
        </w:rPr>
        <w:t>aritméticas</w:t>
      </w:r>
      <w:r w:rsidR="00122050" w:rsidRPr="00246E3A">
        <w:rPr>
          <w:b w:val="0"/>
          <w:spacing w:val="-7"/>
          <w:lang w:val="es-MX"/>
        </w:rPr>
        <w:t xml:space="preserve"> </w:t>
      </w:r>
      <w:r w:rsidR="00122050" w:rsidRPr="00246E3A">
        <w:rPr>
          <w:b w:val="0"/>
          <w:lang w:val="es-MX"/>
        </w:rPr>
        <w:t xml:space="preserve">(como suma, resta, multiplicación, etc.) y operaciones lógicas (Or, Not, </w:t>
      </w:r>
      <w:r w:rsidR="00EE02F6" w:rsidRPr="00246E3A">
        <w:rPr>
          <w:b w:val="0"/>
          <w:lang w:val="es-MX"/>
        </w:rPr>
        <w:t>And)</w:t>
      </w:r>
      <w:r w:rsidR="00122050" w:rsidRPr="00246E3A">
        <w:rPr>
          <w:b w:val="0"/>
          <w:lang w:val="es-MX"/>
        </w:rPr>
        <w:t>, entre valores representados en el sistema binario.</w:t>
      </w:r>
    </w:p>
    <w:p w:rsidR="00122050" w:rsidRPr="00122050" w:rsidRDefault="00122050" w:rsidP="00122050">
      <w:pPr>
        <w:pStyle w:val="Textoindependiente"/>
        <w:rPr>
          <w:lang w:val="es-MX"/>
        </w:rPr>
      </w:pPr>
    </w:p>
    <w:p w:rsidR="00122050" w:rsidRPr="00122050" w:rsidRDefault="00122050" w:rsidP="00122050">
      <w:pPr>
        <w:pStyle w:val="Textoindependiente"/>
        <w:ind w:left="112" w:right="114"/>
        <w:jc w:val="both"/>
        <w:rPr>
          <w:lang w:val="es-MX"/>
        </w:rPr>
      </w:pPr>
      <w:r w:rsidRPr="00122050">
        <w:rPr>
          <w:lang w:val="es-MX"/>
        </w:rPr>
        <w:t>Los Microprocesadores, so</w:t>
      </w:r>
      <w:r w:rsidR="00246E3A">
        <w:rPr>
          <w:lang w:val="es-MX"/>
        </w:rPr>
        <w:t>n el cerebro de un ordenador y d</w:t>
      </w:r>
      <w:r w:rsidRPr="00122050">
        <w:rPr>
          <w:lang w:val="es-MX"/>
        </w:rPr>
        <w:t>e toda la información que se procesa a través de él.</w:t>
      </w:r>
    </w:p>
    <w:p w:rsidR="00122050" w:rsidRPr="00122050" w:rsidRDefault="00122050" w:rsidP="00122050">
      <w:pPr>
        <w:pStyle w:val="Textoindependiente"/>
        <w:rPr>
          <w:lang w:val="es-MX"/>
        </w:rPr>
      </w:pPr>
    </w:p>
    <w:p w:rsidR="00A57720" w:rsidRDefault="00122050" w:rsidP="00122050">
      <w:pPr>
        <w:pStyle w:val="Textoindependiente"/>
        <w:ind w:right="119"/>
        <w:jc w:val="both"/>
        <w:rPr>
          <w:lang w:val="es-MX"/>
        </w:rPr>
      </w:pPr>
      <w:r w:rsidRPr="00122050">
        <w:rPr>
          <w:lang w:val="es-MX"/>
        </w:rPr>
        <w:t>Es en estos pequeños y complejos dispositivos que encontramos los siguientes componentes:</w:t>
      </w:r>
    </w:p>
    <w:p w:rsidR="00246E3A" w:rsidRPr="00122050" w:rsidRDefault="00246E3A" w:rsidP="00122050">
      <w:pPr>
        <w:pStyle w:val="Textoindependiente"/>
        <w:ind w:right="119"/>
        <w:jc w:val="both"/>
        <w:rPr>
          <w:lang w:val="es-MX"/>
        </w:rPr>
      </w:pPr>
    </w:p>
    <w:p w:rsidR="00122050" w:rsidRDefault="00A57720" w:rsidP="00A57720">
      <w:pPr>
        <w:pStyle w:val="Textoindependiente"/>
        <w:numPr>
          <w:ilvl w:val="0"/>
          <w:numId w:val="6"/>
        </w:numPr>
        <w:spacing w:before="4" w:line="273" w:lineRule="auto"/>
        <w:ind w:right="119"/>
        <w:jc w:val="both"/>
        <w:rPr>
          <w:rFonts w:ascii="Symbol" w:hAnsi="Symbol"/>
          <w:lang w:val="es-MX"/>
        </w:rPr>
      </w:pPr>
      <w:r w:rsidRPr="00122050">
        <w:rPr>
          <w:lang w:val="es-MX"/>
        </w:rPr>
        <w:t>Dispositivos de Adición: Se encargan de realizar</w:t>
      </w:r>
      <w:r>
        <w:rPr>
          <w:lang w:val="es-MX"/>
        </w:rPr>
        <w:t xml:space="preserve"> </w:t>
      </w:r>
      <w:r w:rsidRPr="00122050">
        <w:rPr>
          <w:lang w:val="es-MX"/>
        </w:rPr>
        <w:t>las anteriormente mencionadas operaciones aritméticas</w:t>
      </w:r>
      <w:r>
        <w:rPr>
          <w:lang w:val="es-MX"/>
        </w:rPr>
        <w:t>.</w:t>
      </w:r>
    </w:p>
    <w:p w:rsidR="00122050" w:rsidRPr="00122050" w:rsidRDefault="00122050" w:rsidP="00A57720">
      <w:pPr>
        <w:pStyle w:val="Textoindependiente"/>
        <w:numPr>
          <w:ilvl w:val="0"/>
          <w:numId w:val="6"/>
        </w:numPr>
        <w:spacing w:before="2" w:line="273" w:lineRule="auto"/>
        <w:ind w:right="114"/>
        <w:jc w:val="both"/>
        <w:rPr>
          <w:lang w:val="es-MX"/>
        </w:rPr>
      </w:pPr>
      <w:r w:rsidRPr="00122050">
        <w:rPr>
          <w:lang w:val="es-MX"/>
        </w:rPr>
        <w:t>Registros: Son los que contienen los operado</w:t>
      </w:r>
      <w:r w:rsidR="00A57720">
        <w:rPr>
          <w:lang w:val="es-MX"/>
        </w:rPr>
        <w:t>re</w:t>
      </w:r>
      <w:r w:rsidRPr="00122050">
        <w:rPr>
          <w:lang w:val="es-MX"/>
        </w:rPr>
        <w:t>s que permiten realizar las operaciones, siendo aportados estos por la Unidad de Control</w:t>
      </w:r>
      <w:r w:rsidR="00A57720">
        <w:rPr>
          <w:lang w:val="es-MX"/>
        </w:rPr>
        <w:t>.</w:t>
      </w:r>
    </w:p>
    <w:p w:rsidR="00122050" w:rsidRPr="00122050" w:rsidRDefault="00122050" w:rsidP="00A57720">
      <w:pPr>
        <w:pStyle w:val="Textoindependiente"/>
        <w:numPr>
          <w:ilvl w:val="0"/>
          <w:numId w:val="6"/>
        </w:numPr>
        <w:spacing w:before="2" w:line="276" w:lineRule="auto"/>
        <w:ind w:right="118"/>
        <w:jc w:val="both"/>
        <w:rPr>
          <w:lang w:val="es-MX"/>
        </w:rPr>
      </w:pPr>
      <w:r w:rsidRPr="00122050">
        <w:rPr>
          <w:lang w:val="es-MX"/>
        </w:rPr>
        <w:t>Resultados Parciales: Fragmentos de cálculos que fueron realizados</w:t>
      </w:r>
      <w:r w:rsidR="00A57720">
        <w:rPr>
          <w:lang w:val="es-MX"/>
        </w:rPr>
        <w:t>.</w:t>
      </w:r>
    </w:p>
    <w:p w:rsidR="00122050" w:rsidRPr="00122050" w:rsidRDefault="00122050" w:rsidP="00A57720">
      <w:pPr>
        <w:pStyle w:val="Textoindependiente"/>
        <w:numPr>
          <w:ilvl w:val="0"/>
          <w:numId w:val="6"/>
        </w:numPr>
        <w:spacing w:line="271" w:lineRule="auto"/>
        <w:ind w:right="120"/>
        <w:jc w:val="both"/>
        <w:rPr>
          <w:lang w:val="es-MX"/>
        </w:rPr>
      </w:pPr>
      <w:r w:rsidRPr="00122050">
        <w:rPr>
          <w:lang w:val="es-MX"/>
        </w:rPr>
        <w:t>Resultados Finales: Resultados propiamente dichos de los cálculos efectuados</w:t>
      </w:r>
      <w:r w:rsidR="00A57720">
        <w:rPr>
          <w:lang w:val="es-MX"/>
        </w:rPr>
        <w:t>.</w:t>
      </w:r>
    </w:p>
    <w:p w:rsidR="00122050" w:rsidRPr="00122050" w:rsidRDefault="00122050" w:rsidP="00A57720">
      <w:pPr>
        <w:pStyle w:val="Textoindependiente"/>
        <w:numPr>
          <w:ilvl w:val="0"/>
          <w:numId w:val="6"/>
        </w:numPr>
        <w:spacing w:before="9" w:line="273" w:lineRule="auto"/>
        <w:ind w:right="118"/>
        <w:jc w:val="both"/>
        <w:rPr>
          <w:lang w:val="es-MX"/>
        </w:rPr>
      </w:pPr>
      <w:r w:rsidRPr="00122050">
        <w:rPr>
          <w:lang w:val="es-MX"/>
        </w:rPr>
        <w:t>Control de Cálculo: Dispositivo que se encarga de controlar, redirigir y corregir los errores que se puedan haber cometido en las operaciones realizadas</w:t>
      </w:r>
      <w:r w:rsidR="00A57720">
        <w:rPr>
          <w:lang w:val="es-MX"/>
        </w:rPr>
        <w:t>.</w:t>
      </w:r>
    </w:p>
    <w:p w:rsidR="00A57720" w:rsidRPr="00122050" w:rsidRDefault="00A57720" w:rsidP="00A57720">
      <w:pPr>
        <w:pStyle w:val="Textoindependiente"/>
        <w:spacing w:before="203"/>
        <w:ind w:left="112" w:right="110"/>
        <w:jc w:val="both"/>
        <w:rPr>
          <w:lang w:val="es-MX"/>
        </w:rPr>
      </w:pPr>
      <w:r>
        <w:rPr>
          <w:lang w:val="es-MX"/>
        </w:rPr>
        <w:t xml:space="preserve">La Unidad de Control se puede definir </w:t>
      </w:r>
      <w:r w:rsidR="00122050" w:rsidRPr="00122050">
        <w:rPr>
          <w:lang w:val="es-MX"/>
        </w:rPr>
        <w:t>como un dispositivo que se encarga de enviar a la ALU todas las órdenes y operaciones que debe reali</w:t>
      </w:r>
      <w:r>
        <w:rPr>
          <w:lang w:val="es-MX"/>
        </w:rPr>
        <w:t>zar, además de transportar los resultados f</w:t>
      </w:r>
      <w:r w:rsidR="00122050" w:rsidRPr="00122050">
        <w:rPr>
          <w:lang w:val="es-MX"/>
        </w:rPr>
        <w:t>inales que ha obtenido hacia otros componentes.</w:t>
      </w:r>
    </w:p>
    <w:p w:rsidR="00122050" w:rsidRDefault="00122050" w:rsidP="00122050">
      <w:pPr>
        <w:pStyle w:val="Textoindependiente"/>
        <w:ind w:left="112"/>
        <w:jc w:val="both"/>
        <w:rPr>
          <w:lang w:val="es-MX"/>
        </w:rPr>
      </w:pPr>
      <w:r w:rsidRPr="00122050">
        <w:rPr>
          <w:lang w:val="es-MX"/>
        </w:rPr>
        <w:t>De este modo, podemos definir el funcionamiento de la siguiente manera:</w:t>
      </w:r>
    </w:p>
    <w:p w:rsidR="00246E3A" w:rsidRPr="00122050" w:rsidRDefault="00246E3A" w:rsidP="00122050">
      <w:pPr>
        <w:pStyle w:val="Textoindependiente"/>
        <w:ind w:left="112"/>
        <w:jc w:val="both"/>
        <w:rPr>
          <w:lang w:val="es-MX"/>
        </w:rPr>
      </w:pPr>
    </w:p>
    <w:p w:rsidR="00122050" w:rsidRPr="00122050" w:rsidRDefault="00122050" w:rsidP="00122050">
      <w:pPr>
        <w:pStyle w:val="Prrafodelista"/>
        <w:numPr>
          <w:ilvl w:val="0"/>
          <w:numId w:val="5"/>
        </w:numPr>
        <w:tabs>
          <w:tab w:val="left" w:pos="832"/>
          <w:tab w:val="left" w:pos="833"/>
        </w:tabs>
        <w:spacing w:before="4"/>
        <w:rPr>
          <w:sz w:val="24"/>
          <w:lang w:val="es-MX"/>
        </w:rPr>
      </w:pPr>
      <w:r w:rsidRPr="00122050">
        <w:rPr>
          <w:sz w:val="24"/>
          <w:lang w:val="es-MX"/>
        </w:rPr>
        <w:t>Unidad de Control: Emite las acciones a</w:t>
      </w:r>
      <w:r w:rsidRPr="00122050">
        <w:rPr>
          <w:spacing w:val="-30"/>
          <w:sz w:val="24"/>
          <w:lang w:val="es-MX"/>
        </w:rPr>
        <w:t xml:space="preserve"> </w:t>
      </w:r>
      <w:r w:rsidRPr="00122050">
        <w:rPr>
          <w:sz w:val="24"/>
          <w:lang w:val="es-MX"/>
        </w:rPr>
        <w:t>efectuar</w:t>
      </w:r>
      <w:r w:rsidR="00A57720">
        <w:rPr>
          <w:sz w:val="24"/>
          <w:lang w:val="es-MX"/>
        </w:rPr>
        <w:t>.</w:t>
      </w:r>
    </w:p>
    <w:p w:rsidR="00122050" w:rsidRPr="00122050" w:rsidRDefault="00122050" w:rsidP="00122050">
      <w:pPr>
        <w:pStyle w:val="Prrafodelista"/>
        <w:numPr>
          <w:ilvl w:val="0"/>
          <w:numId w:val="5"/>
        </w:numPr>
        <w:tabs>
          <w:tab w:val="left" w:pos="832"/>
          <w:tab w:val="left" w:pos="833"/>
        </w:tabs>
        <w:spacing w:before="37"/>
        <w:rPr>
          <w:sz w:val="24"/>
          <w:lang w:val="es-MX"/>
        </w:rPr>
      </w:pPr>
      <w:r w:rsidRPr="00122050">
        <w:rPr>
          <w:sz w:val="24"/>
          <w:lang w:val="es-MX"/>
        </w:rPr>
        <w:t>Unidad Aritmético Lógica: Procesa los datos recibidos y envía los</w:t>
      </w:r>
      <w:r w:rsidRPr="00122050">
        <w:rPr>
          <w:spacing w:val="-42"/>
          <w:sz w:val="24"/>
          <w:lang w:val="es-MX"/>
        </w:rPr>
        <w:t xml:space="preserve"> </w:t>
      </w:r>
      <w:r w:rsidRPr="00122050">
        <w:rPr>
          <w:sz w:val="24"/>
          <w:lang w:val="es-MX"/>
        </w:rPr>
        <w:t>registros</w:t>
      </w:r>
      <w:r w:rsidR="00A57720">
        <w:rPr>
          <w:sz w:val="24"/>
          <w:lang w:val="es-MX"/>
        </w:rPr>
        <w:t>.</w:t>
      </w:r>
    </w:p>
    <w:p w:rsidR="00122050" w:rsidRDefault="00122050" w:rsidP="00122050">
      <w:pPr>
        <w:pStyle w:val="Prrafodelista"/>
        <w:numPr>
          <w:ilvl w:val="0"/>
          <w:numId w:val="5"/>
        </w:numPr>
        <w:tabs>
          <w:tab w:val="left" w:pos="832"/>
          <w:tab w:val="left" w:pos="833"/>
        </w:tabs>
        <w:spacing w:before="38"/>
        <w:rPr>
          <w:sz w:val="24"/>
          <w:lang w:val="es-MX"/>
        </w:rPr>
      </w:pPr>
      <w:r w:rsidRPr="00122050">
        <w:rPr>
          <w:sz w:val="24"/>
          <w:lang w:val="es-MX"/>
        </w:rPr>
        <w:t>Unidad de Control: Analiza los resultados obtenidos y los envía a</w:t>
      </w:r>
      <w:r w:rsidRPr="00122050">
        <w:rPr>
          <w:spacing w:val="-46"/>
          <w:sz w:val="24"/>
          <w:lang w:val="es-MX"/>
        </w:rPr>
        <w:t xml:space="preserve"> </w:t>
      </w:r>
      <w:r w:rsidRPr="00122050">
        <w:rPr>
          <w:sz w:val="24"/>
          <w:lang w:val="es-MX"/>
        </w:rPr>
        <w:t>otros dispositivos</w:t>
      </w:r>
      <w:r w:rsidR="00A57720">
        <w:rPr>
          <w:sz w:val="24"/>
          <w:lang w:val="es-MX"/>
        </w:rPr>
        <w:t>.</w:t>
      </w:r>
    </w:p>
    <w:p w:rsidR="00246E3A" w:rsidRDefault="00246E3A" w:rsidP="00246E3A">
      <w:pPr>
        <w:tabs>
          <w:tab w:val="left" w:pos="832"/>
          <w:tab w:val="left" w:pos="833"/>
        </w:tabs>
        <w:spacing w:before="38"/>
        <w:rPr>
          <w:sz w:val="24"/>
          <w:lang w:val="es-MX"/>
        </w:rPr>
      </w:pPr>
    </w:p>
    <w:p w:rsidR="00246E3A" w:rsidRPr="00246E3A" w:rsidRDefault="00246E3A" w:rsidP="00246E3A">
      <w:pPr>
        <w:tabs>
          <w:tab w:val="left" w:pos="832"/>
          <w:tab w:val="left" w:pos="833"/>
        </w:tabs>
        <w:spacing w:before="38"/>
        <w:jc w:val="center"/>
        <w:rPr>
          <w:sz w:val="24"/>
          <w:lang w:val="es-MX"/>
        </w:rPr>
        <w:sectPr w:rsidR="00246E3A" w:rsidRPr="00246E3A">
          <w:pgSz w:w="12240" w:h="15840"/>
          <w:pgMar w:top="1080" w:right="1020" w:bottom="280" w:left="1020" w:header="720" w:footer="720" w:gutter="0"/>
          <w:cols w:space="720"/>
        </w:sectPr>
      </w:pPr>
      <w:r>
        <w:rPr>
          <w:noProof/>
          <w:lang w:val="es-MX" w:eastAsia="es-MX"/>
        </w:rPr>
        <w:drawing>
          <wp:inline distT="0" distB="0" distL="0" distR="0">
            <wp:extent cx="2103997" cy="2085975"/>
            <wp:effectExtent l="0" t="0" r="0" b="0"/>
            <wp:docPr id="2" name="Imagen 2" descr="Resultado de imagen para 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l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4265" cy="2086241"/>
                    </a:xfrm>
                    <a:prstGeom prst="rect">
                      <a:avLst/>
                    </a:prstGeom>
                    <a:noFill/>
                    <a:ln>
                      <a:noFill/>
                    </a:ln>
                  </pic:spPr>
                </pic:pic>
              </a:graphicData>
            </a:graphic>
          </wp:inline>
        </w:drawing>
      </w:r>
    </w:p>
    <w:p w:rsidR="008A487D" w:rsidRDefault="008A487D" w:rsidP="00DD7187">
      <w:pPr>
        <w:pStyle w:val="Ttulo2"/>
        <w:spacing w:before="43"/>
        <w:ind w:left="112" w:firstLine="0"/>
        <w:jc w:val="both"/>
        <w:rPr>
          <w:b w:val="0"/>
          <w:lang w:val="es-MX"/>
        </w:rPr>
      </w:pPr>
      <w:r w:rsidRPr="008A487D">
        <w:rPr>
          <w:b w:val="0"/>
          <w:lang w:val="es-MX"/>
        </w:rPr>
        <w:lastRenderedPageBreak/>
        <w:t>CF (acarreo). Contiene el acarreo de orden más alto (más a la izquierda) después de una operación aritmética; también lleva el contenido del último bit en una operación de corrimiento o de rotación.</w:t>
      </w:r>
    </w:p>
    <w:p w:rsidR="008A487D" w:rsidRDefault="008A487D" w:rsidP="00DD7187">
      <w:pPr>
        <w:pStyle w:val="Ttulo2"/>
        <w:spacing w:before="43"/>
        <w:ind w:left="112" w:firstLine="0"/>
        <w:jc w:val="both"/>
        <w:rPr>
          <w:b w:val="0"/>
          <w:lang w:val="es-MX"/>
        </w:rPr>
      </w:pPr>
    </w:p>
    <w:p w:rsidR="008A487D" w:rsidRPr="008A487D" w:rsidRDefault="008A487D" w:rsidP="00DD7187">
      <w:pPr>
        <w:pStyle w:val="Ttulo2"/>
        <w:spacing w:before="43"/>
        <w:ind w:left="112" w:firstLine="0"/>
        <w:jc w:val="both"/>
        <w:rPr>
          <w:b w:val="0"/>
          <w:lang w:val="es-MX"/>
        </w:rPr>
      </w:pPr>
      <w:r w:rsidRPr="008A487D">
        <w:rPr>
          <w:b w:val="0"/>
          <w:lang w:val="es-MX"/>
        </w:rPr>
        <w:t>SF (signo). Contiene el signo resultante de una operaci</w:t>
      </w:r>
      <w:r w:rsidR="00DD7187">
        <w:rPr>
          <w:b w:val="0"/>
          <w:lang w:val="es-MX"/>
        </w:rPr>
        <w:t>ón aritmética (0=positivo y 1=</w:t>
      </w:r>
      <w:r w:rsidRPr="008A487D">
        <w:rPr>
          <w:b w:val="0"/>
          <w:lang w:val="es-MX"/>
        </w:rPr>
        <w:t>negativo).</w:t>
      </w:r>
    </w:p>
    <w:p w:rsidR="008A487D" w:rsidRPr="008A487D" w:rsidRDefault="008A487D" w:rsidP="00DD7187">
      <w:pPr>
        <w:pStyle w:val="Ttulo2"/>
        <w:spacing w:before="43"/>
        <w:ind w:left="112"/>
        <w:jc w:val="both"/>
        <w:rPr>
          <w:b w:val="0"/>
          <w:lang w:val="es-MX"/>
        </w:rPr>
      </w:pPr>
    </w:p>
    <w:p w:rsidR="008A487D" w:rsidRDefault="008A487D" w:rsidP="00DD7187">
      <w:pPr>
        <w:pStyle w:val="Ttulo2"/>
        <w:spacing w:before="43"/>
        <w:ind w:left="112" w:firstLine="0"/>
        <w:jc w:val="both"/>
        <w:rPr>
          <w:b w:val="0"/>
          <w:lang w:val="es-MX"/>
        </w:rPr>
      </w:pPr>
      <w:r w:rsidRPr="008A487D">
        <w:rPr>
          <w:b w:val="0"/>
          <w:lang w:val="es-MX"/>
        </w:rPr>
        <w:t>ZF (cero). Indica el resultado de una operación aritmética o de comparación (0 = resultado diferente de cero y 1 = resultado igual a cero).</w:t>
      </w:r>
    </w:p>
    <w:p w:rsidR="00DD7187" w:rsidRDefault="00DD7187" w:rsidP="00DD7187">
      <w:pPr>
        <w:pStyle w:val="Ttulo2"/>
        <w:spacing w:before="43"/>
        <w:ind w:left="112" w:firstLine="0"/>
        <w:jc w:val="both"/>
        <w:rPr>
          <w:b w:val="0"/>
          <w:lang w:val="es-MX"/>
        </w:rPr>
      </w:pPr>
    </w:p>
    <w:p w:rsidR="00DD7187" w:rsidRPr="008A487D" w:rsidRDefault="00DD7187" w:rsidP="00DD7187">
      <w:pPr>
        <w:pStyle w:val="Ttulo2"/>
        <w:spacing w:before="43"/>
        <w:ind w:left="112" w:firstLine="0"/>
        <w:jc w:val="both"/>
        <w:rPr>
          <w:b w:val="0"/>
          <w:lang w:val="es-MX"/>
        </w:rPr>
      </w:pPr>
      <w:r w:rsidRPr="00DD7187">
        <w:rPr>
          <w:b w:val="0"/>
          <w:lang w:val="es-MX"/>
        </w:rPr>
        <w:t>OF (</w:t>
      </w:r>
      <w:proofErr w:type="spellStart"/>
      <w:r w:rsidRPr="00DD7187">
        <w:rPr>
          <w:b w:val="0"/>
          <w:lang w:val="es-MX"/>
        </w:rPr>
        <w:t>Overflow</w:t>
      </w:r>
      <w:proofErr w:type="spellEnd"/>
      <w:r w:rsidRPr="00DD7187">
        <w:rPr>
          <w:b w:val="0"/>
          <w:lang w:val="es-MX"/>
        </w:rPr>
        <w:t>, desbordamiento). Indica desbordamiento de un bit de orden alto (más a la izquierda) después de una operación aritmética.</w:t>
      </w:r>
    </w:p>
    <w:p w:rsidR="00DD7187" w:rsidRDefault="00DD7187" w:rsidP="00DD7187">
      <w:pPr>
        <w:pStyle w:val="Ttulo2"/>
        <w:spacing w:before="43"/>
        <w:ind w:left="0" w:firstLine="0"/>
        <w:rPr>
          <w:sz w:val="28"/>
          <w:lang w:val="es-MX"/>
        </w:rPr>
      </w:pPr>
    </w:p>
    <w:p w:rsidR="00DD7187" w:rsidRDefault="00DD7187" w:rsidP="00DD7187">
      <w:pPr>
        <w:pStyle w:val="Ttulo2"/>
        <w:spacing w:before="43"/>
        <w:ind w:left="0" w:firstLine="0"/>
        <w:rPr>
          <w:b w:val="0"/>
          <w:lang w:val="es-MX"/>
        </w:rPr>
      </w:pPr>
      <w:r>
        <w:rPr>
          <w:b w:val="0"/>
          <w:lang w:val="es-MX"/>
        </w:rPr>
        <w:t>Son algunas de las banderas que se pueden registrar con los resultados de una operación   del resultado de la unidad aritmética lógica.</w:t>
      </w:r>
    </w:p>
    <w:p w:rsidR="00DD7187" w:rsidRPr="00DD7187" w:rsidRDefault="00DD7187" w:rsidP="00DD7187">
      <w:pPr>
        <w:pStyle w:val="Ttulo2"/>
        <w:spacing w:before="43"/>
        <w:ind w:left="0" w:firstLine="0"/>
        <w:rPr>
          <w:b w:val="0"/>
          <w:lang w:val="es-MX"/>
        </w:rPr>
      </w:pPr>
    </w:p>
    <w:p w:rsidR="00122050" w:rsidRDefault="00122050" w:rsidP="00122050">
      <w:pPr>
        <w:pStyle w:val="Ttulo2"/>
        <w:spacing w:before="43"/>
        <w:ind w:left="112" w:firstLine="0"/>
        <w:rPr>
          <w:sz w:val="28"/>
          <w:lang w:val="es-MX"/>
        </w:rPr>
      </w:pPr>
      <w:r w:rsidRPr="00A57720">
        <w:rPr>
          <w:sz w:val="28"/>
          <w:lang w:val="es-MX"/>
        </w:rPr>
        <w:t>Objetivos</w:t>
      </w:r>
    </w:p>
    <w:p w:rsidR="00246E3A" w:rsidRPr="00A57720" w:rsidRDefault="00246E3A" w:rsidP="00122050">
      <w:pPr>
        <w:pStyle w:val="Ttulo2"/>
        <w:spacing w:before="43"/>
        <w:ind w:left="112" w:firstLine="0"/>
        <w:rPr>
          <w:sz w:val="28"/>
          <w:lang w:val="es-MX"/>
        </w:rPr>
      </w:pPr>
    </w:p>
    <w:p w:rsidR="00122050" w:rsidRPr="00122050" w:rsidRDefault="00122050" w:rsidP="00122050">
      <w:pPr>
        <w:pStyle w:val="Prrafodelista"/>
        <w:numPr>
          <w:ilvl w:val="0"/>
          <w:numId w:val="4"/>
        </w:numPr>
        <w:tabs>
          <w:tab w:val="left" w:pos="833"/>
        </w:tabs>
        <w:spacing w:before="4"/>
        <w:rPr>
          <w:sz w:val="24"/>
          <w:lang w:val="es-MX"/>
        </w:rPr>
      </w:pPr>
      <w:r w:rsidRPr="00122050">
        <w:rPr>
          <w:sz w:val="24"/>
          <w:lang w:val="es-MX"/>
        </w:rPr>
        <w:t>Complementar el análisis teórico visto en clase con herramientas de</w:t>
      </w:r>
      <w:r w:rsidRPr="00122050">
        <w:rPr>
          <w:spacing w:val="-37"/>
          <w:sz w:val="24"/>
          <w:lang w:val="es-MX"/>
        </w:rPr>
        <w:t xml:space="preserve"> </w:t>
      </w:r>
      <w:r w:rsidRPr="00122050">
        <w:rPr>
          <w:sz w:val="24"/>
          <w:lang w:val="es-MX"/>
        </w:rPr>
        <w:t>programación.</w:t>
      </w:r>
    </w:p>
    <w:p w:rsidR="00122050" w:rsidRPr="00122050" w:rsidRDefault="00122050" w:rsidP="00122050">
      <w:pPr>
        <w:pStyle w:val="Prrafodelista"/>
        <w:numPr>
          <w:ilvl w:val="0"/>
          <w:numId w:val="4"/>
        </w:numPr>
        <w:tabs>
          <w:tab w:val="left" w:pos="833"/>
        </w:tabs>
        <w:rPr>
          <w:sz w:val="24"/>
          <w:lang w:val="es-MX"/>
        </w:rPr>
      </w:pPr>
      <w:r w:rsidRPr="00122050">
        <w:rPr>
          <w:sz w:val="24"/>
          <w:lang w:val="es-MX"/>
        </w:rPr>
        <w:t>Familiarizarse con las operaciones que se pueden realizar con el diseño de la</w:t>
      </w:r>
      <w:r w:rsidRPr="00122050">
        <w:rPr>
          <w:spacing w:val="-43"/>
          <w:sz w:val="24"/>
          <w:lang w:val="es-MX"/>
        </w:rPr>
        <w:t xml:space="preserve"> </w:t>
      </w:r>
      <w:r w:rsidRPr="00122050">
        <w:rPr>
          <w:sz w:val="24"/>
          <w:lang w:val="es-MX"/>
        </w:rPr>
        <w:t>ALU.</w:t>
      </w:r>
    </w:p>
    <w:p w:rsidR="00122050" w:rsidRPr="00122050" w:rsidRDefault="00122050" w:rsidP="00122050">
      <w:pPr>
        <w:pStyle w:val="Textoindependiente"/>
        <w:spacing w:before="7"/>
        <w:rPr>
          <w:sz w:val="23"/>
          <w:lang w:val="es-MX"/>
        </w:rPr>
      </w:pPr>
    </w:p>
    <w:p w:rsidR="00122050" w:rsidRDefault="00122050" w:rsidP="00122050">
      <w:pPr>
        <w:pStyle w:val="Ttulo2"/>
        <w:ind w:left="112" w:firstLine="0"/>
        <w:rPr>
          <w:sz w:val="28"/>
          <w:lang w:val="es-MX"/>
        </w:rPr>
      </w:pPr>
      <w:r w:rsidRPr="00A57720">
        <w:rPr>
          <w:sz w:val="28"/>
          <w:lang w:val="es-MX"/>
        </w:rPr>
        <w:t>Desarrollo</w:t>
      </w:r>
    </w:p>
    <w:p w:rsidR="00A57720" w:rsidRPr="00A57720" w:rsidRDefault="00A57720" w:rsidP="00122050">
      <w:pPr>
        <w:pStyle w:val="Ttulo2"/>
        <w:ind w:left="112" w:firstLine="0"/>
        <w:rPr>
          <w:sz w:val="28"/>
          <w:lang w:val="es-MX"/>
        </w:rPr>
      </w:pPr>
    </w:p>
    <w:p w:rsidR="00122050" w:rsidRPr="00A57720" w:rsidRDefault="00A57720" w:rsidP="00122050">
      <w:pPr>
        <w:pStyle w:val="Prrafodelista"/>
        <w:numPr>
          <w:ilvl w:val="0"/>
          <w:numId w:val="3"/>
        </w:numPr>
        <w:tabs>
          <w:tab w:val="left" w:pos="833"/>
        </w:tabs>
        <w:spacing w:before="4"/>
        <w:rPr>
          <w:lang w:val="es-MX"/>
        </w:rPr>
      </w:pPr>
      <w:r w:rsidRPr="00A57720">
        <w:rPr>
          <w:b/>
          <w:sz w:val="24"/>
          <w:lang w:val="es-MX"/>
        </w:rPr>
        <w:t>Practica</w:t>
      </w:r>
      <w:r w:rsidR="00122050" w:rsidRPr="00A57720">
        <w:rPr>
          <w:b/>
          <w:spacing w:val="-5"/>
          <w:sz w:val="24"/>
          <w:lang w:val="es-MX"/>
        </w:rPr>
        <w:t xml:space="preserve"> </w:t>
      </w:r>
      <w:r w:rsidR="00122050" w:rsidRPr="00A57720">
        <w:rPr>
          <w:b/>
          <w:sz w:val="24"/>
          <w:lang w:val="es-MX"/>
        </w:rPr>
        <w:t>1</w:t>
      </w:r>
      <w:r w:rsidRPr="00A57720">
        <w:rPr>
          <w:b/>
          <w:sz w:val="24"/>
          <w:lang w:val="es-MX"/>
        </w:rPr>
        <w:t>.1: “ALU de 2 bits”.</w:t>
      </w:r>
    </w:p>
    <w:p w:rsidR="00122050" w:rsidRPr="00122050" w:rsidRDefault="00122050" w:rsidP="00DD7187">
      <w:pPr>
        <w:pStyle w:val="Textoindependiente"/>
        <w:spacing w:before="200"/>
        <w:jc w:val="both"/>
        <w:rPr>
          <w:sz w:val="20"/>
          <w:lang w:val="es-MX"/>
        </w:rPr>
      </w:pPr>
      <w:r w:rsidRPr="00122050">
        <w:rPr>
          <w:lang w:val="es-MX"/>
        </w:rPr>
        <w:t xml:space="preserve">Una ALU de 2 </w:t>
      </w:r>
      <w:hyperlink r:id="rId8">
        <w:r w:rsidRPr="00122050">
          <w:rPr>
            <w:lang w:val="es-MX"/>
          </w:rPr>
          <w:t>bits</w:t>
        </w:r>
      </w:hyperlink>
      <w:r w:rsidR="00A57720">
        <w:rPr>
          <w:lang w:val="es-MX"/>
        </w:rPr>
        <w:t xml:space="preserve"> con dos entradas </w:t>
      </w:r>
      <w:r w:rsidRPr="00122050">
        <w:rPr>
          <w:lang w:val="es-MX"/>
        </w:rPr>
        <w:t>llamadas A y B. Cada bit de la ALU se procesa de manera idéntica</w:t>
      </w:r>
      <w:r w:rsidR="00A57720">
        <w:rPr>
          <w:lang w:val="es-MX"/>
        </w:rPr>
        <w:t>.</w:t>
      </w:r>
    </w:p>
    <w:p w:rsidR="00122050" w:rsidRPr="00122050" w:rsidRDefault="00122050" w:rsidP="00122050">
      <w:pPr>
        <w:pStyle w:val="Textoindependiente"/>
        <w:spacing w:before="11"/>
        <w:rPr>
          <w:sz w:val="21"/>
          <w:lang w:val="es-MX"/>
        </w:rPr>
      </w:pPr>
    </w:p>
    <w:p w:rsidR="00122050" w:rsidRPr="00122050" w:rsidRDefault="008D5D0C" w:rsidP="008D5D0C">
      <w:pPr>
        <w:jc w:val="center"/>
        <w:rPr>
          <w:sz w:val="21"/>
          <w:lang w:val="es-MX"/>
        </w:rPr>
        <w:sectPr w:rsidR="00122050" w:rsidRPr="00122050">
          <w:pgSz w:w="12240" w:h="15840"/>
          <w:pgMar w:top="1080" w:right="1260" w:bottom="280" w:left="1020" w:header="720" w:footer="720" w:gutter="0"/>
          <w:cols w:space="720"/>
        </w:sectPr>
      </w:pPr>
      <w:r>
        <w:rPr>
          <w:noProof/>
          <w:sz w:val="21"/>
          <w:lang w:val="es-MX" w:eastAsia="es-MX"/>
        </w:rPr>
        <w:drawing>
          <wp:inline distT="0" distB="0" distL="0" distR="0">
            <wp:extent cx="5276850" cy="3408137"/>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9657" cy="3409950"/>
                    </a:xfrm>
                    <a:prstGeom prst="rect">
                      <a:avLst/>
                    </a:prstGeom>
                    <a:noFill/>
                    <a:ln>
                      <a:noFill/>
                    </a:ln>
                  </pic:spPr>
                </pic:pic>
              </a:graphicData>
            </a:graphic>
          </wp:inline>
        </w:drawing>
      </w:r>
    </w:p>
    <w:p w:rsidR="008D5D0C" w:rsidRDefault="008D5D0C" w:rsidP="008D5D0C">
      <w:pPr>
        <w:pStyle w:val="Ttulo2"/>
        <w:numPr>
          <w:ilvl w:val="0"/>
          <w:numId w:val="3"/>
        </w:numPr>
        <w:tabs>
          <w:tab w:val="left" w:pos="473"/>
        </w:tabs>
        <w:spacing w:before="43"/>
        <w:rPr>
          <w:lang w:val="es-MX"/>
        </w:rPr>
      </w:pPr>
      <w:r>
        <w:rPr>
          <w:lang w:val="es-MX"/>
        </w:rPr>
        <w:lastRenderedPageBreak/>
        <w:t>Practica 1.2: “Implementar una ALU de 2 bits más compleja”.</w:t>
      </w:r>
    </w:p>
    <w:p w:rsidR="00122050" w:rsidRPr="008D5D0C" w:rsidRDefault="00122050" w:rsidP="008D5D0C">
      <w:pPr>
        <w:pStyle w:val="Ttulo2"/>
        <w:tabs>
          <w:tab w:val="left" w:pos="0"/>
        </w:tabs>
        <w:spacing w:before="43"/>
        <w:ind w:left="0" w:firstLine="0"/>
        <w:rPr>
          <w:b w:val="0"/>
          <w:lang w:val="es-MX"/>
        </w:rPr>
      </w:pPr>
      <w:r w:rsidRPr="008D5D0C">
        <w:rPr>
          <w:b w:val="0"/>
          <w:lang w:val="es-MX"/>
        </w:rPr>
        <w:t xml:space="preserve">Se debe diseñar una ALU de </w:t>
      </w:r>
      <w:r w:rsidR="008D5D0C">
        <w:rPr>
          <w:b w:val="0"/>
          <w:lang w:val="es-MX"/>
        </w:rPr>
        <w:t>2 bits, donde con ayuda de un multiplexor se pueda negar toda la entrada A/B.</w:t>
      </w:r>
    </w:p>
    <w:p w:rsidR="00122050" w:rsidRDefault="00122050" w:rsidP="00122050">
      <w:pPr>
        <w:rPr>
          <w:sz w:val="19"/>
          <w:lang w:val="es-MX"/>
        </w:rPr>
      </w:pPr>
    </w:p>
    <w:p w:rsidR="008D5D0C" w:rsidRPr="00122050" w:rsidRDefault="008D5D0C" w:rsidP="00122050">
      <w:pPr>
        <w:rPr>
          <w:sz w:val="19"/>
          <w:lang w:val="es-MX"/>
        </w:rPr>
        <w:sectPr w:rsidR="008D5D0C" w:rsidRPr="00122050">
          <w:pgSz w:w="12240" w:h="15840"/>
          <w:pgMar w:top="1080" w:right="1020" w:bottom="280" w:left="1440" w:header="720" w:footer="720" w:gutter="0"/>
          <w:cols w:space="720"/>
        </w:sectPr>
      </w:pPr>
      <w:r>
        <w:rPr>
          <w:noProof/>
          <w:sz w:val="19"/>
          <w:lang w:val="es-MX" w:eastAsia="es-MX"/>
        </w:rPr>
        <w:drawing>
          <wp:inline distT="0" distB="0" distL="0" distR="0">
            <wp:extent cx="6210300" cy="41433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300" cy="4143375"/>
                    </a:xfrm>
                    <a:prstGeom prst="rect">
                      <a:avLst/>
                    </a:prstGeom>
                    <a:noFill/>
                    <a:ln>
                      <a:noFill/>
                    </a:ln>
                  </pic:spPr>
                </pic:pic>
              </a:graphicData>
            </a:graphic>
          </wp:inline>
        </w:drawing>
      </w:r>
    </w:p>
    <w:p w:rsidR="00122050" w:rsidRPr="00122050" w:rsidRDefault="008D5D0C" w:rsidP="008D5D0C">
      <w:pPr>
        <w:pStyle w:val="Ttulo2"/>
        <w:numPr>
          <w:ilvl w:val="0"/>
          <w:numId w:val="3"/>
        </w:numPr>
        <w:tabs>
          <w:tab w:val="left" w:pos="493"/>
        </w:tabs>
        <w:spacing w:before="65" w:line="309" w:lineRule="exact"/>
        <w:rPr>
          <w:rFonts w:ascii="Wingdings"/>
          <w:sz w:val="28"/>
          <w:lang w:val="es-MX"/>
        </w:rPr>
      </w:pPr>
      <w:r>
        <w:rPr>
          <w:lang w:val="es-MX"/>
        </w:rPr>
        <w:lastRenderedPageBreak/>
        <w:t>Practica 1.3: “Implementación de una ALU de 4 bits</w:t>
      </w:r>
      <w:r w:rsidR="00EE02F6">
        <w:rPr>
          <w:lang w:val="es-MX"/>
        </w:rPr>
        <w:t xml:space="preserve"> con acarreo”.</w:t>
      </w:r>
    </w:p>
    <w:p w:rsidR="00122050" w:rsidRPr="00122050" w:rsidRDefault="00122050" w:rsidP="00EE02F6">
      <w:pPr>
        <w:pStyle w:val="Textoindependiente"/>
        <w:spacing w:line="274" w:lineRule="exact"/>
        <w:jc w:val="both"/>
        <w:rPr>
          <w:lang w:val="es-MX"/>
        </w:rPr>
      </w:pPr>
    </w:p>
    <w:p w:rsidR="00122050" w:rsidRDefault="00EE02F6" w:rsidP="00EE02F6">
      <w:pPr>
        <w:pStyle w:val="Textoindependiente"/>
        <w:ind w:right="113"/>
        <w:jc w:val="both"/>
        <w:rPr>
          <w:lang w:val="es-MX"/>
        </w:rPr>
      </w:pPr>
      <w:r>
        <w:rPr>
          <w:lang w:val="es-MX"/>
        </w:rPr>
        <w:t>Desarrollar una ALU como en los ejemplos anteriores, pero con una entrada de 4 bits, una salida de 4 bits y mostrar el acarreo del sumador.</w:t>
      </w:r>
    </w:p>
    <w:p w:rsidR="00EE02F6" w:rsidRDefault="00EE02F6" w:rsidP="00EE02F6">
      <w:pPr>
        <w:pStyle w:val="Textoindependiente"/>
        <w:ind w:right="113"/>
        <w:jc w:val="both"/>
        <w:rPr>
          <w:lang w:val="es-MX"/>
        </w:rPr>
      </w:pPr>
    </w:p>
    <w:p w:rsidR="00EE02F6" w:rsidRDefault="00EE02F6" w:rsidP="00EE02F6">
      <w:pPr>
        <w:pStyle w:val="Textoindependiente"/>
        <w:ind w:right="113"/>
        <w:jc w:val="both"/>
        <w:rPr>
          <w:lang w:val="es-MX"/>
        </w:rPr>
      </w:pPr>
    </w:p>
    <w:p w:rsidR="00EE02F6" w:rsidRPr="00122050" w:rsidRDefault="00EE02F6" w:rsidP="00EE02F6">
      <w:pPr>
        <w:pStyle w:val="Textoindependiente"/>
        <w:ind w:right="113"/>
        <w:jc w:val="both"/>
        <w:rPr>
          <w:lang w:val="es-MX"/>
        </w:rPr>
      </w:pPr>
      <w:r>
        <w:rPr>
          <w:noProof/>
          <w:lang w:val="es-MX" w:eastAsia="es-MX"/>
        </w:rPr>
        <w:drawing>
          <wp:inline distT="0" distB="0" distL="0" distR="0">
            <wp:extent cx="6219825" cy="41243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9825" cy="4124325"/>
                    </a:xfrm>
                    <a:prstGeom prst="rect">
                      <a:avLst/>
                    </a:prstGeom>
                    <a:noFill/>
                    <a:ln>
                      <a:noFill/>
                    </a:ln>
                  </pic:spPr>
                </pic:pic>
              </a:graphicData>
            </a:graphic>
          </wp:inline>
        </w:drawing>
      </w:r>
    </w:p>
    <w:p w:rsidR="00EE02F6" w:rsidRDefault="00EE02F6" w:rsidP="00EE02F6">
      <w:pPr>
        <w:pStyle w:val="Textoindependiente"/>
        <w:spacing w:after="5"/>
        <w:ind w:left="492"/>
        <w:jc w:val="both"/>
        <w:rPr>
          <w:w w:val="99"/>
          <w:lang w:val="es-MX"/>
        </w:rPr>
      </w:pPr>
    </w:p>
    <w:p w:rsidR="00EE02F6" w:rsidRDefault="00EE02F6" w:rsidP="00EE02F6">
      <w:pPr>
        <w:pStyle w:val="Textoindependiente"/>
        <w:spacing w:after="5"/>
        <w:ind w:left="492"/>
        <w:jc w:val="both"/>
        <w:rPr>
          <w:w w:val="99"/>
          <w:lang w:val="es-MX"/>
        </w:rPr>
      </w:pPr>
    </w:p>
    <w:p w:rsidR="00EE02F6" w:rsidRDefault="00EE02F6" w:rsidP="00EE02F6">
      <w:pPr>
        <w:pStyle w:val="Textoindependiente"/>
        <w:spacing w:after="5"/>
        <w:ind w:left="492"/>
        <w:jc w:val="both"/>
        <w:rPr>
          <w:w w:val="99"/>
          <w:lang w:val="es-MX"/>
        </w:rPr>
      </w:pPr>
    </w:p>
    <w:p w:rsidR="00EE02F6" w:rsidRDefault="00EE02F6" w:rsidP="00EE02F6">
      <w:pPr>
        <w:pStyle w:val="Textoindependiente"/>
        <w:spacing w:after="5"/>
        <w:ind w:left="492"/>
        <w:jc w:val="both"/>
        <w:rPr>
          <w:w w:val="99"/>
          <w:lang w:val="es-MX"/>
        </w:rPr>
      </w:pPr>
    </w:p>
    <w:p w:rsidR="00EE02F6" w:rsidRDefault="00EE02F6" w:rsidP="00EE02F6">
      <w:pPr>
        <w:pStyle w:val="Textoindependiente"/>
        <w:spacing w:after="5"/>
        <w:ind w:left="492"/>
        <w:jc w:val="both"/>
        <w:rPr>
          <w:w w:val="99"/>
          <w:lang w:val="es-MX"/>
        </w:rPr>
      </w:pPr>
    </w:p>
    <w:p w:rsidR="00EE02F6" w:rsidRDefault="00EE02F6" w:rsidP="00EE02F6">
      <w:pPr>
        <w:pStyle w:val="Textoindependiente"/>
        <w:spacing w:after="5"/>
        <w:ind w:left="492"/>
        <w:jc w:val="both"/>
        <w:rPr>
          <w:w w:val="99"/>
          <w:lang w:val="es-MX"/>
        </w:rPr>
      </w:pPr>
    </w:p>
    <w:p w:rsidR="00EE02F6" w:rsidRDefault="00EE02F6" w:rsidP="00EE02F6">
      <w:pPr>
        <w:pStyle w:val="Textoindependiente"/>
        <w:spacing w:after="5"/>
        <w:ind w:left="492"/>
        <w:jc w:val="both"/>
        <w:rPr>
          <w:w w:val="99"/>
          <w:lang w:val="es-MX"/>
        </w:rPr>
      </w:pPr>
    </w:p>
    <w:p w:rsidR="00EE02F6" w:rsidRDefault="00EE02F6" w:rsidP="00EE02F6">
      <w:pPr>
        <w:pStyle w:val="Textoindependiente"/>
        <w:spacing w:after="5"/>
        <w:ind w:left="492"/>
        <w:jc w:val="both"/>
        <w:rPr>
          <w:w w:val="99"/>
          <w:lang w:val="es-MX"/>
        </w:rPr>
      </w:pPr>
    </w:p>
    <w:p w:rsidR="00EE02F6" w:rsidRDefault="00EE02F6" w:rsidP="00EE02F6">
      <w:pPr>
        <w:pStyle w:val="Textoindependiente"/>
        <w:spacing w:after="5"/>
        <w:ind w:left="492"/>
        <w:jc w:val="both"/>
        <w:rPr>
          <w:w w:val="99"/>
          <w:lang w:val="es-MX"/>
        </w:rPr>
      </w:pPr>
    </w:p>
    <w:p w:rsidR="00EE02F6" w:rsidRDefault="00EE02F6" w:rsidP="00EE02F6">
      <w:pPr>
        <w:pStyle w:val="Textoindependiente"/>
        <w:spacing w:after="5"/>
        <w:ind w:left="492"/>
        <w:jc w:val="both"/>
        <w:rPr>
          <w:w w:val="99"/>
          <w:lang w:val="es-MX"/>
        </w:rPr>
      </w:pPr>
    </w:p>
    <w:p w:rsidR="00EE02F6" w:rsidRDefault="00EE02F6" w:rsidP="00EE02F6">
      <w:pPr>
        <w:pStyle w:val="Textoindependiente"/>
        <w:spacing w:after="5"/>
        <w:ind w:left="492"/>
        <w:jc w:val="both"/>
        <w:rPr>
          <w:w w:val="99"/>
          <w:lang w:val="es-MX"/>
        </w:rPr>
      </w:pPr>
    </w:p>
    <w:p w:rsidR="00EE02F6" w:rsidRDefault="00EE02F6" w:rsidP="00EE02F6">
      <w:pPr>
        <w:pStyle w:val="Textoindependiente"/>
        <w:spacing w:after="5"/>
        <w:ind w:left="492"/>
        <w:jc w:val="both"/>
        <w:rPr>
          <w:w w:val="99"/>
          <w:lang w:val="es-MX"/>
        </w:rPr>
      </w:pPr>
    </w:p>
    <w:p w:rsidR="00EE02F6" w:rsidRDefault="00EE02F6" w:rsidP="00EE02F6">
      <w:pPr>
        <w:pStyle w:val="Textoindependiente"/>
        <w:spacing w:after="5"/>
        <w:ind w:left="492"/>
        <w:jc w:val="both"/>
        <w:rPr>
          <w:w w:val="99"/>
          <w:lang w:val="es-MX"/>
        </w:rPr>
      </w:pPr>
    </w:p>
    <w:p w:rsidR="00EE02F6" w:rsidRDefault="00EE02F6" w:rsidP="00EE02F6">
      <w:pPr>
        <w:pStyle w:val="Textoindependiente"/>
        <w:spacing w:after="5"/>
        <w:ind w:left="492"/>
        <w:jc w:val="both"/>
        <w:rPr>
          <w:w w:val="99"/>
          <w:lang w:val="es-MX"/>
        </w:rPr>
      </w:pPr>
    </w:p>
    <w:p w:rsidR="00EE02F6" w:rsidRDefault="00EE02F6" w:rsidP="00EE02F6">
      <w:pPr>
        <w:pStyle w:val="Textoindependiente"/>
        <w:spacing w:after="5"/>
        <w:ind w:left="492"/>
        <w:jc w:val="both"/>
        <w:rPr>
          <w:w w:val="99"/>
          <w:lang w:val="es-MX"/>
        </w:rPr>
      </w:pPr>
    </w:p>
    <w:p w:rsidR="00EE02F6" w:rsidRDefault="00EE02F6" w:rsidP="00EE02F6">
      <w:pPr>
        <w:pStyle w:val="Textoindependiente"/>
        <w:spacing w:after="5"/>
        <w:ind w:left="492"/>
        <w:jc w:val="both"/>
        <w:rPr>
          <w:w w:val="99"/>
          <w:lang w:val="es-MX"/>
        </w:rPr>
      </w:pPr>
    </w:p>
    <w:p w:rsidR="00EE02F6" w:rsidRDefault="00EE02F6" w:rsidP="00EE02F6">
      <w:pPr>
        <w:pStyle w:val="Textoindependiente"/>
        <w:spacing w:after="5"/>
        <w:ind w:left="492"/>
        <w:jc w:val="both"/>
        <w:rPr>
          <w:w w:val="99"/>
          <w:lang w:val="es-MX"/>
        </w:rPr>
      </w:pPr>
    </w:p>
    <w:p w:rsidR="00EE02F6" w:rsidRDefault="00EE02F6" w:rsidP="00EE02F6">
      <w:pPr>
        <w:pStyle w:val="Textoindependiente"/>
        <w:spacing w:after="5"/>
        <w:ind w:left="492"/>
        <w:jc w:val="both"/>
        <w:rPr>
          <w:w w:val="99"/>
          <w:lang w:val="es-MX"/>
        </w:rPr>
      </w:pPr>
    </w:p>
    <w:p w:rsidR="00EE02F6" w:rsidRDefault="00EE02F6" w:rsidP="00EE02F6">
      <w:pPr>
        <w:pStyle w:val="Textoindependiente"/>
        <w:spacing w:after="5"/>
        <w:ind w:left="492"/>
        <w:jc w:val="both"/>
        <w:rPr>
          <w:w w:val="99"/>
          <w:lang w:val="es-MX"/>
        </w:rPr>
      </w:pPr>
    </w:p>
    <w:p w:rsidR="00EE02F6" w:rsidRDefault="00EE02F6" w:rsidP="00EE02F6">
      <w:pPr>
        <w:pStyle w:val="Textoindependiente"/>
        <w:spacing w:after="5"/>
        <w:ind w:left="492"/>
        <w:jc w:val="both"/>
        <w:rPr>
          <w:w w:val="99"/>
          <w:lang w:val="es-MX"/>
        </w:rPr>
      </w:pPr>
    </w:p>
    <w:p w:rsidR="00EE02F6" w:rsidRDefault="00EE02F6" w:rsidP="00EE02F6">
      <w:pPr>
        <w:pStyle w:val="Textoindependiente"/>
        <w:spacing w:after="5"/>
        <w:ind w:left="492"/>
        <w:jc w:val="both"/>
        <w:rPr>
          <w:w w:val="99"/>
          <w:lang w:val="es-MX"/>
        </w:rPr>
      </w:pPr>
    </w:p>
    <w:p w:rsidR="00EE02F6" w:rsidRDefault="00EE02F6" w:rsidP="00EE02F6">
      <w:pPr>
        <w:pStyle w:val="Textoindependiente"/>
        <w:spacing w:after="5"/>
        <w:ind w:left="492"/>
        <w:jc w:val="both"/>
        <w:rPr>
          <w:w w:val="99"/>
          <w:lang w:val="es-MX"/>
        </w:rPr>
      </w:pPr>
    </w:p>
    <w:p w:rsidR="00EE02F6" w:rsidRPr="00122050" w:rsidRDefault="00EE02F6" w:rsidP="00EE02F6">
      <w:pPr>
        <w:pStyle w:val="Ttulo2"/>
        <w:numPr>
          <w:ilvl w:val="0"/>
          <w:numId w:val="3"/>
        </w:numPr>
        <w:tabs>
          <w:tab w:val="left" w:pos="493"/>
        </w:tabs>
        <w:spacing w:before="65" w:line="309" w:lineRule="exact"/>
        <w:rPr>
          <w:rFonts w:ascii="Wingdings"/>
          <w:sz w:val="28"/>
          <w:lang w:val="es-MX"/>
        </w:rPr>
      </w:pPr>
      <w:r>
        <w:rPr>
          <w:lang w:val="es-MX"/>
        </w:rPr>
        <w:lastRenderedPageBreak/>
        <w:t>Practica 1.4: “Implementación de una ALU de 8 bits con banderas”.</w:t>
      </w:r>
    </w:p>
    <w:p w:rsidR="00EE02F6" w:rsidRPr="00122050" w:rsidRDefault="00EE02F6" w:rsidP="00EE02F6">
      <w:pPr>
        <w:pStyle w:val="Textoindependiente"/>
        <w:spacing w:line="274" w:lineRule="exact"/>
        <w:jc w:val="both"/>
        <w:rPr>
          <w:lang w:val="es-MX"/>
        </w:rPr>
      </w:pPr>
    </w:p>
    <w:p w:rsidR="00EE02F6" w:rsidRDefault="00EE02F6" w:rsidP="00EE02F6">
      <w:pPr>
        <w:pStyle w:val="Textoindependiente"/>
        <w:ind w:right="113"/>
        <w:jc w:val="both"/>
        <w:rPr>
          <w:lang w:val="es-MX"/>
        </w:rPr>
      </w:pPr>
      <w:r>
        <w:rPr>
          <w:lang w:val="es-MX"/>
        </w:rPr>
        <w:t>Desarrollar una ALU como en los ejemplos anteriores, con una entrada y salida de 1 byte, donde se considerara las siguientes banderas:</w:t>
      </w:r>
    </w:p>
    <w:p w:rsidR="00EE02F6" w:rsidRPr="00EE02F6" w:rsidRDefault="00EE02F6" w:rsidP="00EE02F6">
      <w:pPr>
        <w:pStyle w:val="Textoindependiente"/>
        <w:spacing w:after="5"/>
        <w:ind w:left="492"/>
        <w:jc w:val="both"/>
        <w:rPr>
          <w:w w:val="99"/>
          <w:lang w:val="es-MX"/>
        </w:rPr>
      </w:pPr>
    </w:p>
    <w:tbl>
      <w:tblPr>
        <w:tblStyle w:val="TableNormal"/>
        <w:tblW w:w="0" w:type="auto"/>
        <w:tblInd w:w="104" w:type="dxa"/>
        <w:tblBorders>
          <w:top w:val="single" w:sz="3" w:space="0" w:color="C8C8C8"/>
          <w:left w:val="single" w:sz="3" w:space="0" w:color="C8C8C8"/>
          <w:bottom w:val="single" w:sz="3" w:space="0" w:color="C8C8C8"/>
          <w:right w:val="single" w:sz="3" w:space="0" w:color="C8C8C8"/>
          <w:insideH w:val="single" w:sz="3" w:space="0" w:color="C8C8C8"/>
          <w:insideV w:val="single" w:sz="3" w:space="0" w:color="C8C8C8"/>
        </w:tblBorders>
        <w:tblLayout w:type="fixed"/>
        <w:tblLook w:val="01E0" w:firstRow="1" w:lastRow="1" w:firstColumn="1" w:lastColumn="1" w:noHBand="0" w:noVBand="0"/>
      </w:tblPr>
      <w:tblGrid>
        <w:gridCol w:w="2052"/>
        <w:gridCol w:w="7135"/>
      </w:tblGrid>
      <w:tr w:rsidR="00EE02F6" w:rsidRPr="00EE02F6" w:rsidTr="009460F1">
        <w:trPr>
          <w:trHeight w:hRule="exact" w:val="498"/>
        </w:trPr>
        <w:tc>
          <w:tcPr>
            <w:tcW w:w="2052" w:type="dxa"/>
            <w:tcBorders>
              <w:bottom w:val="single" w:sz="11" w:space="0" w:color="C8C8C8"/>
            </w:tcBorders>
          </w:tcPr>
          <w:p w:rsidR="00122050" w:rsidRPr="00EE02F6" w:rsidRDefault="00EE02F6" w:rsidP="009460F1">
            <w:pPr>
              <w:pStyle w:val="TableParagraph"/>
              <w:ind w:left="0" w:right="226"/>
              <w:jc w:val="right"/>
              <w:rPr>
                <w:b/>
                <w:sz w:val="24"/>
                <w:lang w:val="es-MX"/>
              </w:rPr>
            </w:pPr>
            <w:r>
              <w:rPr>
                <w:b/>
                <w:sz w:val="24"/>
                <w:lang w:val="es-MX"/>
              </w:rPr>
              <w:t>Overflow (V</w:t>
            </w:r>
            <w:r w:rsidR="00122050" w:rsidRPr="00EE02F6">
              <w:rPr>
                <w:b/>
                <w:sz w:val="24"/>
                <w:lang w:val="es-MX"/>
              </w:rPr>
              <w:t>)</w:t>
            </w:r>
          </w:p>
        </w:tc>
        <w:tc>
          <w:tcPr>
            <w:tcW w:w="7135" w:type="dxa"/>
            <w:tcBorders>
              <w:bottom w:val="single" w:sz="11" w:space="0" w:color="C8C8C8"/>
            </w:tcBorders>
          </w:tcPr>
          <w:p w:rsidR="00122050" w:rsidRPr="00EE02F6" w:rsidRDefault="00122050" w:rsidP="009460F1">
            <w:pPr>
              <w:pStyle w:val="TableParagraph"/>
              <w:spacing w:line="275" w:lineRule="exact"/>
              <w:rPr>
                <w:sz w:val="24"/>
                <w:lang w:val="es-MX"/>
              </w:rPr>
            </w:pPr>
            <w:r w:rsidRPr="00EE02F6">
              <w:rPr>
                <w:sz w:val="24"/>
                <w:lang w:val="es-MX"/>
              </w:rPr>
              <w:t>Indica que se ha producido Desbordamiento</w:t>
            </w:r>
          </w:p>
        </w:tc>
      </w:tr>
      <w:tr w:rsidR="00EE02F6" w:rsidRPr="00EE02F6" w:rsidTr="009460F1">
        <w:trPr>
          <w:trHeight w:hRule="exact" w:val="494"/>
        </w:trPr>
        <w:tc>
          <w:tcPr>
            <w:tcW w:w="2052" w:type="dxa"/>
            <w:tcBorders>
              <w:top w:val="single" w:sz="11" w:space="0" w:color="C8C8C8"/>
            </w:tcBorders>
            <w:shd w:val="clear" w:color="auto" w:fill="ECECEC"/>
          </w:tcPr>
          <w:p w:rsidR="00122050" w:rsidRPr="00EE02F6" w:rsidRDefault="00EE02F6" w:rsidP="00EE02F6">
            <w:pPr>
              <w:pStyle w:val="TableParagraph"/>
              <w:spacing w:line="267" w:lineRule="exact"/>
              <w:ind w:left="420"/>
              <w:rPr>
                <w:b/>
                <w:sz w:val="24"/>
                <w:lang w:val="es-MX"/>
              </w:rPr>
            </w:pPr>
            <w:r>
              <w:rPr>
                <w:b/>
                <w:sz w:val="24"/>
                <w:lang w:val="es-MX"/>
              </w:rPr>
              <w:t>Signo (S</w:t>
            </w:r>
            <w:r w:rsidR="00122050" w:rsidRPr="00EE02F6">
              <w:rPr>
                <w:b/>
                <w:sz w:val="24"/>
                <w:lang w:val="es-MX"/>
              </w:rPr>
              <w:t>)</w:t>
            </w:r>
          </w:p>
        </w:tc>
        <w:tc>
          <w:tcPr>
            <w:tcW w:w="7135" w:type="dxa"/>
            <w:tcBorders>
              <w:top w:val="single" w:sz="11" w:space="0" w:color="C8C8C8"/>
            </w:tcBorders>
            <w:shd w:val="clear" w:color="auto" w:fill="ECECEC"/>
          </w:tcPr>
          <w:p w:rsidR="00122050" w:rsidRPr="00EE02F6" w:rsidRDefault="00122050" w:rsidP="009460F1">
            <w:pPr>
              <w:pStyle w:val="TableParagraph"/>
              <w:rPr>
                <w:sz w:val="24"/>
                <w:lang w:val="es-MX"/>
              </w:rPr>
            </w:pPr>
            <w:r w:rsidRPr="00EE02F6">
              <w:rPr>
                <w:sz w:val="24"/>
                <w:lang w:val="es-MX"/>
              </w:rPr>
              <w:t>Indica el signo del resultado</w:t>
            </w:r>
          </w:p>
        </w:tc>
      </w:tr>
      <w:tr w:rsidR="00EE02F6" w:rsidRPr="00EE02F6" w:rsidTr="009460F1">
        <w:trPr>
          <w:trHeight w:hRule="exact" w:val="488"/>
        </w:trPr>
        <w:tc>
          <w:tcPr>
            <w:tcW w:w="2052" w:type="dxa"/>
            <w:tcBorders>
              <w:bottom w:val="single" w:sz="5" w:space="0" w:color="C8C8C8"/>
            </w:tcBorders>
          </w:tcPr>
          <w:p w:rsidR="00122050" w:rsidRPr="00EE02F6" w:rsidRDefault="00122050" w:rsidP="00EE02F6">
            <w:pPr>
              <w:pStyle w:val="TableParagraph"/>
              <w:ind w:left="483"/>
              <w:rPr>
                <w:b/>
                <w:sz w:val="24"/>
                <w:lang w:val="es-MX"/>
              </w:rPr>
            </w:pPr>
            <w:r w:rsidRPr="00EE02F6">
              <w:rPr>
                <w:b/>
                <w:sz w:val="24"/>
                <w:lang w:val="es-MX"/>
              </w:rPr>
              <w:t>Cero (Z)</w:t>
            </w:r>
          </w:p>
        </w:tc>
        <w:tc>
          <w:tcPr>
            <w:tcW w:w="7135" w:type="dxa"/>
            <w:tcBorders>
              <w:bottom w:val="single" w:sz="5" w:space="0" w:color="C8C8C8"/>
            </w:tcBorders>
          </w:tcPr>
          <w:p w:rsidR="00122050" w:rsidRPr="00EE02F6" w:rsidRDefault="00122050" w:rsidP="009460F1">
            <w:pPr>
              <w:pStyle w:val="TableParagraph"/>
              <w:spacing w:line="275" w:lineRule="exact"/>
              <w:rPr>
                <w:sz w:val="24"/>
                <w:lang w:val="es-MX"/>
              </w:rPr>
            </w:pPr>
            <w:r w:rsidRPr="00EE02F6">
              <w:rPr>
                <w:sz w:val="24"/>
                <w:lang w:val="es-MX"/>
              </w:rPr>
              <w:t>Indica que el resultado es cero</w:t>
            </w:r>
          </w:p>
        </w:tc>
      </w:tr>
      <w:tr w:rsidR="00EE02F6" w:rsidRPr="00EE02F6" w:rsidTr="009460F1">
        <w:trPr>
          <w:trHeight w:hRule="exact" w:val="486"/>
        </w:trPr>
        <w:tc>
          <w:tcPr>
            <w:tcW w:w="2052" w:type="dxa"/>
            <w:shd w:val="clear" w:color="auto" w:fill="ECECEC"/>
          </w:tcPr>
          <w:p w:rsidR="00122050" w:rsidRPr="00EE02F6" w:rsidRDefault="00122050" w:rsidP="00EE02F6">
            <w:pPr>
              <w:pStyle w:val="TableParagraph"/>
              <w:spacing w:line="267" w:lineRule="exact"/>
              <w:ind w:left="0" w:right="262"/>
              <w:jc w:val="right"/>
              <w:rPr>
                <w:b/>
                <w:sz w:val="24"/>
                <w:lang w:val="es-MX"/>
              </w:rPr>
            </w:pPr>
            <w:r w:rsidRPr="00EE02F6">
              <w:rPr>
                <w:b/>
                <w:sz w:val="24"/>
                <w:lang w:val="es-MX"/>
              </w:rPr>
              <w:t>Acarreo (C)</w:t>
            </w:r>
          </w:p>
        </w:tc>
        <w:tc>
          <w:tcPr>
            <w:tcW w:w="7135" w:type="dxa"/>
            <w:shd w:val="clear" w:color="auto" w:fill="ECECEC"/>
          </w:tcPr>
          <w:p w:rsidR="00122050" w:rsidRPr="00EE02F6" w:rsidRDefault="00122050" w:rsidP="009460F1">
            <w:pPr>
              <w:pStyle w:val="TableParagraph"/>
              <w:rPr>
                <w:sz w:val="24"/>
                <w:lang w:val="es-MX"/>
              </w:rPr>
            </w:pPr>
            <w:r w:rsidRPr="00EE02F6">
              <w:rPr>
                <w:sz w:val="24"/>
                <w:lang w:val="es-MX"/>
              </w:rPr>
              <w:t>Indica que se ha producido acarreo de salida</w:t>
            </w:r>
          </w:p>
        </w:tc>
      </w:tr>
    </w:tbl>
    <w:p w:rsidR="00122050" w:rsidRPr="00122050" w:rsidRDefault="00122050" w:rsidP="00122050">
      <w:pPr>
        <w:pStyle w:val="Textoindependiente"/>
        <w:ind w:left="2830"/>
        <w:rPr>
          <w:sz w:val="20"/>
          <w:lang w:val="es-MX"/>
        </w:rPr>
      </w:pPr>
    </w:p>
    <w:p w:rsidR="00122050" w:rsidRDefault="00122050" w:rsidP="00122050">
      <w:pPr>
        <w:rPr>
          <w:sz w:val="20"/>
          <w:lang w:val="es-MX"/>
        </w:rPr>
      </w:pPr>
    </w:p>
    <w:p w:rsidR="00EE02F6" w:rsidRPr="00122050" w:rsidRDefault="00EE02F6" w:rsidP="00122050">
      <w:pPr>
        <w:rPr>
          <w:sz w:val="20"/>
          <w:lang w:val="es-MX"/>
        </w:rPr>
        <w:sectPr w:rsidR="00EE02F6" w:rsidRPr="00122050">
          <w:pgSz w:w="12240" w:h="15840"/>
          <w:pgMar w:top="1060" w:right="1020" w:bottom="280" w:left="1420" w:header="720" w:footer="720" w:gutter="0"/>
          <w:cols w:space="720"/>
        </w:sectPr>
      </w:pPr>
      <w:r>
        <w:rPr>
          <w:noProof/>
          <w:sz w:val="20"/>
          <w:lang w:val="es-MX" w:eastAsia="es-MX"/>
        </w:rPr>
        <w:drawing>
          <wp:inline distT="0" distB="0" distL="0" distR="0">
            <wp:extent cx="6219825" cy="40290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9825" cy="4029075"/>
                    </a:xfrm>
                    <a:prstGeom prst="rect">
                      <a:avLst/>
                    </a:prstGeom>
                    <a:noFill/>
                    <a:ln>
                      <a:noFill/>
                    </a:ln>
                  </pic:spPr>
                </pic:pic>
              </a:graphicData>
            </a:graphic>
          </wp:inline>
        </w:drawing>
      </w:r>
    </w:p>
    <w:p w:rsidR="00122050" w:rsidRPr="00122050" w:rsidRDefault="00122050" w:rsidP="00122050">
      <w:pPr>
        <w:pStyle w:val="Ttulo2"/>
        <w:spacing w:before="43"/>
        <w:ind w:firstLine="0"/>
        <w:rPr>
          <w:lang w:val="es-MX"/>
        </w:rPr>
      </w:pPr>
      <w:r w:rsidRPr="00122050">
        <w:rPr>
          <w:lang w:val="es-MX"/>
        </w:rPr>
        <w:lastRenderedPageBreak/>
        <w:t>Conclusiones</w:t>
      </w:r>
    </w:p>
    <w:p w:rsidR="00122050" w:rsidRPr="00122050" w:rsidRDefault="00DD7187" w:rsidP="00122050">
      <w:pPr>
        <w:pStyle w:val="Prrafodelista"/>
        <w:numPr>
          <w:ilvl w:val="0"/>
          <w:numId w:val="1"/>
        </w:numPr>
        <w:tabs>
          <w:tab w:val="left" w:pos="473"/>
        </w:tabs>
        <w:rPr>
          <w:b/>
          <w:sz w:val="24"/>
          <w:lang w:val="es-MX"/>
        </w:rPr>
      </w:pPr>
      <w:r>
        <w:rPr>
          <w:b/>
          <w:sz w:val="24"/>
          <w:lang w:val="es-MX"/>
        </w:rPr>
        <w:t>Avalos Vizuett Julio Cesar</w:t>
      </w:r>
    </w:p>
    <w:p w:rsidR="00122050" w:rsidRPr="00122050" w:rsidRDefault="00DD7187" w:rsidP="00EE02F6">
      <w:pPr>
        <w:pStyle w:val="Textoindependiente"/>
        <w:spacing w:before="4"/>
        <w:ind w:left="472" w:right="109"/>
        <w:jc w:val="both"/>
        <w:rPr>
          <w:lang w:val="es-MX"/>
        </w:rPr>
      </w:pPr>
      <w:r>
        <w:rPr>
          <w:lang w:val="es-MX"/>
        </w:rPr>
        <w:t>Es muy práctico el uso adecuado de la unidad aritmética lógica, donde incluso teniendo un número grande de bits con los</w:t>
      </w:r>
      <w:r w:rsidR="00EE02F6">
        <w:rPr>
          <w:lang w:val="es-MX"/>
        </w:rPr>
        <w:t xml:space="preserve"> </w:t>
      </w:r>
      <w:r>
        <w:rPr>
          <w:lang w:val="es-MX"/>
        </w:rPr>
        <w:t xml:space="preserve">que se desea realizar operaciones de la suma, resta, etc., nos permite </w:t>
      </w:r>
      <w:r w:rsidR="00EE02F6">
        <w:rPr>
          <w:lang w:val="es-MX"/>
        </w:rPr>
        <w:t>realiza</w:t>
      </w:r>
      <w:r>
        <w:rPr>
          <w:lang w:val="es-MX"/>
        </w:rPr>
        <w:t>r estas</w:t>
      </w:r>
      <w:r w:rsidR="00EE02F6">
        <w:rPr>
          <w:lang w:val="es-MX"/>
        </w:rPr>
        <w:t xml:space="preserve"> operaciones con una velocidad impresionante, donde por medio de operadores sencillos puede realizar tareas complejas. Para manejar mucho mejor una  ALU nos apoyamos de las banderas, que son registros que indican sucesos que pasan en el desarrollo de las operaciones</w:t>
      </w:r>
      <w:r>
        <w:rPr>
          <w:lang w:val="es-MX"/>
        </w:rPr>
        <w:t>.</w:t>
      </w:r>
    </w:p>
    <w:p w:rsidR="00122050" w:rsidRPr="00122050" w:rsidRDefault="00122050" w:rsidP="00122050">
      <w:pPr>
        <w:pStyle w:val="Textoindependiente"/>
        <w:spacing w:before="7"/>
        <w:rPr>
          <w:sz w:val="23"/>
          <w:lang w:val="es-MX"/>
        </w:rPr>
      </w:pPr>
    </w:p>
    <w:p w:rsidR="00122050" w:rsidRDefault="00DD7187" w:rsidP="00B80F72">
      <w:pPr>
        <w:pStyle w:val="Ttulo2"/>
        <w:numPr>
          <w:ilvl w:val="0"/>
          <w:numId w:val="1"/>
        </w:numPr>
        <w:tabs>
          <w:tab w:val="left" w:pos="473"/>
        </w:tabs>
        <w:jc w:val="both"/>
        <w:rPr>
          <w:lang w:val="es-MX"/>
        </w:rPr>
      </w:pPr>
      <w:r>
        <w:rPr>
          <w:lang w:val="es-MX"/>
        </w:rPr>
        <w:t>Alvarado Balbuena Jorge Anselmo</w:t>
      </w:r>
    </w:p>
    <w:p w:rsidR="00122050" w:rsidRDefault="00DD7187" w:rsidP="00DD7187">
      <w:pPr>
        <w:pStyle w:val="Textoindependiente"/>
        <w:spacing w:before="7"/>
        <w:ind w:left="472"/>
        <w:jc w:val="both"/>
        <w:rPr>
          <w:bCs/>
          <w:lang w:val="es-MX"/>
        </w:rPr>
      </w:pPr>
      <w:r w:rsidRPr="00DD7187">
        <w:rPr>
          <w:bCs/>
          <w:lang w:val="es-MX"/>
        </w:rPr>
        <w:t xml:space="preserve">Con la realización de esta práctica retomamos el uso de </w:t>
      </w:r>
      <w:proofErr w:type="spellStart"/>
      <w:r w:rsidRPr="00DD7187">
        <w:rPr>
          <w:bCs/>
          <w:lang w:val="es-MX"/>
        </w:rPr>
        <w:t>vhdl</w:t>
      </w:r>
      <w:proofErr w:type="spellEnd"/>
      <w:r w:rsidRPr="00DD7187">
        <w:rPr>
          <w:bCs/>
          <w:lang w:val="es-MX"/>
        </w:rPr>
        <w:t xml:space="preserve"> y en este caso implementamos algunas funciones de una ALU. También se utilizaron operaciones lógicas básicas como AND, OR y XOR. En cuanto las banderas también nos ayudan a saber de qué forma una ALU va manteniendo un control sobre ciertas variables que nos dicen el estado de las operaciones que va realizando.</w:t>
      </w:r>
    </w:p>
    <w:p w:rsidR="00DD7187" w:rsidRPr="00122050" w:rsidRDefault="00DD7187" w:rsidP="00B80F72">
      <w:pPr>
        <w:pStyle w:val="Textoindependiente"/>
        <w:spacing w:before="7"/>
        <w:jc w:val="both"/>
        <w:rPr>
          <w:sz w:val="23"/>
          <w:lang w:val="es-MX"/>
        </w:rPr>
      </w:pPr>
    </w:p>
    <w:p w:rsidR="00B80F72" w:rsidRPr="00B80F72" w:rsidRDefault="00EE02F6" w:rsidP="00B80F72">
      <w:pPr>
        <w:pStyle w:val="Ttulo2"/>
        <w:numPr>
          <w:ilvl w:val="0"/>
          <w:numId w:val="1"/>
        </w:numPr>
        <w:tabs>
          <w:tab w:val="left" w:pos="473"/>
        </w:tabs>
        <w:jc w:val="both"/>
        <w:rPr>
          <w:lang w:val="es-MX"/>
        </w:rPr>
      </w:pPr>
      <w:r>
        <w:rPr>
          <w:lang w:val="es-MX"/>
        </w:rPr>
        <w:t xml:space="preserve"> </w:t>
      </w:r>
      <w:r w:rsidR="00DD7187">
        <w:rPr>
          <w:lang w:val="es-MX"/>
        </w:rPr>
        <w:t>Rocha Diaz Brandon</w:t>
      </w:r>
      <w:r w:rsidR="00B80F72" w:rsidRPr="00B80F72">
        <w:rPr>
          <w:b w:val="0"/>
          <w:lang w:val="es-MX"/>
        </w:rPr>
        <w:t xml:space="preserve"> </w:t>
      </w:r>
    </w:p>
    <w:p w:rsidR="00122050" w:rsidRPr="00B80F72" w:rsidRDefault="00DD7187" w:rsidP="00DD7187">
      <w:pPr>
        <w:ind w:left="472"/>
        <w:jc w:val="both"/>
        <w:rPr>
          <w:bCs/>
          <w:sz w:val="24"/>
          <w:szCs w:val="24"/>
          <w:lang w:val="es-MX"/>
        </w:rPr>
      </w:pPr>
      <w:r w:rsidRPr="00DD7187">
        <w:rPr>
          <w:bCs/>
          <w:sz w:val="24"/>
          <w:szCs w:val="24"/>
          <w:lang w:val="es-MX"/>
        </w:rPr>
        <w:t>Se puede apreciar por medio de las banderas usadas</w:t>
      </w:r>
      <w:r>
        <w:rPr>
          <w:bCs/>
          <w:sz w:val="24"/>
          <w:szCs w:val="24"/>
          <w:lang w:val="es-MX"/>
        </w:rPr>
        <w:t xml:space="preserve"> </w:t>
      </w:r>
      <w:r w:rsidRPr="00DD7187">
        <w:rPr>
          <w:bCs/>
          <w:sz w:val="24"/>
          <w:szCs w:val="24"/>
          <w:lang w:val="es-MX"/>
        </w:rPr>
        <w:t>según las operaciones que se</w:t>
      </w:r>
      <w:r>
        <w:rPr>
          <w:bCs/>
          <w:sz w:val="24"/>
          <w:szCs w:val="24"/>
          <w:lang w:val="es-MX"/>
        </w:rPr>
        <w:t xml:space="preserve"> </w:t>
      </w:r>
      <w:r w:rsidRPr="00DD7187">
        <w:rPr>
          <w:bCs/>
          <w:sz w:val="24"/>
          <w:szCs w:val="24"/>
          <w:lang w:val="es-MX"/>
        </w:rPr>
        <w:t xml:space="preserve">manejaban mostraban el sobre flujo, </w:t>
      </w:r>
      <w:proofErr w:type="spellStart"/>
      <w:r w:rsidRPr="00DD7187">
        <w:rPr>
          <w:bCs/>
          <w:sz w:val="24"/>
          <w:szCs w:val="24"/>
          <w:lang w:val="es-MX"/>
        </w:rPr>
        <w:t>carry</w:t>
      </w:r>
      <w:proofErr w:type="spellEnd"/>
      <w:r w:rsidRPr="00DD7187">
        <w:rPr>
          <w:bCs/>
          <w:sz w:val="24"/>
          <w:szCs w:val="24"/>
          <w:lang w:val="es-MX"/>
        </w:rPr>
        <w:t xml:space="preserve"> o cero según fuese el caso, la ALU</w:t>
      </w:r>
      <w:r>
        <w:rPr>
          <w:bCs/>
          <w:sz w:val="24"/>
          <w:szCs w:val="24"/>
          <w:lang w:val="es-MX"/>
        </w:rPr>
        <w:t xml:space="preserve"> </w:t>
      </w:r>
      <w:r w:rsidRPr="00DD7187">
        <w:rPr>
          <w:bCs/>
          <w:sz w:val="24"/>
          <w:szCs w:val="24"/>
          <w:lang w:val="es-MX"/>
        </w:rPr>
        <w:t>así mostró una gran utilidad al realizar las operaciones</w:t>
      </w:r>
      <w:r>
        <w:rPr>
          <w:bCs/>
          <w:sz w:val="24"/>
          <w:szCs w:val="24"/>
          <w:lang w:val="es-MX"/>
        </w:rPr>
        <w:t xml:space="preserve"> </w:t>
      </w:r>
      <w:r w:rsidRPr="00DD7187">
        <w:rPr>
          <w:bCs/>
          <w:sz w:val="24"/>
          <w:szCs w:val="24"/>
          <w:lang w:val="es-MX"/>
        </w:rPr>
        <w:t>aritméticas lógicas en cuestión de instantes, lo cual</w:t>
      </w:r>
      <w:r>
        <w:rPr>
          <w:bCs/>
          <w:sz w:val="24"/>
          <w:szCs w:val="24"/>
          <w:lang w:val="es-MX"/>
        </w:rPr>
        <w:t xml:space="preserve"> </w:t>
      </w:r>
      <w:r w:rsidRPr="00DD7187">
        <w:rPr>
          <w:bCs/>
          <w:sz w:val="24"/>
          <w:szCs w:val="24"/>
          <w:lang w:val="es-MX"/>
        </w:rPr>
        <w:t>resulta muy útil, dando paso a usarla en diversos dispositivos</w:t>
      </w:r>
      <w:r>
        <w:rPr>
          <w:bCs/>
          <w:sz w:val="24"/>
          <w:szCs w:val="24"/>
          <w:lang w:val="es-MX"/>
        </w:rPr>
        <w:t xml:space="preserve"> </w:t>
      </w:r>
      <w:r w:rsidRPr="00DD7187">
        <w:rPr>
          <w:bCs/>
          <w:sz w:val="24"/>
          <w:szCs w:val="24"/>
          <w:lang w:val="es-MX"/>
        </w:rPr>
        <w:t>como tarjetas gráficas, pc, etc.</w:t>
      </w:r>
    </w:p>
    <w:p w:rsidR="00122050" w:rsidRDefault="00122050" w:rsidP="00122050"/>
    <w:p w:rsidR="00277688" w:rsidRPr="00122050" w:rsidRDefault="00122050" w:rsidP="00122050">
      <w:pPr>
        <w:tabs>
          <w:tab w:val="left" w:pos="2979"/>
        </w:tabs>
        <w:rPr>
          <w:lang w:val="es-MX"/>
        </w:rPr>
      </w:pPr>
      <w:r>
        <w:tab/>
      </w:r>
    </w:p>
    <w:sectPr w:rsidR="00277688" w:rsidRPr="00122050">
      <w:pgSz w:w="12240" w:h="15840"/>
      <w:pgMar w:top="1080" w:right="102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A2BE3"/>
    <w:multiLevelType w:val="hybridMultilevel"/>
    <w:tmpl w:val="93780C50"/>
    <w:lvl w:ilvl="0" w:tplc="013EEDB6">
      <w:numFmt w:val="bullet"/>
      <w:lvlText w:val=""/>
      <w:lvlJc w:val="left"/>
      <w:pPr>
        <w:ind w:left="832" w:hanging="360"/>
      </w:pPr>
      <w:rPr>
        <w:rFonts w:ascii="Wingdings" w:eastAsia="Wingdings" w:hAnsi="Wingdings" w:cs="Wingdings" w:hint="default"/>
        <w:w w:val="99"/>
        <w:sz w:val="24"/>
        <w:szCs w:val="24"/>
      </w:rPr>
    </w:lvl>
    <w:lvl w:ilvl="1" w:tplc="567EB944">
      <w:numFmt w:val="bullet"/>
      <w:lvlText w:val="•"/>
      <w:lvlJc w:val="left"/>
      <w:pPr>
        <w:ind w:left="1752" w:hanging="360"/>
      </w:pPr>
      <w:rPr>
        <w:rFonts w:hint="default"/>
      </w:rPr>
    </w:lvl>
    <w:lvl w:ilvl="2" w:tplc="0F74469C">
      <w:numFmt w:val="bullet"/>
      <w:lvlText w:val="•"/>
      <w:lvlJc w:val="left"/>
      <w:pPr>
        <w:ind w:left="2664" w:hanging="360"/>
      </w:pPr>
      <w:rPr>
        <w:rFonts w:hint="default"/>
      </w:rPr>
    </w:lvl>
    <w:lvl w:ilvl="3" w:tplc="210E86BC">
      <w:numFmt w:val="bullet"/>
      <w:lvlText w:val="•"/>
      <w:lvlJc w:val="left"/>
      <w:pPr>
        <w:ind w:left="3576" w:hanging="360"/>
      </w:pPr>
      <w:rPr>
        <w:rFonts w:hint="default"/>
      </w:rPr>
    </w:lvl>
    <w:lvl w:ilvl="4" w:tplc="58B8FAA2">
      <w:numFmt w:val="bullet"/>
      <w:lvlText w:val="•"/>
      <w:lvlJc w:val="left"/>
      <w:pPr>
        <w:ind w:left="4488" w:hanging="360"/>
      </w:pPr>
      <w:rPr>
        <w:rFonts w:hint="default"/>
      </w:rPr>
    </w:lvl>
    <w:lvl w:ilvl="5" w:tplc="B0E0F3BC">
      <w:numFmt w:val="bullet"/>
      <w:lvlText w:val="•"/>
      <w:lvlJc w:val="left"/>
      <w:pPr>
        <w:ind w:left="5400" w:hanging="360"/>
      </w:pPr>
      <w:rPr>
        <w:rFonts w:hint="default"/>
      </w:rPr>
    </w:lvl>
    <w:lvl w:ilvl="6" w:tplc="39CCA488">
      <w:numFmt w:val="bullet"/>
      <w:lvlText w:val="•"/>
      <w:lvlJc w:val="left"/>
      <w:pPr>
        <w:ind w:left="6312" w:hanging="360"/>
      </w:pPr>
      <w:rPr>
        <w:rFonts w:hint="default"/>
      </w:rPr>
    </w:lvl>
    <w:lvl w:ilvl="7" w:tplc="A104C24E">
      <w:numFmt w:val="bullet"/>
      <w:lvlText w:val="•"/>
      <w:lvlJc w:val="left"/>
      <w:pPr>
        <w:ind w:left="7224" w:hanging="360"/>
      </w:pPr>
      <w:rPr>
        <w:rFonts w:hint="default"/>
      </w:rPr>
    </w:lvl>
    <w:lvl w:ilvl="8" w:tplc="CB54EC08">
      <w:numFmt w:val="bullet"/>
      <w:lvlText w:val="•"/>
      <w:lvlJc w:val="left"/>
      <w:pPr>
        <w:ind w:left="8136" w:hanging="360"/>
      </w:pPr>
      <w:rPr>
        <w:rFonts w:hint="default"/>
      </w:rPr>
    </w:lvl>
  </w:abstractNum>
  <w:abstractNum w:abstractNumId="1">
    <w:nsid w:val="11D71F68"/>
    <w:multiLevelType w:val="hybridMultilevel"/>
    <w:tmpl w:val="22EC1CB8"/>
    <w:lvl w:ilvl="0" w:tplc="080A000B">
      <w:start w:val="1"/>
      <w:numFmt w:val="bullet"/>
      <w:lvlText w:val=""/>
      <w:lvlJc w:val="left"/>
      <w:pPr>
        <w:ind w:left="472" w:hanging="360"/>
      </w:pPr>
      <w:rPr>
        <w:rFonts w:ascii="Wingdings" w:hAnsi="Wingdings" w:hint="default"/>
        <w:w w:val="99"/>
        <w:sz w:val="24"/>
        <w:szCs w:val="24"/>
      </w:rPr>
    </w:lvl>
    <w:lvl w:ilvl="1" w:tplc="10282CC0">
      <w:numFmt w:val="bullet"/>
      <w:lvlText w:val="•"/>
      <w:lvlJc w:val="left"/>
      <w:pPr>
        <w:ind w:left="1416" w:hanging="360"/>
      </w:pPr>
      <w:rPr>
        <w:rFonts w:hint="default"/>
      </w:rPr>
    </w:lvl>
    <w:lvl w:ilvl="2" w:tplc="27460980">
      <w:numFmt w:val="bullet"/>
      <w:lvlText w:val="•"/>
      <w:lvlJc w:val="left"/>
      <w:pPr>
        <w:ind w:left="2352" w:hanging="360"/>
      </w:pPr>
      <w:rPr>
        <w:rFonts w:hint="default"/>
      </w:rPr>
    </w:lvl>
    <w:lvl w:ilvl="3" w:tplc="CE64802E">
      <w:numFmt w:val="bullet"/>
      <w:lvlText w:val="•"/>
      <w:lvlJc w:val="left"/>
      <w:pPr>
        <w:ind w:left="3288" w:hanging="360"/>
      </w:pPr>
      <w:rPr>
        <w:rFonts w:hint="default"/>
      </w:rPr>
    </w:lvl>
    <w:lvl w:ilvl="4" w:tplc="C77680B0">
      <w:numFmt w:val="bullet"/>
      <w:lvlText w:val="•"/>
      <w:lvlJc w:val="left"/>
      <w:pPr>
        <w:ind w:left="4224" w:hanging="360"/>
      </w:pPr>
      <w:rPr>
        <w:rFonts w:hint="default"/>
      </w:rPr>
    </w:lvl>
    <w:lvl w:ilvl="5" w:tplc="57EC4D4E">
      <w:numFmt w:val="bullet"/>
      <w:lvlText w:val="•"/>
      <w:lvlJc w:val="left"/>
      <w:pPr>
        <w:ind w:left="5160" w:hanging="360"/>
      </w:pPr>
      <w:rPr>
        <w:rFonts w:hint="default"/>
      </w:rPr>
    </w:lvl>
    <w:lvl w:ilvl="6" w:tplc="04905CCA">
      <w:numFmt w:val="bullet"/>
      <w:lvlText w:val="•"/>
      <w:lvlJc w:val="left"/>
      <w:pPr>
        <w:ind w:left="6096" w:hanging="360"/>
      </w:pPr>
      <w:rPr>
        <w:rFonts w:hint="default"/>
      </w:rPr>
    </w:lvl>
    <w:lvl w:ilvl="7" w:tplc="176AA2C6">
      <w:numFmt w:val="bullet"/>
      <w:lvlText w:val="•"/>
      <w:lvlJc w:val="left"/>
      <w:pPr>
        <w:ind w:left="7032" w:hanging="360"/>
      </w:pPr>
      <w:rPr>
        <w:rFonts w:hint="default"/>
      </w:rPr>
    </w:lvl>
    <w:lvl w:ilvl="8" w:tplc="0B7839AE">
      <w:numFmt w:val="bullet"/>
      <w:lvlText w:val="•"/>
      <w:lvlJc w:val="left"/>
      <w:pPr>
        <w:ind w:left="7968" w:hanging="360"/>
      </w:pPr>
      <w:rPr>
        <w:rFonts w:hint="default"/>
      </w:rPr>
    </w:lvl>
  </w:abstractNum>
  <w:abstractNum w:abstractNumId="2">
    <w:nsid w:val="1B8E3DBD"/>
    <w:multiLevelType w:val="hybridMultilevel"/>
    <w:tmpl w:val="80747718"/>
    <w:lvl w:ilvl="0" w:tplc="7172BFE4">
      <w:numFmt w:val="bullet"/>
      <w:lvlText w:val=""/>
      <w:lvlJc w:val="left"/>
      <w:pPr>
        <w:ind w:left="472" w:hanging="360"/>
      </w:pPr>
      <w:rPr>
        <w:rFonts w:hint="default"/>
        <w:w w:val="100"/>
      </w:rPr>
    </w:lvl>
    <w:lvl w:ilvl="1" w:tplc="1EE0C62C">
      <w:numFmt w:val="bullet"/>
      <w:lvlText w:val="•"/>
      <w:lvlJc w:val="left"/>
      <w:pPr>
        <w:ind w:left="1410" w:hanging="360"/>
      </w:pPr>
      <w:rPr>
        <w:rFonts w:hint="default"/>
      </w:rPr>
    </w:lvl>
    <w:lvl w:ilvl="2" w:tplc="087AAB52">
      <w:numFmt w:val="bullet"/>
      <w:lvlText w:val="•"/>
      <w:lvlJc w:val="left"/>
      <w:pPr>
        <w:ind w:left="2340" w:hanging="360"/>
      </w:pPr>
      <w:rPr>
        <w:rFonts w:hint="default"/>
      </w:rPr>
    </w:lvl>
    <w:lvl w:ilvl="3" w:tplc="01241C9E">
      <w:numFmt w:val="bullet"/>
      <w:lvlText w:val="•"/>
      <w:lvlJc w:val="left"/>
      <w:pPr>
        <w:ind w:left="3270" w:hanging="360"/>
      </w:pPr>
      <w:rPr>
        <w:rFonts w:hint="default"/>
      </w:rPr>
    </w:lvl>
    <w:lvl w:ilvl="4" w:tplc="3030E7AC">
      <w:numFmt w:val="bullet"/>
      <w:lvlText w:val="•"/>
      <w:lvlJc w:val="left"/>
      <w:pPr>
        <w:ind w:left="4200" w:hanging="360"/>
      </w:pPr>
      <w:rPr>
        <w:rFonts w:hint="default"/>
      </w:rPr>
    </w:lvl>
    <w:lvl w:ilvl="5" w:tplc="45FAF732">
      <w:numFmt w:val="bullet"/>
      <w:lvlText w:val="•"/>
      <w:lvlJc w:val="left"/>
      <w:pPr>
        <w:ind w:left="5130" w:hanging="360"/>
      </w:pPr>
      <w:rPr>
        <w:rFonts w:hint="default"/>
      </w:rPr>
    </w:lvl>
    <w:lvl w:ilvl="6" w:tplc="C8668DA6">
      <w:numFmt w:val="bullet"/>
      <w:lvlText w:val="•"/>
      <w:lvlJc w:val="left"/>
      <w:pPr>
        <w:ind w:left="6060" w:hanging="360"/>
      </w:pPr>
      <w:rPr>
        <w:rFonts w:hint="default"/>
      </w:rPr>
    </w:lvl>
    <w:lvl w:ilvl="7" w:tplc="A0206BB6">
      <w:numFmt w:val="bullet"/>
      <w:lvlText w:val="•"/>
      <w:lvlJc w:val="left"/>
      <w:pPr>
        <w:ind w:left="6990" w:hanging="360"/>
      </w:pPr>
      <w:rPr>
        <w:rFonts w:hint="default"/>
      </w:rPr>
    </w:lvl>
    <w:lvl w:ilvl="8" w:tplc="AED46EFA">
      <w:numFmt w:val="bullet"/>
      <w:lvlText w:val="•"/>
      <w:lvlJc w:val="left"/>
      <w:pPr>
        <w:ind w:left="7920" w:hanging="360"/>
      </w:pPr>
      <w:rPr>
        <w:rFonts w:hint="default"/>
      </w:rPr>
    </w:lvl>
  </w:abstractNum>
  <w:abstractNum w:abstractNumId="3">
    <w:nsid w:val="1C937D4B"/>
    <w:multiLevelType w:val="hybridMultilevel"/>
    <w:tmpl w:val="E54E90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27D74BC"/>
    <w:multiLevelType w:val="hybridMultilevel"/>
    <w:tmpl w:val="483A594E"/>
    <w:lvl w:ilvl="0" w:tplc="810065D4">
      <w:numFmt w:val="bullet"/>
      <w:lvlText w:val=""/>
      <w:lvlJc w:val="left"/>
      <w:pPr>
        <w:ind w:left="832" w:hanging="360"/>
      </w:pPr>
      <w:rPr>
        <w:rFonts w:ascii="Symbol" w:eastAsia="Symbol" w:hAnsi="Symbol" w:cs="Symbol" w:hint="default"/>
        <w:w w:val="100"/>
        <w:sz w:val="24"/>
        <w:szCs w:val="24"/>
      </w:rPr>
    </w:lvl>
    <w:lvl w:ilvl="1" w:tplc="019E83A0">
      <w:numFmt w:val="bullet"/>
      <w:lvlText w:val="•"/>
      <w:lvlJc w:val="left"/>
      <w:pPr>
        <w:ind w:left="1776" w:hanging="360"/>
      </w:pPr>
      <w:rPr>
        <w:rFonts w:hint="default"/>
      </w:rPr>
    </w:lvl>
    <w:lvl w:ilvl="2" w:tplc="22240D6A">
      <w:numFmt w:val="bullet"/>
      <w:lvlText w:val="•"/>
      <w:lvlJc w:val="left"/>
      <w:pPr>
        <w:ind w:left="2712" w:hanging="360"/>
      </w:pPr>
      <w:rPr>
        <w:rFonts w:hint="default"/>
      </w:rPr>
    </w:lvl>
    <w:lvl w:ilvl="3" w:tplc="114841D2">
      <w:numFmt w:val="bullet"/>
      <w:lvlText w:val="•"/>
      <w:lvlJc w:val="left"/>
      <w:pPr>
        <w:ind w:left="3648" w:hanging="360"/>
      </w:pPr>
      <w:rPr>
        <w:rFonts w:hint="default"/>
      </w:rPr>
    </w:lvl>
    <w:lvl w:ilvl="4" w:tplc="74B23F74">
      <w:numFmt w:val="bullet"/>
      <w:lvlText w:val="•"/>
      <w:lvlJc w:val="left"/>
      <w:pPr>
        <w:ind w:left="4584" w:hanging="360"/>
      </w:pPr>
      <w:rPr>
        <w:rFonts w:hint="default"/>
      </w:rPr>
    </w:lvl>
    <w:lvl w:ilvl="5" w:tplc="C7FA798A">
      <w:numFmt w:val="bullet"/>
      <w:lvlText w:val="•"/>
      <w:lvlJc w:val="left"/>
      <w:pPr>
        <w:ind w:left="5520" w:hanging="360"/>
      </w:pPr>
      <w:rPr>
        <w:rFonts w:hint="default"/>
      </w:rPr>
    </w:lvl>
    <w:lvl w:ilvl="6" w:tplc="108C3AE6">
      <w:numFmt w:val="bullet"/>
      <w:lvlText w:val="•"/>
      <w:lvlJc w:val="left"/>
      <w:pPr>
        <w:ind w:left="6456" w:hanging="360"/>
      </w:pPr>
      <w:rPr>
        <w:rFonts w:hint="default"/>
      </w:rPr>
    </w:lvl>
    <w:lvl w:ilvl="7" w:tplc="FA287524">
      <w:numFmt w:val="bullet"/>
      <w:lvlText w:val="•"/>
      <w:lvlJc w:val="left"/>
      <w:pPr>
        <w:ind w:left="7392" w:hanging="360"/>
      </w:pPr>
      <w:rPr>
        <w:rFonts w:hint="default"/>
      </w:rPr>
    </w:lvl>
    <w:lvl w:ilvl="8" w:tplc="7266504C">
      <w:numFmt w:val="bullet"/>
      <w:lvlText w:val="•"/>
      <w:lvlJc w:val="left"/>
      <w:pPr>
        <w:ind w:left="8328" w:hanging="360"/>
      </w:pPr>
      <w:rPr>
        <w:rFonts w:hint="default"/>
      </w:rPr>
    </w:lvl>
  </w:abstractNum>
  <w:abstractNum w:abstractNumId="5">
    <w:nsid w:val="646C5141"/>
    <w:multiLevelType w:val="hybridMultilevel"/>
    <w:tmpl w:val="201C1BBC"/>
    <w:lvl w:ilvl="0" w:tplc="080A0001">
      <w:start w:val="1"/>
      <w:numFmt w:val="bullet"/>
      <w:lvlText w:val=""/>
      <w:lvlJc w:val="left"/>
      <w:pPr>
        <w:ind w:left="832" w:hanging="360"/>
      </w:pPr>
      <w:rPr>
        <w:rFonts w:ascii="Symbol" w:hAnsi="Symbol" w:hint="default"/>
        <w:w w:val="100"/>
        <w:sz w:val="24"/>
        <w:szCs w:val="24"/>
      </w:rPr>
    </w:lvl>
    <w:lvl w:ilvl="1" w:tplc="5982585E">
      <w:numFmt w:val="bullet"/>
      <w:lvlText w:val="•"/>
      <w:lvlJc w:val="left"/>
      <w:pPr>
        <w:ind w:left="1752" w:hanging="360"/>
      </w:pPr>
      <w:rPr>
        <w:rFonts w:hint="default"/>
      </w:rPr>
    </w:lvl>
    <w:lvl w:ilvl="2" w:tplc="7DA6EA66">
      <w:numFmt w:val="bullet"/>
      <w:lvlText w:val="•"/>
      <w:lvlJc w:val="left"/>
      <w:pPr>
        <w:ind w:left="2664" w:hanging="360"/>
      </w:pPr>
      <w:rPr>
        <w:rFonts w:hint="default"/>
      </w:rPr>
    </w:lvl>
    <w:lvl w:ilvl="3" w:tplc="0310E76E">
      <w:numFmt w:val="bullet"/>
      <w:lvlText w:val="•"/>
      <w:lvlJc w:val="left"/>
      <w:pPr>
        <w:ind w:left="3576" w:hanging="360"/>
      </w:pPr>
      <w:rPr>
        <w:rFonts w:hint="default"/>
      </w:rPr>
    </w:lvl>
    <w:lvl w:ilvl="4" w:tplc="20024B3A">
      <w:numFmt w:val="bullet"/>
      <w:lvlText w:val="•"/>
      <w:lvlJc w:val="left"/>
      <w:pPr>
        <w:ind w:left="4488" w:hanging="360"/>
      </w:pPr>
      <w:rPr>
        <w:rFonts w:hint="default"/>
      </w:rPr>
    </w:lvl>
    <w:lvl w:ilvl="5" w:tplc="70529562">
      <w:numFmt w:val="bullet"/>
      <w:lvlText w:val="•"/>
      <w:lvlJc w:val="left"/>
      <w:pPr>
        <w:ind w:left="5400" w:hanging="360"/>
      </w:pPr>
      <w:rPr>
        <w:rFonts w:hint="default"/>
      </w:rPr>
    </w:lvl>
    <w:lvl w:ilvl="6" w:tplc="55F6283A">
      <w:numFmt w:val="bullet"/>
      <w:lvlText w:val="•"/>
      <w:lvlJc w:val="left"/>
      <w:pPr>
        <w:ind w:left="6312" w:hanging="360"/>
      </w:pPr>
      <w:rPr>
        <w:rFonts w:hint="default"/>
      </w:rPr>
    </w:lvl>
    <w:lvl w:ilvl="7" w:tplc="C3A2A032">
      <w:numFmt w:val="bullet"/>
      <w:lvlText w:val="•"/>
      <w:lvlJc w:val="left"/>
      <w:pPr>
        <w:ind w:left="7224" w:hanging="360"/>
      </w:pPr>
      <w:rPr>
        <w:rFonts w:hint="default"/>
      </w:rPr>
    </w:lvl>
    <w:lvl w:ilvl="8" w:tplc="10AACDC8">
      <w:numFmt w:val="bullet"/>
      <w:lvlText w:val="•"/>
      <w:lvlJc w:val="left"/>
      <w:pPr>
        <w:ind w:left="8136" w:hanging="360"/>
      </w:pPr>
      <w:rPr>
        <w:rFonts w:hint="default"/>
      </w:r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050"/>
    <w:rsid w:val="000006DB"/>
    <w:rsid w:val="00012A69"/>
    <w:rsid w:val="00122050"/>
    <w:rsid w:val="00246E3A"/>
    <w:rsid w:val="00277688"/>
    <w:rsid w:val="005D10E9"/>
    <w:rsid w:val="00660462"/>
    <w:rsid w:val="006D1FEE"/>
    <w:rsid w:val="00785ED6"/>
    <w:rsid w:val="008A487D"/>
    <w:rsid w:val="008D5D0C"/>
    <w:rsid w:val="009460F1"/>
    <w:rsid w:val="00A57720"/>
    <w:rsid w:val="00AD0DD4"/>
    <w:rsid w:val="00B80F72"/>
    <w:rsid w:val="00BC7D71"/>
    <w:rsid w:val="00C67B47"/>
    <w:rsid w:val="00DD7187"/>
    <w:rsid w:val="00EE02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22050"/>
    <w:pPr>
      <w:widowControl w:val="0"/>
      <w:spacing w:after="0" w:line="240" w:lineRule="auto"/>
    </w:pPr>
    <w:rPr>
      <w:rFonts w:ascii="Arial" w:eastAsia="Arial" w:hAnsi="Arial" w:cs="Arial"/>
      <w:lang w:val="en-US"/>
    </w:rPr>
  </w:style>
  <w:style w:type="paragraph" w:styleId="Ttulo1">
    <w:name w:val="heading 1"/>
    <w:basedOn w:val="Normal"/>
    <w:link w:val="Ttulo1Car"/>
    <w:uiPriority w:val="1"/>
    <w:qFormat/>
    <w:rsid w:val="00122050"/>
    <w:pPr>
      <w:ind w:left="151" w:right="2516"/>
      <w:jc w:val="center"/>
      <w:outlineLvl w:val="0"/>
    </w:pPr>
    <w:rPr>
      <w:b/>
      <w:bCs/>
      <w:sz w:val="32"/>
      <w:szCs w:val="32"/>
    </w:rPr>
  </w:style>
  <w:style w:type="paragraph" w:styleId="Ttulo2">
    <w:name w:val="heading 2"/>
    <w:basedOn w:val="Normal"/>
    <w:link w:val="Ttulo2Car"/>
    <w:uiPriority w:val="1"/>
    <w:qFormat/>
    <w:rsid w:val="00122050"/>
    <w:pPr>
      <w:ind w:left="472" w:hanging="36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122050"/>
    <w:rPr>
      <w:rFonts w:ascii="Arial" w:eastAsia="Arial" w:hAnsi="Arial" w:cs="Arial"/>
      <w:b/>
      <w:bCs/>
      <w:sz w:val="32"/>
      <w:szCs w:val="32"/>
      <w:lang w:val="en-US"/>
    </w:rPr>
  </w:style>
  <w:style w:type="character" w:customStyle="1" w:styleId="Ttulo2Car">
    <w:name w:val="Título 2 Car"/>
    <w:basedOn w:val="Fuentedeprrafopredeter"/>
    <w:link w:val="Ttulo2"/>
    <w:uiPriority w:val="1"/>
    <w:rsid w:val="00122050"/>
    <w:rPr>
      <w:rFonts w:ascii="Arial" w:eastAsia="Arial" w:hAnsi="Arial" w:cs="Arial"/>
      <w:b/>
      <w:bCs/>
      <w:sz w:val="24"/>
      <w:szCs w:val="24"/>
      <w:lang w:val="en-US"/>
    </w:rPr>
  </w:style>
  <w:style w:type="table" w:customStyle="1" w:styleId="TableNormal">
    <w:name w:val="Table Normal"/>
    <w:uiPriority w:val="2"/>
    <w:semiHidden/>
    <w:unhideWhenUsed/>
    <w:qFormat/>
    <w:rsid w:val="00122050"/>
    <w:pPr>
      <w:widowControl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122050"/>
    <w:rPr>
      <w:sz w:val="24"/>
      <w:szCs w:val="24"/>
    </w:rPr>
  </w:style>
  <w:style w:type="character" w:customStyle="1" w:styleId="TextoindependienteCar">
    <w:name w:val="Texto independiente Car"/>
    <w:basedOn w:val="Fuentedeprrafopredeter"/>
    <w:link w:val="Textoindependiente"/>
    <w:uiPriority w:val="1"/>
    <w:rsid w:val="00122050"/>
    <w:rPr>
      <w:rFonts w:ascii="Arial" w:eastAsia="Arial" w:hAnsi="Arial" w:cs="Arial"/>
      <w:sz w:val="24"/>
      <w:szCs w:val="24"/>
      <w:lang w:val="en-US"/>
    </w:rPr>
  </w:style>
  <w:style w:type="paragraph" w:styleId="Prrafodelista">
    <w:name w:val="List Paragraph"/>
    <w:basedOn w:val="Normal"/>
    <w:uiPriority w:val="1"/>
    <w:qFormat/>
    <w:rsid w:val="00122050"/>
    <w:pPr>
      <w:ind w:left="832" w:hanging="360"/>
    </w:pPr>
  </w:style>
  <w:style w:type="paragraph" w:customStyle="1" w:styleId="TableParagraph">
    <w:name w:val="Table Paragraph"/>
    <w:basedOn w:val="Normal"/>
    <w:uiPriority w:val="1"/>
    <w:qFormat/>
    <w:rsid w:val="00122050"/>
    <w:pPr>
      <w:spacing w:line="271" w:lineRule="exact"/>
      <w:ind w:left="104"/>
    </w:pPr>
  </w:style>
  <w:style w:type="paragraph" w:styleId="Textodeglobo">
    <w:name w:val="Balloon Text"/>
    <w:basedOn w:val="Normal"/>
    <w:link w:val="TextodegloboCar"/>
    <w:uiPriority w:val="99"/>
    <w:semiHidden/>
    <w:unhideWhenUsed/>
    <w:rsid w:val="00122050"/>
    <w:rPr>
      <w:rFonts w:ascii="Tahoma" w:hAnsi="Tahoma" w:cs="Tahoma"/>
      <w:sz w:val="16"/>
      <w:szCs w:val="16"/>
    </w:rPr>
  </w:style>
  <w:style w:type="character" w:customStyle="1" w:styleId="TextodegloboCar">
    <w:name w:val="Texto de globo Car"/>
    <w:basedOn w:val="Fuentedeprrafopredeter"/>
    <w:link w:val="Textodeglobo"/>
    <w:uiPriority w:val="99"/>
    <w:semiHidden/>
    <w:rsid w:val="00122050"/>
    <w:rPr>
      <w:rFonts w:ascii="Tahoma" w:eastAsia="Arial" w:hAnsi="Tahoma" w:cs="Tahoma"/>
      <w:sz w:val="16"/>
      <w:szCs w:val="16"/>
      <w:lang w:val="en-US"/>
    </w:rPr>
  </w:style>
  <w:style w:type="character" w:customStyle="1" w:styleId="5yl5">
    <w:name w:val="_5yl5"/>
    <w:basedOn w:val="Fuentedeprrafopredeter"/>
    <w:rsid w:val="00B80F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22050"/>
    <w:pPr>
      <w:widowControl w:val="0"/>
      <w:spacing w:after="0" w:line="240" w:lineRule="auto"/>
    </w:pPr>
    <w:rPr>
      <w:rFonts w:ascii="Arial" w:eastAsia="Arial" w:hAnsi="Arial" w:cs="Arial"/>
      <w:lang w:val="en-US"/>
    </w:rPr>
  </w:style>
  <w:style w:type="paragraph" w:styleId="Ttulo1">
    <w:name w:val="heading 1"/>
    <w:basedOn w:val="Normal"/>
    <w:link w:val="Ttulo1Car"/>
    <w:uiPriority w:val="1"/>
    <w:qFormat/>
    <w:rsid w:val="00122050"/>
    <w:pPr>
      <w:ind w:left="151" w:right="2516"/>
      <w:jc w:val="center"/>
      <w:outlineLvl w:val="0"/>
    </w:pPr>
    <w:rPr>
      <w:b/>
      <w:bCs/>
      <w:sz w:val="32"/>
      <w:szCs w:val="32"/>
    </w:rPr>
  </w:style>
  <w:style w:type="paragraph" w:styleId="Ttulo2">
    <w:name w:val="heading 2"/>
    <w:basedOn w:val="Normal"/>
    <w:link w:val="Ttulo2Car"/>
    <w:uiPriority w:val="1"/>
    <w:qFormat/>
    <w:rsid w:val="00122050"/>
    <w:pPr>
      <w:ind w:left="472" w:hanging="36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122050"/>
    <w:rPr>
      <w:rFonts w:ascii="Arial" w:eastAsia="Arial" w:hAnsi="Arial" w:cs="Arial"/>
      <w:b/>
      <w:bCs/>
      <w:sz w:val="32"/>
      <w:szCs w:val="32"/>
      <w:lang w:val="en-US"/>
    </w:rPr>
  </w:style>
  <w:style w:type="character" w:customStyle="1" w:styleId="Ttulo2Car">
    <w:name w:val="Título 2 Car"/>
    <w:basedOn w:val="Fuentedeprrafopredeter"/>
    <w:link w:val="Ttulo2"/>
    <w:uiPriority w:val="1"/>
    <w:rsid w:val="00122050"/>
    <w:rPr>
      <w:rFonts w:ascii="Arial" w:eastAsia="Arial" w:hAnsi="Arial" w:cs="Arial"/>
      <w:b/>
      <w:bCs/>
      <w:sz w:val="24"/>
      <w:szCs w:val="24"/>
      <w:lang w:val="en-US"/>
    </w:rPr>
  </w:style>
  <w:style w:type="table" w:customStyle="1" w:styleId="TableNormal">
    <w:name w:val="Table Normal"/>
    <w:uiPriority w:val="2"/>
    <w:semiHidden/>
    <w:unhideWhenUsed/>
    <w:qFormat/>
    <w:rsid w:val="00122050"/>
    <w:pPr>
      <w:widowControl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122050"/>
    <w:rPr>
      <w:sz w:val="24"/>
      <w:szCs w:val="24"/>
    </w:rPr>
  </w:style>
  <w:style w:type="character" w:customStyle="1" w:styleId="TextoindependienteCar">
    <w:name w:val="Texto independiente Car"/>
    <w:basedOn w:val="Fuentedeprrafopredeter"/>
    <w:link w:val="Textoindependiente"/>
    <w:uiPriority w:val="1"/>
    <w:rsid w:val="00122050"/>
    <w:rPr>
      <w:rFonts w:ascii="Arial" w:eastAsia="Arial" w:hAnsi="Arial" w:cs="Arial"/>
      <w:sz w:val="24"/>
      <w:szCs w:val="24"/>
      <w:lang w:val="en-US"/>
    </w:rPr>
  </w:style>
  <w:style w:type="paragraph" w:styleId="Prrafodelista">
    <w:name w:val="List Paragraph"/>
    <w:basedOn w:val="Normal"/>
    <w:uiPriority w:val="1"/>
    <w:qFormat/>
    <w:rsid w:val="00122050"/>
    <w:pPr>
      <w:ind w:left="832" w:hanging="360"/>
    </w:pPr>
  </w:style>
  <w:style w:type="paragraph" w:customStyle="1" w:styleId="TableParagraph">
    <w:name w:val="Table Paragraph"/>
    <w:basedOn w:val="Normal"/>
    <w:uiPriority w:val="1"/>
    <w:qFormat/>
    <w:rsid w:val="00122050"/>
    <w:pPr>
      <w:spacing w:line="271" w:lineRule="exact"/>
      <w:ind w:left="104"/>
    </w:pPr>
  </w:style>
  <w:style w:type="paragraph" w:styleId="Textodeglobo">
    <w:name w:val="Balloon Text"/>
    <w:basedOn w:val="Normal"/>
    <w:link w:val="TextodegloboCar"/>
    <w:uiPriority w:val="99"/>
    <w:semiHidden/>
    <w:unhideWhenUsed/>
    <w:rsid w:val="00122050"/>
    <w:rPr>
      <w:rFonts w:ascii="Tahoma" w:hAnsi="Tahoma" w:cs="Tahoma"/>
      <w:sz w:val="16"/>
      <w:szCs w:val="16"/>
    </w:rPr>
  </w:style>
  <w:style w:type="character" w:customStyle="1" w:styleId="TextodegloboCar">
    <w:name w:val="Texto de globo Car"/>
    <w:basedOn w:val="Fuentedeprrafopredeter"/>
    <w:link w:val="Textodeglobo"/>
    <w:uiPriority w:val="99"/>
    <w:semiHidden/>
    <w:rsid w:val="00122050"/>
    <w:rPr>
      <w:rFonts w:ascii="Tahoma" w:eastAsia="Arial" w:hAnsi="Tahoma" w:cs="Tahoma"/>
      <w:sz w:val="16"/>
      <w:szCs w:val="16"/>
      <w:lang w:val="en-US"/>
    </w:rPr>
  </w:style>
  <w:style w:type="character" w:customStyle="1" w:styleId="5yl5">
    <w:name w:val="_5yl5"/>
    <w:basedOn w:val="Fuentedeprrafopredeter"/>
    <w:rsid w:val="00B80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B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27E46-4768-41BC-AFCF-1E19DFAC7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849</Words>
  <Characters>4670</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rojas</dc:creator>
  <cp:lastModifiedBy>DAG</cp:lastModifiedBy>
  <cp:revision>3</cp:revision>
  <dcterms:created xsi:type="dcterms:W3CDTF">2017-10-20T05:44:00Z</dcterms:created>
  <dcterms:modified xsi:type="dcterms:W3CDTF">2017-10-20T05:53:00Z</dcterms:modified>
</cp:coreProperties>
</file>