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A07" w:rsidRDefault="001C7A07" w:rsidP="001C7A07">
      <w:pPr>
        <w:spacing w:after="0"/>
        <w:rPr>
          <w:rFonts w:ascii="Segoe UI" w:hAnsi="Segoe UI" w:cs="Segoe UI"/>
        </w:rPr>
      </w:pPr>
      <w:r>
        <w:rPr>
          <w:rFonts w:ascii="Segoe UI" w:hAnsi="Segoe UI" w:cs="Segoe UI"/>
          <w:noProof/>
        </w:rPr>
        <w:drawing>
          <wp:anchor distT="0" distB="0" distL="114300" distR="114300" simplePos="0" relativeHeight="251660288" behindDoc="0" locked="0" layoutInCell="1" allowOverlap="1" wp14:anchorId="2121C3AC" wp14:editId="275C736E">
            <wp:simplePos x="0" y="0"/>
            <wp:positionH relativeFrom="margin">
              <wp:posOffset>4336415</wp:posOffset>
            </wp:positionH>
            <wp:positionV relativeFrom="paragraph">
              <wp:posOffset>0</wp:posOffset>
            </wp:positionV>
            <wp:extent cx="1271270" cy="1000125"/>
            <wp:effectExtent l="0" t="0" r="508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1270" cy="100012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59264" behindDoc="0" locked="0" layoutInCell="1" allowOverlap="1" wp14:anchorId="20C5038D" wp14:editId="412601BA">
            <wp:simplePos x="0" y="0"/>
            <wp:positionH relativeFrom="margin">
              <wp:align>left</wp:align>
            </wp:positionH>
            <wp:positionV relativeFrom="paragraph">
              <wp:posOffset>0</wp:posOffset>
            </wp:positionV>
            <wp:extent cx="868045" cy="1209675"/>
            <wp:effectExtent l="0" t="0" r="825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045" cy="1209675"/>
                    </a:xfrm>
                    <a:prstGeom prst="rect">
                      <a:avLst/>
                    </a:prstGeom>
                  </pic:spPr>
                </pic:pic>
              </a:graphicData>
            </a:graphic>
            <wp14:sizeRelH relativeFrom="margin">
              <wp14:pctWidth>0</wp14:pctWidth>
            </wp14:sizeRelH>
            <wp14:sizeRelV relativeFrom="margin">
              <wp14:pctHeight>0</wp14:pctHeight>
            </wp14:sizeRelV>
          </wp:anchor>
        </w:drawing>
      </w:r>
    </w:p>
    <w:p w:rsidR="001C7A07" w:rsidRDefault="001C7A07" w:rsidP="001C7A07">
      <w:pPr>
        <w:spacing w:after="0"/>
        <w:jc w:val="center"/>
        <w:rPr>
          <w:rFonts w:ascii="Segoe UI" w:hAnsi="Segoe UI" w:cs="Segoe UI"/>
          <w:b/>
          <w:sz w:val="38"/>
          <w:szCs w:val="38"/>
        </w:rPr>
      </w:pPr>
    </w:p>
    <w:p w:rsidR="001C7A07" w:rsidRPr="00DC12D0" w:rsidRDefault="001C7A07" w:rsidP="001C7A07">
      <w:pPr>
        <w:spacing w:after="0"/>
        <w:jc w:val="center"/>
        <w:rPr>
          <w:rFonts w:ascii="Segoe UI" w:hAnsi="Segoe UI" w:cs="Segoe UI"/>
          <w:b/>
          <w:sz w:val="38"/>
          <w:szCs w:val="38"/>
        </w:rPr>
      </w:pPr>
      <w:r w:rsidRPr="00DC12D0">
        <w:rPr>
          <w:rFonts w:ascii="Segoe UI" w:hAnsi="Segoe UI" w:cs="Segoe UI"/>
          <w:b/>
          <w:sz w:val="38"/>
          <w:szCs w:val="38"/>
        </w:rPr>
        <w:t>Instituto Politécnico Nacional</w:t>
      </w:r>
    </w:p>
    <w:p w:rsidR="001C7A07" w:rsidRDefault="001C7A07" w:rsidP="001C7A07">
      <w:pPr>
        <w:spacing w:after="0"/>
        <w:rPr>
          <w:rFonts w:ascii="Segoe UI" w:hAnsi="Segoe UI" w:cs="Segoe UI"/>
          <w:i/>
          <w:sz w:val="36"/>
          <w:szCs w:val="36"/>
        </w:rPr>
      </w:pPr>
    </w:p>
    <w:p w:rsidR="001C7A07" w:rsidRDefault="001C7A07" w:rsidP="001C7A07">
      <w:pPr>
        <w:spacing w:after="0"/>
        <w:rPr>
          <w:rFonts w:ascii="Segoe UI" w:hAnsi="Segoe UI" w:cs="Segoe UI"/>
          <w:i/>
          <w:sz w:val="36"/>
          <w:szCs w:val="36"/>
        </w:rPr>
      </w:pPr>
    </w:p>
    <w:p w:rsidR="001C7A07" w:rsidRDefault="001C7A07" w:rsidP="001C7A07">
      <w:pPr>
        <w:spacing w:after="0"/>
        <w:rPr>
          <w:rFonts w:ascii="Segoe UI" w:hAnsi="Segoe UI" w:cs="Segoe UI"/>
          <w:i/>
          <w:sz w:val="36"/>
          <w:szCs w:val="36"/>
        </w:rPr>
      </w:pPr>
    </w:p>
    <w:p w:rsidR="001C7A07" w:rsidRPr="00DC12D0" w:rsidRDefault="001C7A07" w:rsidP="001C7A07">
      <w:pPr>
        <w:spacing w:after="0"/>
        <w:jc w:val="center"/>
        <w:rPr>
          <w:rFonts w:ascii="Segoe UI" w:hAnsi="Segoe UI" w:cs="Segoe UI"/>
          <w:i/>
          <w:sz w:val="36"/>
          <w:szCs w:val="36"/>
        </w:rPr>
      </w:pPr>
      <w:r w:rsidRPr="00DC12D0">
        <w:rPr>
          <w:rFonts w:ascii="Segoe UI" w:hAnsi="Segoe UI" w:cs="Segoe UI"/>
          <w:i/>
          <w:sz w:val="36"/>
          <w:szCs w:val="36"/>
        </w:rPr>
        <w:t>Unidad Profesional Interdisciplinaria en Ingeniería y Tecnologías Avanzadas</w:t>
      </w: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Pr="004F2239" w:rsidRDefault="001C7A07" w:rsidP="001C7A07">
      <w:pPr>
        <w:spacing w:after="0"/>
        <w:jc w:val="center"/>
        <w:rPr>
          <w:rFonts w:ascii="Segoe UI" w:hAnsi="Segoe UI" w:cs="Segoe UI"/>
        </w:rPr>
      </w:pPr>
    </w:p>
    <w:p w:rsidR="001C7A07" w:rsidRPr="00DC12D0" w:rsidRDefault="001C7A07" w:rsidP="001C7A07">
      <w:pPr>
        <w:spacing w:after="0"/>
        <w:jc w:val="center"/>
        <w:rPr>
          <w:rFonts w:ascii="Segoe UI" w:hAnsi="Segoe UI" w:cs="Segoe UI"/>
          <w:sz w:val="32"/>
          <w:szCs w:val="32"/>
        </w:rPr>
      </w:pPr>
      <w:r>
        <w:rPr>
          <w:rFonts w:ascii="Segoe UI" w:hAnsi="Segoe UI" w:cs="Segoe UI"/>
          <w:sz w:val="32"/>
          <w:szCs w:val="32"/>
        </w:rPr>
        <w:t>Transmisión de datos</w:t>
      </w:r>
    </w:p>
    <w:p w:rsidR="001C7A07" w:rsidRDefault="001C7A07" w:rsidP="001C7A07">
      <w:pPr>
        <w:spacing w:after="0"/>
        <w:jc w:val="center"/>
        <w:rPr>
          <w:rFonts w:ascii="Segoe UI" w:hAnsi="Segoe UI" w:cs="Segoe UI"/>
          <w:sz w:val="30"/>
          <w:szCs w:val="30"/>
        </w:rPr>
      </w:pPr>
    </w:p>
    <w:p w:rsidR="001C7A07" w:rsidRDefault="001C7A07" w:rsidP="001C7A07">
      <w:pPr>
        <w:spacing w:after="0"/>
        <w:jc w:val="center"/>
        <w:rPr>
          <w:rFonts w:ascii="Segoe UI" w:hAnsi="Segoe UI" w:cs="Segoe UI"/>
          <w:sz w:val="30"/>
          <w:szCs w:val="30"/>
        </w:rPr>
      </w:pPr>
    </w:p>
    <w:p w:rsidR="001C7A07" w:rsidRDefault="001C7A07" w:rsidP="001C7A07">
      <w:pPr>
        <w:spacing w:after="0"/>
        <w:jc w:val="center"/>
        <w:rPr>
          <w:rFonts w:ascii="Segoe UI" w:hAnsi="Segoe UI" w:cs="Segoe UI"/>
          <w:sz w:val="30"/>
          <w:szCs w:val="30"/>
        </w:rPr>
      </w:pPr>
    </w:p>
    <w:p w:rsidR="001C7A07" w:rsidRPr="00DC12D0" w:rsidRDefault="00752069" w:rsidP="001C7A07">
      <w:pPr>
        <w:spacing w:after="0"/>
        <w:jc w:val="center"/>
        <w:rPr>
          <w:rFonts w:ascii="Segoe UI" w:hAnsi="Segoe UI" w:cs="Segoe UI"/>
          <w:sz w:val="30"/>
          <w:szCs w:val="30"/>
        </w:rPr>
      </w:pPr>
      <w:r>
        <w:rPr>
          <w:rFonts w:ascii="Segoe UI" w:hAnsi="Segoe UI" w:cs="Segoe UI"/>
          <w:sz w:val="30"/>
          <w:szCs w:val="30"/>
        </w:rPr>
        <w:t xml:space="preserve">Práctica </w:t>
      </w:r>
      <w:r w:rsidR="00D52AD5">
        <w:rPr>
          <w:rFonts w:ascii="Segoe UI" w:hAnsi="Segoe UI" w:cs="Segoe UI"/>
          <w:sz w:val="30"/>
          <w:szCs w:val="30"/>
        </w:rPr>
        <w:t>3</w:t>
      </w:r>
    </w:p>
    <w:p w:rsidR="001C7A07" w:rsidRPr="00DC12D0" w:rsidRDefault="00D52AD5" w:rsidP="001C7A07">
      <w:pPr>
        <w:spacing w:after="0"/>
        <w:jc w:val="center"/>
        <w:rPr>
          <w:rFonts w:ascii="Segoe UI" w:hAnsi="Segoe UI" w:cs="Segoe UI"/>
          <w:b/>
          <w:sz w:val="26"/>
          <w:szCs w:val="26"/>
        </w:rPr>
      </w:pPr>
      <w:r w:rsidRPr="00D52AD5">
        <w:rPr>
          <w:rFonts w:ascii="Segoe UI" w:hAnsi="Segoe UI" w:cs="Segoe UI"/>
          <w:b/>
          <w:sz w:val="26"/>
          <w:szCs w:val="26"/>
        </w:rPr>
        <w:t>Medios de transmisión</w:t>
      </w: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Default="001C7A07" w:rsidP="001C7A07">
      <w:pPr>
        <w:spacing w:after="0"/>
        <w:jc w:val="center"/>
        <w:rPr>
          <w:rFonts w:ascii="Segoe UI" w:hAnsi="Segoe UI" w:cs="Segoe UI"/>
        </w:rPr>
      </w:pPr>
    </w:p>
    <w:p w:rsidR="001C7A07" w:rsidRPr="00DC12D0" w:rsidRDefault="001C7A07" w:rsidP="001C7A07">
      <w:pPr>
        <w:spacing w:after="0"/>
        <w:jc w:val="center"/>
        <w:rPr>
          <w:rFonts w:ascii="Segoe UI" w:hAnsi="Segoe UI" w:cs="Segoe UI"/>
          <w:b/>
          <w:sz w:val="26"/>
          <w:szCs w:val="26"/>
        </w:rPr>
      </w:pPr>
      <w:r w:rsidRPr="00DC12D0">
        <w:rPr>
          <w:rFonts w:ascii="Segoe UI" w:hAnsi="Segoe UI" w:cs="Segoe UI"/>
          <w:b/>
          <w:sz w:val="26"/>
          <w:szCs w:val="26"/>
        </w:rPr>
        <w:t>Alumno</w:t>
      </w:r>
    </w:p>
    <w:p w:rsidR="001C7A07" w:rsidRDefault="001C7A07" w:rsidP="001C7A07">
      <w:pPr>
        <w:spacing w:after="0"/>
        <w:jc w:val="center"/>
        <w:rPr>
          <w:rFonts w:ascii="Segoe UI" w:hAnsi="Segoe UI" w:cs="Segoe UI"/>
        </w:rPr>
      </w:pPr>
      <w:r>
        <w:rPr>
          <w:rFonts w:ascii="Segoe UI" w:hAnsi="Segoe UI" w:cs="Segoe UI"/>
        </w:rPr>
        <w:t>Alvarado Balbuena Jorge Anselmo</w:t>
      </w:r>
    </w:p>
    <w:p w:rsidR="00D52AD5" w:rsidRDefault="00D52AD5" w:rsidP="001C7A07">
      <w:pPr>
        <w:spacing w:after="0"/>
        <w:jc w:val="center"/>
        <w:rPr>
          <w:rFonts w:ascii="Segoe UI" w:hAnsi="Segoe UI" w:cs="Segoe UI"/>
        </w:rPr>
      </w:pPr>
    </w:p>
    <w:p w:rsidR="00D52AD5" w:rsidRDefault="00D52AD5" w:rsidP="001C7A07">
      <w:pPr>
        <w:spacing w:after="0"/>
        <w:jc w:val="center"/>
        <w:rPr>
          <w:rFonts w:ascii="Segoe UI" w:hAnsi="Segoe UI" w:cs="Segoe UI"/>
        </w:rPr>
      </w:pPr>
    </w:p>
    <w:p w:rsidR="00D52AD5" w:rsidRDefault="00D52AD5" w:rsidP="001C7A07">
      <w:pPr>
        <w:spacing w:after="0"/>
        <w:jc w:val="center"/>
        <w:rPr>
          <w:rFonts w:ascii="Segoe UI" w:hAnsi="Segoe UI" w:cs="Segoe UI"/>
        </w:rPr>
      </w:pPr>
    </w:p>
    <w:p w:rsidR="00D52AD5" w:rsidRDefault="00D52AD5" w:rsidP="001C7A07">
      <w:pPr>
        <w:spacing w:after="0"/>
        <w:jc w:val="center"/>
        <w:rPr>
          <w:rFonts w:ascii="Segoe UI" w:hAnsi="Segoe UI" w:cs="Segoe UI"/>
        </w:rPr>
      </w:pPr>
    </w:p>
    <w:p w:rsidR="00D52AD5" w:rsidRDefault="00D52AD5" w:rsidP="001C7A07">
      <w:pPr>
        <w:spacing w:after="0"/>
        <w:jc w:val="center"/>
        <w:rPr>
          <w:rFonts w:ascii="Segoe UI" w:hAnsi="Segoe UI" w:cs="Segoe UI"/>
        </w:rPr>
      </w:pPr>
    </w:p>
    <w:p w:rsidR="00D52AD5" w:rsidRDefault="00D52AD5" w:rsidP="001C7A07">
      <w:pPr>
        <w:spacing w:after="0"/>
        <w:jc w:val="center"/>
        <w:rPr>
          <w:rFonts w:ascii="Segoe UI" w:hAnsi="Segoe UI" w:cs="Segoe UI"/>
        </w:rPr>
      </w:pPr>
    </w:p>
    <w:p w:rsidR="00D52AD5" w:rsidRPr="00D52AD5" w:rsidRDefault="00D52AD5" w:rsidP="00D52AD5">
      <w:pPr>
        <w:spacing w:after="0"/>
        <w:jc w:val="both"/>
        <w:rPr>
          <w:rFonts w:ascii="Segoe UI" w:hAnsi="Segoe UI" w:cs="Segoe UI"/>
          <w:b/>
          <w:sz w:val="26"/>
          <w:szCs w:val="26"/>
        </w:rPr>
      </w:pPr>
      <w:r w:rsidRPr="00D52AD5">
        <w:rPr>
          <w:rFonts w:ascii="Segoe UI" w:hAnsi="Segoe UI" w:cs="Segoe UI"/>
          <w:b/>
          <w:sz w:val="26"/>
          <w:szCs w:val="26"/>
        </w:rPr>
        <w:lastRenderedPageBreak/>
        <w:t>Medios de Transmisión</w:t>
      </w:r>
    </w:p>
    <w:p w:rsidR="00D52AD5" w:rsidRPr="00D52AD5" w:rsidRDefault="00D52AD5" w:rsidP="00D52AD5">
      <w:pPr>
        <w:spacing w:after="0"/>
        <w:jc w:val="both"/>
        <w:rPr>
          <w:rFonts w:ascii="Segoe UI" w:hAnsi="Segoe UI" w:cs="Segoe UI"/>
        </w:rPr>
      </w:pPr>
      <w:r w:rsidRPr="00D52AD5">
        <w:rPr>
          <w:rFonts w:ascii="Segoe UI" w:hAnsi="Segoe UI" w:cs="Segoe UI"/>
        </w:rPr>
        <w:t>Por medio de transmisión, la aceptación amplia de la palabra, se entiende el material físico cuyas propiedades de tipo electrónico, mecánico, óptico, o de cualquier otro tipo se emplea para facilitar el transporte de información entre terminales distante geográficamente.</w:t>
      </w:r>
    </w:p>
    <w:p w:rsidR="00D52AD5" w:rsidRPr="00D52AD5" w:rsidRDefault="00D52AD5" w:rsidP="00D52AD5">
      <w:pPr>
        <w:spacing w:after="0"/>
        <w:jc w:val="both"/>
        <w:rPr>
          <w:rFonts w:ascii="Segoe UI" w:hAnsi="Segoe UI" w:cs="Segoe UI"/>
        </w:rPr>
      </w:pPr>
    </w:p>
    <w:p w:rsidR="00D52AD5" w:rsidRPr="00D52AD5" w:rsidRDefault="00D52AD5" w:rsidP="00D52AD5">
      <w:pPr>
        <w:spacing w:after="0"/>
        <w:jc w:val="both"/>
        <w:rPr>
          <w:rFonts w:ascii="Segoe UI" w:hAnsi="Segoe UI" w:cs="Segoe UI"/>
        </w:rPr>
      </w:pPr>
      <w:r w:rsidRPr="00D52AD5">
        <w:rPr>
          <w:rFonts w:ascii="Segoe UI" w:hAnsi="Segoe UI" w:cs="Segoe UI"/>
        </w:rPr>
        <w:t>El medio de transmisión consiste en el elemento q</w:t>
      </w:r>
      <w:r>
        <w:rPr>
          <w:rFonts w:ascii="Segoe UI" w:hAnsi="Segoe UI" w:cs="Segoe UI"/>
        </w:rPr>
        <w:t>ue</w:t>
      </w:r>
      <w:r w:rsidRPr="00D52AD5">
        <w:rPr>
          <w:rFonts w:ascii="Segoe UI" w:hAnsi="Segoe UI" w:cs="Segoe UI"/>
        </w:rPr>
        <w:t xml:space="preserve"> conecta físicamente las estaciones de trabajo al servidor y los recursos de la red. Entre los diferentes medios utilizados en las </w:t>
      </w:r>
      <w:proofErr w:type="spellStart"/>
      <w:r w:rsidRPr="00D52AD5">
        <w:rPr>
          <w:rFonts w:ascii="Segoe UI" w:hAnsi="Segoe UI" w:cs="Segoe UI"/>
        </w:rPr>
        <w:t>LANs</w:t>
      </w:r>
      <w:proofErr w:type="spellEnd"/>
      <w:r w:rsidRPr="00D52AD5">
        <w:rPr>
          <w:rFonts w:ascii="Segoe UI" w:hAnsi="Segoe UI" w:cs="Segoe UI"/>
        </w:rPr>
        <w:t xml:space="preserve"> se puede mencionar: el cable de par trenzado, el cable coaxial, la fibra óptica y el espectro electromagnético (en transmisiones inalámbricas).</w:t>
      </w:r>
    </w:p>
    <w:p w:rsidR="00D52AD5" w:rsidRPr="00D52AD5" w:rsidRDefault="00D52AD5" w:rsidP="00D52AD5">
      <w:pPr>
        <w:spacing w:after="0"/>
        <w:jc w:val="both"/>
        <w:rPr>
          <w:rFonts w:ascii="Segoe UI" w:hAnsi="Segoe UI" w:cs="Segoe UI"/>
        </w:rPr>
      </w:pPr>
    </w:p>
    <w:p w:rsidR="00D52AD5" w:rsidRPr="00D52AD5" w:rsidRDefault="00D52AD5" w:rsidP="00D52AD5">
      <w:pPr>
        <w:spacing w:after="0"/>
        <w:jc w:val="both"/>
        <w:rPr>
          <w:rFonts w:ascii="Segoe UI" w:hAnsi="Segoe UI" w:cs="Segoe UI"/>
        </w:rPr>
      </w:pPr>
      <w:r w:rsidRPr="00D52AD5">
        <w:rPr>
          <w:rFonts w:ascii="Segoe UI" w:hAnsi="Segoe UI" w:cs="Segoe UI"/>
        </w:rPr>
        <w:t>Su uso depende del tipo de aplicación particular ya que cada medio tiene sus propias características de costo, facilidad de instalación, ancho de banda soportado y velocidades de transmisión máxima permitidas.</w:t>
      </w:r>
      <w:r w:rsidRPr="00D52AD5">
        <w:rPr>
          <w:rFonts w:ascii="Segoe UI" w:hAnsi="Segoe UI" w:cs="Segoe UI"/>
        </w:rPr>
        <w:tab/>
      </w:r>
    </w:p>
    <w:p w:rsidR="00D52AD5" w:rsidRPr="00D52AD5" w:rsidRDefault="00D52AD5" w:rsidP="00D52AD5">
      <w:pPr>
        <w:spacing w:after="0"/>
        <w:jc w:val="both"/>
        <w:rPr>
          <w:rFonts w:ascii="Segoe UI" w:hAnsi="Segoe UI" w:cs="Segoe UI"/>
        </w:rPr>
      </w:pPr>
    </w:p>
    <w:p w:rsidR="00D52AD5" w:rsidRPr="00D52AD5" w:rsidRDefault="00D52AD5" w:rsidP="00D52AD5">
      <w:pPr>
        <w:spacing w:after="0"/>
        <w:jc w:val="both"/>
        <w:rPr>
          <w:rFonts w:ascii="Segoe UI" w:hAnsi="Segoe UI" w:cs="Segoe UI"/>
          <w:b/>
        </w:rPr>
      </w:pPr>
      <w:r w:rsidRPr="00D52AD5">
        <w:rPr>
          <w:rFonts w:ascii="Segoe UI" w:hAnsi="Segoe UI" w:cs="Segoe UI"/>
          <w:b/>
        </w:rPr>
        <w:t>Características Básicas de un Medio de Transmisión</w:t>
      </w:r>
    </w:p>
    <w:p w:rsidR="00D52AD5" w:rsidRDefault="00D52AD5" w:rsidP="00D52AD5">
      <w:pPr>
        <w:spacing w:after="0"/>
        <w:jc w:val="both"/>
        <w:rPr>
          <w:rFonts w:ascii="Segoe UI" w:hAnsi="Segoe UI" w:cs="Segoe UI"/>
        </w:rPr>
      </w:pPr>
      <w:r w:rsidRPr="00D52AD5">
        <w:rPr>
          <w:rFonts w:ascii="Segoe UI" w:hAnsi="Segoe UI" w:cs="Segoe UI"/>
        </w:rPr>
        <w:t>Resistencia</w:t>
      </w:r>
      <w:r>
        <w:rPr>
          <w:rFonts w:ascii="Segoe UI" w:hAnsi="Segoe UI" w:cs="Segoe UI"/>
        </w:rPr>
        <w:t xml:space="preserve"> </w:t>
      </w:r>
    </w:p>
    <w:p w:rsidR="00D52AD5" w:rsidRPr="00D52AD5" w:rsidRDefault="00D52AD5" w:rsidP="00D52AD5">
      <w:pPr>
        <w:pStyle w:val="Prrafodelista"/>
        <w:numPr>
          <w:ilvl w:val="0"/>
          <w:numId w:val="1"/>
        </w:numPr>
        <w:spacing w:after="0"/>
        <w:jc w:val="both"/>
        <w:rPr>
          <w:rFonts w:ascii="Segoe UI" w:hAnsi="Segoe UI" w:cs="Segoe UI"/>
        </w:rPr>
      </w:pPr>
      <w:r w:rsidRPr="00D52AD5">
        <w:rPr>
          <w:rFonts w:ascii="Segoe UI" w:hAnsi="Segoe UI" w:cs="Segoe UI"/>
        </w:rPr>
        <w:t>T</w:t>
      </w:r>
      <w:r w:rsidRPr="00D52AD5">
        <w:rPr>
          <w:rFonts w:ascii="Segoe UI" w:hAnsi="Segoe UI" w:cs="Segoe UI"/>
        </w:rPr>
        <w:t>odo conductor, aislante o material opone una cierta resistencia al flujo de la corriente eléctrica.</w:t>
      </w:r>
    </w:p>
    <w:p w:rsidR="00D52AD5" w:rsidRPr="00D52AD5" w:rsidRDefault="00D52AD5" w:rsidP="00D52AD5">
      <w:pPr>
        <w:pStyle w:val="Prrafodelista"/>
        <w:numPr>
          <w:ilvl w:val="0"/>
          <w:numId w:val="1"/>
        </w:numPr>
        <w:spacing w:after="0"/>
        <w:jc w:val="both"/>
        <w:rPr>
          <w:rFonts w:ascii="Segoe UI" w:hAnsi="Segoe UI" w:cs="Segoe UI"/>
        </w:rPr>
      </w:pPr>
      <w:r w:rsidRPr="00D52AD5">
        <w:rPr>
          <w:rFonts w:ascii="Segoe UI" w:hAnsi="Segoe UI" w:cs="Segoe UI"/>
        </w:rPr>
        <w:t>Un determinado voltaje es necesario para vencer la resistencia y forzar el flujo de corriente. Cuando esto ocurre, el flujo de corriente a través del medio produce calor.</w:t>
      </w:r>
    </w:p>
    <w:p w:rsidR="00D52AD5" w:rsidRPr="00D52AD5" w:rsidRDefault="00D52AD5" w:rsidP="00D52AD5">
      <w:pPr>
        <w:pStyle w:val="Prrafodelista"/>
        <w:numPr>
          <w:ilvl w:val="0"/>
          <w:numId w:val="1"/>
        </w:numPr>
        <w:spacing w:after="0"/>
        <w:jc w:val="both"/>
        <w:rPr>
          <w:rFonts w:ascii="Segoe UI" w:hAnsi="Segoe UI" w:cs="Segoe UI"/>
        </w:rPr>
      </w:pPr>
      <w:r w:rsidRPr="00D52AD5">
        <w:rPr>
          <w:rFonts w:ascii="Segoe UI" w:hAnsi="Segoe UI" w:cs="Segoe UI"/>
        </w:rPr>
        <w:t>La cantidad de calor generado se llama potencia y se mide en WATTS. Esta energía se pierde.</w:t>
      </w:r>
    </w:p>
    <w:p w:rsidR="00D52AD5" w:rsidRPr="00D52AD5" w:rsidRDefault="00D52AD5" w:rsidP="00D52AD5">
      <w:pPr>
        <w:pStyle w:val="Prrafodelista"/>
        <w:numPr>
          <w:ilvl w:val="0"/>
          <w:numId w:val="1"/>
        </w:numPr>
        <w:spacing w:after="0"/>
        <w:jc w:val="both"/>
        <w:rPr>
          <w:rFonts w:ascii="Segoe UI" w:hAnsi="Segoe UI" w:cs="Segoe UI"/>
        </w:rPr>
      </w:pPr>
      <w:r w:rsidRPr="00D52AD5">
        <w:rPr>
          <w:rFonts w:ascii="Segoe UI" w:hAnsi="Segoe UI" w:cs="Segoe UI"/>
        </w:rPr>
        <w:t>La resistencia de los alambres depende de varios factores.</w:t>
      </w:r>
    </w:p>
    <w:p w:rsidR="00D52AD5" w:rsidRPr="00D52AD5" w:rsidRDefault="00D52AD5" w:rsidP="00D52AD5">
      <w:pPr>
        <w:spacing w:after="0"/>
        <w:jc w:val="both"/>
        <w:rPr>
          <w:rFonts w:ascii="Segoe UI" w:hAnsi="Segoe UI" w:cs="Segoe UI"/>
        </w:rPr>
      </w:pPr>
    </w:p>
    <w:p w:rsidR="00D52AD5" w:rsidRDefault="00D52AD5" w:rsidP="00D52AD5">
      <w:pPr>
        <w:spacing w:after="0"/>
        <w:jc w:val="both"/>
        <w:rPr>
          <w:rFonts w:ascii="Segoe UI" w:hAnsi="Segoe UI" w:cs="Segoe UI"/>
        </w:rPr>
      </w:pPr>
      <w:r w:rsidRPr="00D52AD5">
        <w:rPr>
          <w:rFonts w:ascii="Segoe UI" w:hAnsi="Segoe UI" w:cs="Segoe UI"/>
        </w:rPr>
        <w:t>Material o Metal que se usó en su construcción.</w:t>
      </w:r>
    </w:p>
    <w:tbl>
      <w:tblPr>
        <w:tblStyle w:val="Tablaconcuadrcula4-nfasis3"/>
        <w:tblW w:w="5000" w:type="pct"/>
        <w:tblLook w:val="04A0" w:firstRow="1" w:lastRow="0" w:firstColumn="1" w:lastColumn="0" w:noHBand="0" w:noVBand="1"/>
      </w:tblPr>
      <w:tblGrid>
        <w:gridCol w:w="1711"/>
        <w:gridCol w:w="7117"/>
      </w:tblGrid>
      <w:tr w:rsidR="00D52AD5" w:rsidTr="0031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D52AD5" w:rsidRDefault="00D52AD5" w:rsidP="00D52AD5">
            <w:pPr>
              <w:jc w:val="both"/>
              <w:rPr>
                <w:rFonts w:ascii="Segoe UI" w:hAnsi="Segoe UI" w:cs="Segoe UI"/>
              </w:rPr>
            </w:pPr>
            <w:r>
              <w:rPr>
                <w:rFonts w:ascii="Segoe UI" w:hAnsi="Segoe UI" w:cs="Segoe UI"/>
              </w:rPr>
              <w:t>Material</w:t>
            </w:r>
          </w:p>
        </w:tc>
        <w:tc>
          <w:tcPr>
            <w:tcW w:w="4031" w:type="pct"/>
          </w:tcPr>
          <w:p w:rsidR="00D52AD5" w:rsidRDefault="00D52AD5" w:rsidP="00D52AD5">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D52AD5">
              <w:rPr>
                <w:rFonts w:ascii="Segoe UI" w:hAnsi="Segoe UI" w:cs="Segoe UI"/>
              </w:rPr>
              <w:t>Resistencia Relativa a un conductor de cobre</w:t>
            </w:r>
          </w:p>
        </w:tc>
      </w:tr>
      <w:tr w:rsidR="00D52AD5" w:rsidTr="0031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D52AD5" w:rsidRDefault="00D52AD5" w:rsidP="00D52AD5">
            <w:pPr>
              <w:jc w:val="both"/>
              <w:rPr>
                <w:rFonts w:ascii="Segoe UI" w:hAnsi="Segoe UI" w:cs="Segoe UI"/>
              </w:rPr>
            </w:pPr>
            <w:r>
              <w:rPr>
                <w:rFonts w:ascii="Segoe UI" w:hAnsi="Segoe UI" w:cs="Segoe UI"/>
              </w:rPr>
              <w:t>Plata</w:t>
            </w:r>
          </w:p>
        </w:tc>
        <w:tc>
          <w:tcPr>
            <w:tcW w:w="4031" w:type="pct"/>
          </w:tcPr>
          <w:p w:rsidR="00D52AD5" w:rsidRDefault="00D52AD5" w:rsidP="00D52AD5">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0.92</w:t>
            </w:r>
          </w:p>
        </w:tc>
      </w:tr>
      <w:tr w:rsidR="00D52AD5" w:rsidTr="003137A7">
        <w:tc>
          <w:tcPr>
            <w:cnfStyle w:val="001000000000" w:firstRow="0" w:lastRow="0" w:firstColumn="1" w:lastColumn="0" w:oddVBand="0" w:evenVBand="0" w:oddHBand="0" w:evenHBand="0" w:firstRowFirstColumn="0" w:firstRowLastColumn="0" w:lastRowFirstColumn="0" w:lastRowLastColumn="0"/>
            <w:tcW w:w="969" w:type="pct"/>
          </w:tcPr>
          <w:p w:rsidR="00D52AD5" w:rsidRDefault="00D52AD5" w:rsidP="00D52AD5">
            <w:pPr>
              <w:jc w:val="both"/>
              <w:rPr>
                <w:rFonts w:ascii="Segoe UI" w:hAnsi="Segoe UI" w:cs="Segoe UI"/>
              </w:rPr>
            </w:pPr>
            <w:r>
              <w:rPr>
                <w:rFonts w:ascii="Segoe UI" w:hAnsi="Segoe UI" w:cs="Segoe UI"/>
              </w:rPr>
              <w:t>Oro</w:t>
            </w:r>
          </w:p>
        </w:tc>
        <w:tc>
          <w:tcPr>
            <w:tcW w:w="4031" w:type="pct"/>
          </w:tcPr>
          <w:p w:rsidR="00D52AD5" w:rsidRDefault="00D52AD5" w:rsidP="00D52AD5">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1.32</w:t>
            </w:r>
          </w:p>
        </w:tc>
      </w:tr>
      <w:tr w:rsidR="00D52AD5" w:rsidTr="0031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pct"/>
          </w:tcPr>
          <w:p w:rsidR="00D52AD5" w:rsidRDefault="00D52AD5" w:rsidP="00D52AD5">
            <w:pPr>
              <w:jc w:val="both"/>
              <w:rPr>
                <w:rFonts w:ascii="Segoe UI" w:hAnsi="Segoe UI" w:cs="Segoe UI"/>
              </w:rPr>
            </w:pPr>
            <w:r>
              <w:rPr>
                <w:rFonts w:ascii="Segoe UI" w:hAnsi="Segoe UI" w:cs="Segoe UI"/>
              </w:rPr>
              <w:t>Aluminio</w:t>
            </w:r>
          </w:p>
        </w:tc>
        <w:tc>
          <w:tcPr>
            <w:tcW w:w="4031" w:type="pct"/>
          </w:tcPr>
          <w:p w:rsidR="00D52AD5" w:rsidRDefault="00D52AD5" w:rsidP="00D52AD5">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1.59</w:t>
            </w:r>
          </w:p>
        </w:tc>
      </w:tr>
      <w:tr w:rsidR="00D52AD5" w:rsidTr="003137A7">
        <w:tc>
          <w:tcPr>
            <w:cnfStyle w:val="001000000000" w:firstRow="0" w:lastRow="0" w:firstColumn="1" w:lastColumn="0" w:oddVBand="0" w:evenVBand="0" w:oddHBand="0" w:evenHBand="0" w:firstRowFirstColumn="0" w:firstRowLastColumn="0" w:lastRowFirstColumn="0" w:lastRowLastColumn="0"/>
            <w:tcW w:w="969" w:type="pct"/>
          </w:tcPr>
          <w:p w:rsidR="00D52AD5" w:rsidRDefault="00D52AD5" w:rsidP="00D52AD5">
            <w:pPr>
              <w:jc w:val="both"/>
              <w:rPr>
                <w:rFonts w:ascii="Segoe UI" w:hAnsi="Segoe UI" w:cs="Segoe UI"/>
              </w:rPr>
            </w:pPr>
            <w:r>
              <w:rPr>
                <w:rFonts w:ascii="Segoe UI" w:hAnsi="Segoe UI" w:cs="Segoe UI"/>
              </w:rPr>
              <w:t>Acero</w:t>
            </w:r>
          </w:p>
        </w:tc>
        <w:tc>
          <w:tcPr>
            <w:tcW w:w="4031" w:type="pct"/>
          </w:tcPr>
          <w:p w:rsidR="00D52AD5" w:rsidRDefault="00D52AD5" w:rsidP="00D52AD5">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8.62</w:t>
            </w:r>
          </w:p>
        </w:tc>
      </w:tr>
    </w:tbl>
    <w:p w:rsidR="00D52AD5" w:rsidRPr="00D52AD5" w:rsidRDefault="00D52AD5" w:rsidP="00D52AD5">
      <w:pPr>
        <w:spacing w:after="0"/>
        <w:jc w:val="both"/>
        <w:rPr>
          <w:rFonts w:ascii="Segoe UI" w:hAnsi="Segoe UI" w:cs="Segoe UI"/>
        </w:rPr>
      </w:pPr>
    </w:p>
    <w:p w:rsidR="00D52AD5" w:rsidRPr="00D52AD5" w:rsidRDefault="00D52AD5" w:rsidP="00D52AD5">
      <w:pPr>
        <w:spacing w:after="0"/>
        <w:jc w:val="both"/>
        <w:rPr>
          <w:rFonts w:ascii="Segoe UI" w:hAnsi="Segoe UI" w:cs="Segoe UI"/>
        </w:rPr>
      </w:pPr>
      <w:r w:rsidRPr="00D52AD5">
        <w:rPr>
          <w:rFonts w:ascii="Segoe UI" w:hAnsi="Segoe UI" w:cs="Segoe UI"/>
        </w:rPr>
        <w:t>Alambres de acero, que podrían ser necesarios debido a altas fuerza de tensión, pierden muchas más potencia que conductores de cobre en las mismas dimensiones.</w:t>
      </w:r>
    </w:p>
    <w:p w:rsidR="00D52AD5" w:rsidRPr="00D52AD5" w:rsidRDefault="00D52AD5" w:rsidP="00D52AD5">
      <w:pPr>
        <w:spacing w:after="0"/>
        <w:jc w:val="both"/>
        <w:rPr>
          <w:rFonts w:ascii="Segoe UI" w:hAnsi="Segoe UI" w:cs="Segoe UI"/>
        </w:rPr>
      </w:pPr>
    </w:p>
    <w:p w:rsidR="00D52AD5" w:rsidRPr="00D52AD5" w:rsidRDefault="00D52AD5" w:rsidP="00D52AD5">
      <w:pPr>
        <w:pStyle w:val="Prrafodelista"/>
        <w:numPr>
          <w:ilvl w:val="0"/>
          <w:numId w:val="2"/>
        </w:numPr>
        <w:spacing w:after="0"/>
        <w:jc w:val="both"/>
        <w:rPr>
          <w:rFonts w:ascii="Segoe UI" w:hAnsi="Segoe UI" w:cs="Segoe UI"/>
        </w:rPr>
      </w:pPr>
      <w:r w:rsidRPr="00D52AD5">
        <w:rPr>
          <w:rFonts w:ascii="Segoe UI" w:hAnsi="Segoe UI" w:cs="Segoe UI"/>
        </w:rPr>
        <w:t>El diámetro y el largo del material también afectan la perdida de potencia.</w:t>
      </w:r>
    </w:p>
    <w:p w:rsidR="00D52AD5" w:rsidRPr="00D52AD5" w:rsidRDefault="00D52AD5" w:rsidP="00D52AD5">
      <w:pPr>
        <w:pStyle w:val="Prrafodelista"/>
        <w:numPr>
          <w:ilvl w:val="0"/>
          <w:numId w:val="2"/>
        </w:numPr>
        <w:spacing w:after="0"/>
        <w:jc w:val="both"/>
        <w:rPr>
          <w:rFonts w:ascii="Segoe UI" w:hAnsi="Segoe UI" w:cs="Segoe UI"/>
        </w:rPr>
      </w:pPr>
      <w:r w:rsidRPr="00D52AD5">
        <w:rPr>
          <w:rFonts w:ascii="Segoe UI" w:hAnsi="Segoe UI" w:cs="Segoe UI"/>
        </w:rPr>
        <w:t xml:space="preserve">A medida que aumenta la frecuencia de la señal aplicada a un alambre, la corriente tiende a fluir </w:t>
      </w:r>
      <w:r w:rsidRPr="00D52AD5">
        <w:rPr>
          <w:rFonts w:ascii="Segoe UI" w:hAnsi="Segoe UI" w:cs="Segoe UI"/>
        </w:rPr>
        <w:t>más</w:t>
      </w:r>
      <w:r w:rsidRPr="00D52AD5">
        <w:rPr>
          <w:rFonts w:ascii="Segoe UI" w:hAnsi="Segoe UI" w:cs="Segoe UI"/>
        </w:rPr>
        <w:t xml:space="preserve"> cerca de la superficie, alejándose del centro de conductor.</w:t>
      </w:r>
    </w:p>
    <w:p w:rsidR="00D52AD5" w:rsidRPr="00D52AD5" w:rsidRDefault="00D52AD5" w:rsidP="00D52AD5">
      <w:pPr>
        <w:pStyle w:val="Prrafodelista"/>
        <w:numPr>
          <w:ilvl w:val="0"/>
          <w:numId w:val="2"/>
        </w:numPr>
        <w:spacing w:after="0"/>
        <w:jc w:val="both"/>
        <w:rPr>
          <w:rFonts w:ascii="Segoe UI" w:hAnsi="Segoe UI" w:cs="Segoe UI"/>
        </w:rPr>
      </w:pPr>
      <w:r w:rsidRPr="00D52AD5">
        <w:rPr>
          <w:rFonts w:ascii="Segoe UI" w:hAnsi="Segoe UI" w:cs="Segoe UI"/>
        </w:rPr>
        <w:t xml:space="preserve">Usando conductores de </w:t>
      </w:r>
      <w:r w:rsidRPr="00D52AD5">
        <w:rPr>
          <w:rFonts w:ascii="Segoe UI" w:hAnsi="Segoe UI" w:cs="Segoe UI"/>
        </w:rPr>
        <w:t>pequeños diámetros</w:t>
      </w:r>
      <w:r w:rsidRPr="00D52AD5">
        <w:rPr>
          <w:rFonts w:ascii="Segoe UI" w:hAnsi="Segoe UI" w:cs="Segoe UI"/>
        </w:rPr>
        <w:t>, la resistencia efectiva del medio aumenta, a medida que aumenta la frecuencia. Este fenómeno es llamado "efecto piel" y es importante en las redes de transmisión.</w:t>
      </w:r>
    </w:p>
    <w:p w:rsidR="00D52AD5" w:rsidRPr="00D52AD5" w:rsidRDefault="00D52AD5" w:rsidP="00D52AD5">
      <w:pPr>
        <w:pStyle w:val="Prrafodelista"/>
        <w:numPr>
          <w:ilvl w:val="0"/>
          <w:numId w:val="2"/>
        </w:numPr>
        <w:spacing w:after="0"/>
        <w:jc w:val="both"/>
        <w:rPr>
          <w:rFonts w:ascii="Segoe UI" w:hAnsi="Segoe UI" w:cs="Segoe UI"/>
        </w:rPr>
      </w:pPr>
      <w:r w:rsidRPr="00D52AD5">
        <w:rPr>
          <w:rFonts w:ascii="Segoe UI" w:hAnsi="Segoe UI" w:cs="Segoe UI"/>
        </w:rPr>
        <w:t>La resistividad usualmente se mide en “</w:t>
      </w:r>
      <w:proofErr w:type="spellStart"/>
      <w:r w:rsidRPr="00D52AD5">
        <w:rPr>
          <w:rFonts w:ascii="Segoe UI" w:hAnsi="Segoe UI" w:cs="Segoe UI"/>
        </w:rPr>
        <w:t>ohms</w:t>
      </w:r>
      <w:proofErr w:type="spellEnd"/>
      <w:r w:rsidRPr="00D52AD5">
        <w:rPr>
          <w:rFonts w:ascii="Segoe UI" w:hAnsi="Segoe UI" w:cs="Segoe UI"/>
        </w:rPr>
        <w:t>” (Ω) por unidad de longitud.</w:t>
      </w:r>
    </w:p>
    <w:p w:rsidR="003137A7" w:rsidRPr="003137A7" w:rsidRDefault="003137A7" w:rsidP="003137A7">
      <w:pPr>
        <w:spacing w:after="0"/>
        <w:jc w:val="both"/>
        <w:rPr>
          <w:rFonts w:ascii="Segoe UI" w:hAnsi="Segoe UI" w:cs="Segoe UI"/>
          <w:b/>
          <w:sz w:val="26"/>
          <w:szCs w:val="26"/>
        </w:rPr>
      </w:pPr>
      <w:r w:rsidRPr="003137A7">
        <w:rPr>
          <w:rFonts w:ascii="Segoe UI" w:hAnsi="Segoe UI" w:cs="Segoe UI"/>
          <w:b/>
          <w:sz w:val="26"/>
          <w:szCs w:val="26"/>
        </w:rPr>
        <w:lastRenderedPageBreak/>
        <w:t>Modos de Transmisión</w:t>
      </w:r>
    </w:p>
    <w:p w:rsidR="003137A7" w:rsidRPr="003137A7" w:rsidRDefault="003137A7" w:rsidP="003137A7">
      <w:pPr>
        <w:spacing w:after="0"/>
        <w:jc w:val="both"/>
        <w:rPr>
          <w:rFonts w:ascii="Segoe UI" w:hAnsi="Segoe UI" w:cs="Segoe UI"/>
        </w:rPr>
      </w:pPr>
      <w:r w:rsidRPr="003137A7">
        <w:rPr>
          <w:rFonts w:ascii="Segoe UI" w:hAnsi="Segoe UI" w:cs="Segoe UI"/>
        </w:rPr>
        <w:t>Antes de pasar al estudio de los medios físicos que se emplean normalmente en la transmisión de señales portadoras de información, se comentarán brevemente las dos técnicas fundamentales que permiten dicha transmisión: Transmisión de banda base (</w:t>
      </w:r>
      <w:proofErr w:type="spellStart"/>
      <w:r w:rsidRPr="003137A7">
        <w:rPr>
          <w:rFonts w:ascii="Segoe UI" w:hAnsi="Segoe UI" w:cs="Segoe UI"/>
        </w:rPr>
        <w:t>baseband</w:t>
      </w:r>
      <w:proofErr w:type="spellEnd"/>
      <w:r w:rsidRPr="003137A7">
        <w:rPr>
          <w:rFonts w:ascii="Segoe UI" w:hAnsi="Segoe UI" w:cs="Segoe UI"/>
        </w:rPr>
        <w:t>) y Transmisión en banda ancha (</w:t>
      </w:r>
      <w:proofErr w:type="spellStart"/>
      <w:r w:rsidRPr="003137A7">
        <w:rPr>
          <w:rFonts w:ascii="Segoe UI" w:hAnsi="Segoe UI" w:cs="Segoe UI"/>
        </w:rPr>
        <w:t>broadband</w:t>
      </w:r>
      <w:proofErr w:type="spellEnd"/>
      <w:r w:rsidRPr="003137A7">
        <w:rPr>
          <w:rFonts w:ascii="Segoe UI" w:hAnsi="Segoe UI" w:cs="Segoe UI"/>
        </w:rPr>
        <w:t>).</w:t>
      </w:r>
    </w:p>
    <w:p w:rsidR="003137A7" w:rsidRPr="003137A7" w:rsidRDefault="003137A7" w:rsidP="003137A7">
      <w:pPr>
        <w:spacing w:after="0"/>
        <w:jc w:val="both"/>
        <w:rPr>
          <w:rFonts w:ascii="Segoe UI" w:hAnsi="Segoe UI" w:cs="Segoe UI"/>
        </w:rPr>
      </w:pPr>
    </w:p>
    <w:p w:rsidR="003137A7" w:rsidRPr="003137A7" w:rsidRDefault="003137A7" w:rsidP="003137A7">
      <w:pPr>
        <w:spacing w:after="0"/>
        <w:jc w:val="both"/>
        <w:rPr>
          <w:rFonts w:ascii="Segoe UI" w:hAnsi="Segoe UI" w:cs="Segoe UI"/>
        </w:rPr>
      </w:pPr>
      <w:r w:rsidRPr="003137A7">
        <w:rPr>
          <w:rFonts w:ascii="Segoe UI" w:hAnsi="Segoe UI" w:cs="Segoe UI"/>
        </w:rPr>
        <w:t>La Transmisión de banda base consiste en entregar al medio de transmisión la señal de datos directamente, sin q</w:t>
      </w:r>
      <w:r>
        <w:rPr>
          <w:rFonts w:ascii="Segoe UI" w:hAnsi="Segoe UI" w:cs="Segoe UI"/>
        </w:rPr>
        <w:t>ue</w:t>
      </w:r>
      <w:r w:rsidRPr="003137A7">
        <w:rPr>
          <w:rFonts w:ascii="Segoe UI" w:hAnsi="Segoe UI" w:cs="Segoe UI"/>
        </w:rPr>
        <w:t xml:space="preserve"> intervenga ningún proceso entre la generación de la señal y su entrega a la línea, como pudiera ser cualquier tipo de modulación.</w:t>
      </w:r>
    </w:p>
    <w:p w:rsidR="003137A7" w:rsidRPr="003137A7" w:rsidRDefault="003137A7" w:rsidP="003137A7">
      <w:pPr>
        <w:spacing w:after="0"/>
        <w:jc w:val="both"/>
        <w:rPr>
          <w:rFonts w:ascii="Segoe UI" w:hAnsi="Segoe UI" w:cs="Segoe UI"/>
        </w:rPr>
      </w:pPr>
    </w:p>
    <w:p w:rsidR="003137A7" w:rsidRPr="003137A7" w:rsidRDefault="003137A7" w:rsidP="003137A7">
      <w:pPr>
        <w:spacing w:after="0"/>
        <w:jc w:val="both"/>
        <w:rPr>
          <w:rFonts w:ascii="Segoe UI" w:hAnsi="Segoe UI" w:cs="Segoe UI"/>
        </w:rPr>
      </w:pPr>
      <w:r w:rsidRPr="003137A7">
        <w:rPr>
          <w:rFonts w:ascii="Segoe UI" w:hAnsi="Segoe UI" w:cs="Segoe UI"/>
        </w:rPr>
        <w:t>Sin embargo, si pretendiendo optimizar la utilización del ancho de banda disponible del medio de transmisión en cuestión, se divide dicho ancho de banda en canales de anchura adecuada y, usando técnicas de modulación se inserta en cada uno de ellos una señal distinta, diremos que se está utilizando transmisión en banda ancha.</w:t>
      </w:r>
    </w:p>
    <w:p w:rsidR="003137A7" w:rsidRPr="003137A7" w:rsidRDefault="003137A7" w:rsidP="003137A7">
      <w:pPr>
        <w:spacing w:after="0"/>
        <w:jc w:val="both"/>
        <w:rPr>
          <w:rFonts w:ascii="Segoe UI" w:hAnsi="Segoe UI" w:cs="Segoe UI"/>
        </w:rPr>
      </w:pPr>
    </w:p>
    <w:p w:rsidR="003137A7" w:rsidRPr="003137A7" w:rsidRDefault="003137A7" w:rsidP="003137A7">
      <w:pPr>
        <w:spacing w:after="0"/>
        <w:jc w:val="both"/>
        <w:rPr>
          <w:rFonts w:ascii="Segoe UI" w:hAnsi="Segoe UI" w:cs="Segoe UI"/>
          <w:b/>
        </w:rPr>
      </w:pPr>
      <w:r w:rsidRPr="003137A7">
        <w:rPr>
          <w:rFonts w:ascii="Segoe UI" w:hAnsi="Segoe UI" w:cs="Segoe UI"/>
          <w:b/>
        </w:rPr>
        <w:t>Tipos de Transmisión</w:t>
      </w:r>
    </w:p>
    <w:p w:rsidR="003137A7" w:rsidRPr="003137A7" w:rsidRDefault="003137A7" w:rsidP="003137A7">
      <w:pPr>
        <w:spacing w:after="0"/>
        <w:jc w:val="both"/>
        <w:rPr>
          <w:rFonts w:ascii="Segoe UI" w:hAnsi="Segoe UI" w:cs="Segoe UI"/>
        </w:rPr>
      </w:pPr>
      <w:r w:rsidRPr="003137A7">
        <w:rPr>
          <w:rFonts w:ascii="Segoe UI" w:hAnsi="Segoe UI" w:cs="Segoe UI"/>
        </w:rPr>
        <w:t>Actualmente, la gran mayoría de las redes están conectadas por algún tipo de cableado, que actúa como medio de transmisión por donde pasan las señales entre los equipos. Hay disponibles una gran cantidad de tipos de cables para cubrir las necesidades y tamaños de las diferentes redes, desde las más pequeñas a las más grandes.</w:t>
      </w:r>
    </w:p>
    <w:p w:rsidR="003137A7" w:rsidRPr="003137A7" w:rsidRDefault="003137A7" w:rsidP="003137A7">
      <w:pPr>
        <w:spacing w:after="0"/>
        <w:jc w:val="both"/>
        <w:rPr>
          <w:rFonts w:ascii="Segoe UI" w:hAnsi="Segoe UI" w:cs="Segoe UI"/>
        </w:rPr>
      </w:pPr>
    </w:p>
    <w:p w:rsidR="003137A7" w:rsidRPr="003137A7" w:rsidRDefault="003137A7" w:rsidP="003137A7">
      <w:pPr>
        <w:spacing w:after="0"/>
        <w:jc w:val="both"/>
        <w:rPr>
          <w:rFonts w:ascii="Segoe UI" w:hAnsi="Segoe UI" w:cs="Segoe UI"/>
        </w:rPr>
      </w:pPr>
      <w:r w:rsidRPr="003137A7">
        <w:rPr>
          <w:rFonts w:ascii="Segoe UI" w:hAnsi="Segoe UI" w:cs="Segoe UI"/>
        </w:rPr>
        <w:t xml:space="preserve">Existe una gran cantidad de tipos de </w:t>
      </w:r>
      <w:r w:rsidRPr="003137A7">
        <w:rPr>
          <w:rFonts w:ascii="Segoe UI" w:hAnsi="Segoe UI" w:cs="Segoe UI"/>
        </w:rPr>
        <w:t>cables,</w:t>
      </w:r>
      <w:r>
        <w:rPr>
          <w:rFonts w:ascii="Segoe UI" w:hAnsi="Segoe UI" w:cs="Segoe UI"/>
        </w:rPr>
        <w:t xml:space="preserve"> pero usualmente se</w:t>
      </w:r>
      <w:r w:rsidRPr="003137A7">
        <w:rPr>
          <w:rFonts w:ascii="Segoe UI" w:hAnsi="Segoe UI" w:cs="Segoe UI"/>
        </w:rPr>
        <w:t xml:space="preserve"> pueden agrupar en tres grupos principales que conectan la mayoría de las redes:</w:t>
      </w:r>
    </w:p>
    <w:p w:rsidR="003137A7" w:rsidRPr="003137A7" w:rsidRDefault="003137A7" w:rsidP="003137A7">
      <w:pPr>
        <w:pStyle w:val="Prrafodelista"/>
        <w:numPr>
          <w:ilvl w:val="0"/>
          <w:numId w:val="3"/>
        </w:numPr>
        <w:spacing w:after="0"/>
        <w:jc w:val="both"/>
        <w:rPr>
          <w:rFonts w:ascii="Segoe UI" w:hAnsi="Segoe UI" w:cs="Segoe UI"/>
        </w:rPr>
      </w:pPr>
      <w:r w:rsidRPr="003137A7">
        <w:rPr>
          <w:rFonts w:ascii="Segoe UI" w:hAnsi="Segoe UI" w:cs="Segoe UI"/>
        </w:rPr>
        <w:t>Cable coaxial.</w:t>
      </w:r>
    </w:p>
    <w:p w:rsidR="003137A7" w:rsidRPr="003137A7" w:rsidRDefault="003137A7" w:rsidP="003137A7">
      <w:pPr>
        <w:pStyle w:val="Prrafodelista"/>
        <w:numPr>
          <w:ilvl w:val="0"/>
          <w:numId w:val="3"/>
        </w:numPr>
        <w:spacing w:after="0"/>
        <w:jc w:val="both"/>
        <w:rPr>
          <w:rFonts w:ascii="Segoe UI" w:hAnsi="Segoe UI" w:cs="Segoe UI"/>
        </w:rPr>
      </w:pPr>
      <w:r w:rsidRPr="003137A7">
        <w:rPr>
          <w:rFonts w:ascii="Segoe UI" w:hAnsi="Segoe UI" w:cs="Segoe UI"/>
        </w:rPr>
        <w:t>Cable de par trenzado</w:t>
      </w:r>
      <w:r>
        <w:rPr>
          <w:rFonts w:ascii="Segoe UI" w:hAnsi="Segoe UI" w:cs="Segoe UI"/>
        </w:rPr>
        <w:t>.</w:t>
      </w:r>
    </w:p>
    <w:p w:rsidR="003137A7" w:rsidRPr="003137A7" w:rsidRDefault="003137A7" w:rsidP="003137A7">
      <w:pPr>
        <w:pStyle w:val="Prrafodelista"/>
        <w:numPr>
          <w:ilvl w:val="0"/>
          <w:numId w:val="3"/>
        </w:numPr>
        <w:spacing w:after="0"/>
        <w:jc w:val="both"/>
        <w:rPr>
          <w:rFonts w:ascii="Segoe UI" w:hAnsi="Segoe UI" w:cs="Segoe UI"/>
        </w:rPr>
      </w:pPr>
      <w:r w:rsidRPr="003137A7">
        <w:rPr>
          <w:rFonts w:ascii="Segoe UI" w:hAnsi="Segoe UI" w:cs="Segoe UI"/>
        </w:rPr>
        <w:t>Cable de fibra óptica.</w:t>
      </w:r>
    </w:p>
    <w:p w:rsidR="00D52AD5" w:rsidRDefault="00D52AD5" w:rsidP="003137A7">
      <w:pPr>
        <w:spacing w:after="0"/>
        <w:jc w:val="both"/>
        <w:rPr>
          <w:rFonts w:ascii="Segoe UI" w:hAnsi="Segoe UI" w:cs="Segoe UI"/>
        </w:rPr>
      </w:pPr>
    </w:p>
    <w:p w:rsidR="00923FE4" w:rsidRPr="00923FE4" w:rsidRDefault="00923FE4" w:rsidP="00923FE4">
      <w:pPr>
        <w:spacing w:after="0"/>
        <w:jc w:val="both"/>
        <w:rPr>
          <w:rFonts w:ascii="Segoe UI" w:hAnsi="Segoe UI" w:cs="Segoe UI"/>
          <w:b/>
        </w:rPr>
      </w:pPr>
      <w:r w:rsidRPr="00923FE4">
        <w:rPr>
          <w:rFonts w:ascii="Segoe UI" w:hAnsi="Segoe UI" w:cs="Segoe UI"/>
          <w:b/>
        </w:rPr>
        <w:t>Medios guiados</w:t>
      </w:r>
    </w:p>
    <w:p w:rsidR="00923FE4" w:rsidRDefault="00923FE4" w:rsidP="00923FE4">
      <w:pPr>
        <w:spacing w:after="0"/>
        <w:jc w:val="both"/>
        <w:rPr>
          <w:rFonts w:ascii="Segoe UI" w:hAnsi="Segoe UI" w:cs="Segoe UI"/>
        </w:rPr>
      </w:pPr>
      <w:r w:rsidRPr="00923FE4">
        <w:rPr>
          <w:rFonts w:ascii="Segoe UI" w:hAnsi="Segoe UI" w:cs="Segoe UI"/>
        </w:rPr>
        <w:t>Se conoce como medios guiados a aquellos que utilizan unos componentes físicos y sólidos para la transmisión de datos. También conocidos como medios de transmisión por cable.</w:t>
      </w:r>
    </w:p>
    <w:p w:rsidR="00F50E43" w:rsidRDefault="00F50E43" w:rsidP="00923FE4">
      <w:pPr>
        <w:spacing w:after="0"/>
        <w:jc w:val="both"/>
        <w:rPr>
          <w:rFonts w:ascii="Segoe UI" w:hAnsi="Segoe UI" w:cs="Segoe UI"/>
        </w:rPr>
      </w:pPr>
    </w:p>
    <w:tbl>
      <w:tblPr>
        <w:tblStyle w:val="Tablanormal1"/>
        <w:tblW w:w="0" w:type="auto"/>
        <w:tblLayout w:type="fixed"/>
        <w:tblLook w:val="04A0" w:firstRow="1" w:lastRow="0" w:firstColumn="1" w:lastColumn="0" w:noHBand="0" w:noVBand="1"/>
      </w:tblPr>
      <w:tblGrid>
        <w:gridCol w:w="2808"/>
        <w:gridCol w:w="2635"/>
        <w:gridCol w:w="2149"/>
        <w:gridCol w:w="1236"/>
      </w:tblGrid>
      <w:tr w:rsidR="00F50E43" w:rsidRPr="00F50E43" w:rsidTr="00F50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F50E43" w:rsidRPr="00F50E43" w:rsidRDefault="00F50E43" w:rsidP="00223FCB">
            <w:pPr>
              <w:jc w:val="both"/>
              <w:rPr>
                <w:rFonts w:ascii="Segoe UI" w:eastAsia="Arial Unicode MS" w:hAnsi="Segoe UI" w:cs="Segoe UI"/>
                <w:bCs w:val="0"/>
                <w:lang w:eastAsia="es-ES"/>
              </w:rPr>
            </w:pPr>
            <w:r w:rsidRPr="00F50E43">
              <w:rPr>
                <w:rFonts w:ascii="Segoe UI" w:eastAsia="Arial Unicode MS" w:hAnsi="Segoe UI" w:cs="Segoe UI"/>
                <w:lang w:eastAsia="es-ES"/>
              </w:rPr>
              <w:t>Medio de transmisión</w:t>
            </w:r>
          </w:p>
        </w:tc>
        <w:tc>
          <w:tcPr>
            <w:tcW w:w="2635" w:type="dxa"/>
            <w:hideMark/>
          </w:tcPr>
          <w:p w:rsidR="00F50E43" w:rsidRPr="00F50E43" w:rsidRDefault="00F50E43" w:rsidP="00223FCB">
            <w:pPr>
              <w:jc w:val="both"/>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bCs w:val="0"/>
                <w:lang w:eastAsia="es-ES"/>
              </w:rPr>
            </w:pPr>
            <w:r w:rsidRPr="00F50E43">
              <w:rPr>
                <w:rFonts w:ascii="Segoe UI" w:eastAsia="Arial Unicode MS" w:hAnsi="Segoe UI" w:cs="Segoe UI"/>
                <w:lang w:eastAsia="es-ES"/>
              </w:rPr>
              <w:t>Razón de datos total</w:t>
            </w:r>
          </w:p>
        </w:tc>
        <w:tc>
          <w:tcPr>
            <w:tcW w:w="2149" w:type="dxa"/>
            <w:hideMark/>
          </w:tcPr>
          <w:p w:rsidR="00F50E43" w:rsidRPr="00F50E43" w:rsidRDefault="00F50E43" w:rsidP="00223FCB">
            <w:pPr>
              <w:jc w:val="both"/>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bCs w:val="0"/>
                <w:lang w:eastAsia="es-ES"/>
              </w:rPr>
            </w:pPr>
            <w:r w:rsidRPr="00F50E43">
              <w:rPr>
                <w:rFonts w:ascii="Segoe UI" w:eastAsia="Arial Unicode MS" w:hAnsi="Segoe UI" w:cs="Segoe UI"/>
                <w:lang w:eastAsia="es-ES"/>
              </w:rPr>
              <w:t>Ancho de banda</w:t>
            </w:r>
          </w:p>
        </w:tc>
        <w:tc>
          <w:tcPr>
            <w:tcW w:w="1236" w:type="dxa"/>
            <w:hideMark/>
          </w:tcPr>
          <w:p w:rsidR="00F50E43" w:rsidRPr="00F50E43" w:rsidRDefault="00F50E43" w:rsidP="00223FCB">
            <w:pPr>
              <w:jc w:val="both"/>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bCs w:val="0"/>
                <w:lang w:eastAsia="es-ES"/>
              </w:rPr>
            </w:pPr>
            <w:r w:rsidRPr="00F50E43">
              <w:rPr>
                <w:rFonts w:ascii="Segoe UI" w:eastAsia="Arial Unicode MS" w:hAnsi="Segoe UI" w:cs="Segoe UI"/>
                <w:lang w:eastAsia="es-ES"/>
              </w:rPr>
              <w:t>km</w:t>
            </w:r>
          </w:p>
        </w:tc>
      </w:tr>
      <w:tr w:rsidR="00F50E43" w:rsidRPr="00F50E43" w:rsidTr="00F50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F50E43" w:rsidRPr="00F50E43" w:rsidRDefault="00F50E43" w:rsidP="00223FCB">
            <w:pPr>
              <w:jc w:val="both"/>
              <w:rPr>
                <w:rFonts w:ascii="Segoe UI" w:eastAsia="Arial Unicode MS" w:hAnsi="Segoe UI" w:cs="Segoe UI"/>
                <w:lang w:eastAsia="es-ES"/>
              </w:rPr>
            </w:pPr>
            <w:r w:rsidRPr="00F50E43">
              <w:rPr>
                <w:rFonts w:ascii="Segoe UI" w:eastAsia="Arial Unicode MS" w:hAnsi="Segoe UI" w:cs="Segoe UI"/>
                <w:lang w:eastAsia="es-ES"/>
              </w:rPr>
              <w:t>Cable de par trenzado</w:t>
            </w:r>
          </w:p>
        </w:tc>
        <w:tc>
          <w:tcPr>
            <w:tcW w:w="2635"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4 Mbps</w:t>
            </w:r>
          </w:p>
        </w:tc>
        <w:tc>
          <w:tcPr>
            <w:tcW w:w="2149"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3 MHz</w:t>
            </w:r>
          </w:p>
        </w:tc>
        <w:tc>
          <w:tcPr>
            <w:tcW w:w="1236"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2 a 10</w:t>
            </w:r>
          </w:p>
        </w:tc>
      </w:tr>
      <w:tr w:rsidR="00F50E43" w:rsidRPr="00F50E43" w:rsidTr="00F50E43">
        <w:tc>
          <w:tcPr>
            <w:cnfStyle w:val="001000000000" w:firstRow="0" w:lastRow="0" w:firstColumn="1" w:lastColumn="0" w:oddVBand="0" w:evenVBand="0" w:oddHBand="0" w:evenHBand="0" w:firstRowFirstColumn="0" w:firstRowLastColumn="0" w:lastRowFirstColumn="0" w:lastRowLastColumn="0"/>
            <w:tcW w:w="2808" w:type="dxa"/>
            <w:hideMark/>
          </w:tcPr>
          <w:p w:rsidR="00F50E43" w:rsidRPr="00F50E43" w:rsidRDefault="00F50E43" w:rsidP="00223FCB">
            <w:pPr>
              <w:jc w:val="both"/>
              <w:rPr>
                <w:rFonts w:ascii="Segoe UI" w:eastAsia="Arial Unicode MS" w:hAnsi="Segoe UI" w:cs="Segoe UI"/>
                <w:lang w:eastAsia="es-ES"/>
              </w:rPr>
            </w:pPr>
            <w:r w:rsidRPr="00F50E43">
              <w:rPr>
                <w:rFonts w:ascii="Segoe UI" w:eastAsia="Arial Unicode MS" w:hAnsi="Segoe UI" w:cs="Segoe UI"/>
                <w:lang w:eastAsia="es-ES"/>
              </w:rPr>
              <w:t>Cable coaxial</w:t>
            </w:r>
          </w:p>
        </w:tc>
        <w:tc>
          <w:tcPr>
            <w:tcW w:w="2635" w:type="dxa"/>
            <w:hideMark/>
          </w:tcPr>
          <w:p w:rsidR="00F50E43" w:rsidRPr="00F50E43" w:rsidRDefault="00F50E43"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10 Mbps</w:t>
            </w:r>
          </w:p>
        </w:tc>
        <w:tc>
          <w:tcPr>
            <w:tcW w:w="2149" w:type="dxa"/>
            <w:hideMark/>
          </w:tcPr>
          <w:p w:rsidR="00F50E43" w:rsidRPr="00F50E43" w:rsidRDefault="00F50E43"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350 MHz</w:t>
            </w:r>
          </w:p>
        </w:tc>
        <w:tc>
          <w:tcPr>
            <w:tcW w:w="1236" w:type="dxa"/>
            <w:hideMark/>
          </w:tcPr>
          <w:p w:rsidR="00F50E43" w:rsidRPr="00F50E43" w:rsidRDefault="00F50E43"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1 a 10</w:t>
            </w:r>
          </w:p>
        </w:tc>
      </w:tr>
      <w:tr w:rsidR="00F50E43" w:rsidRPr="00F50E43" w:rsidTr="00F50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hideMark/>
          </w:tcPr>
          <w:p w:rsidR="00F50E43" w:rsidRPr="00F50E43" w:rsidRDefault="00F50E43" w:rsidP="00223FCB">
            <w:pPr>
              <w:jc w:val="both"/>
              <w:rPr>
                <w:rFonts w:ascii="Segoe UI" w:eastAsia="Arial Unicode MS" w:hAnsi="Segoe UI" w:cs="Segoe UI"/>
                <w:lang w:eastAsia="es-ES"/>
              </w:rPr>
            </w:pPr>
            <w:r w:rsidRPr="00F50E43">
              <w:rPr>
                <w:rFonts w:ascii="Segoe UI" w:eastAsia="Arial Unicode MS" w:hAnsi="Segoe UI" w:cs="Segoe UI"/>
                <w:lang w:eastAsia="es-ES"/>
              </w:rPr>
              <w:t>Cable de fibra óptica</w:t>
            </w:r>
          </w:p>
        </w:tc>
        <w:tc>
          <w:tcPr>
            <w:tcW w:w="2635"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2 Gbps</w:t>
            </w:r>
          </w:p>
        </w:tc>
        <w:tc>
          <w:tcPr>
            <w:tcW w:w="2149"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2 GHz</w:t>
            </w:r>
          </w:p>
        </w:tc>
        <w:tc>
          <w:tcPr>
            <w:tcW w:w="1236" w:type="dxa"/>
            <w:hideMark/>
          </w:tcPr>
          <w:p w:rsidR="00F50E43" w:rsidRPr="00F50E43" w:rsidRDefault="00F50E43"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lang w:eastAsia="es-ES"/>
              </w:rPr>
            </w:pPr>
            <w:r w:rsidRPr="00F50E43">
              <w:rPr>
                <w:rFonts w:ascii="Segoe UI" w:eastAsia="Arial Unicode MS" w:hAnsi="Segoe UI" w:cs="Segoe UI"/>
                <w:lang w:eastAsia="es-ES"/>
              </w:rPr>
              <w:t>10 a 100</w:t>
            </w:r>
          </w:p>
        </w:tc>
      </w:tr>
    </w:tbl>
    <w:p w:rsidR="00F50E43" w:rsidRDefault="00F50E43" w:rsidP="00923FE4">
      <w:pPr>
        <w:spacing w:after="0"/>
        <w:jc w:val="both"/>
        <w:rPr>
          <w:rFonts w:ascii="Segoe UI" w:hAnsi="Segoe UI" w:cs="Segoe UI"/>
        </w:rPr>
      </w:pPr>
    </w:p>
    <w:p w:rsidR="00923FE4" w:rsidRPr="00F50E43" w:rsidRDefault="00923FE4" w:rsidP="00923FE4">
      <w:pPr>
        <w:spacing w:after="0"/>
        <w:jc w:val="both"/>
        <w:rPr>
          <w:rFonts w:ascii="Segoe UI" w:hAnsi="Segoe UI" w:cs="Segoe UI"/>
          <w:b/>
          <w:sz w:val="26"/>
          <w:szCs w:val="26"/>
        </w:rPr>
      </w:pPr>
      <w:r w:rsidRPr="00F50E43">
        <w:rPr>
          <w:rFonts w:ascii="Segoe UI" w:hAnsi="Segoe UI" w:cs="Segoe UI"/>
          <w:b/>
          <w:sz w:val="26"/>
          <w:szCs w:val="26"/>
        </w:rPr>
        <w:t>Cable de Par Trenzado</w:t>
      </w:r>
    </w:p>
    <w:p w:rsidR="00923FE4" w:rsidRDefault="00923FE4" w:rsidP="00923FE4">
      <w:pPr>
        <w:spacing w:after="0"/>
        <w:jc w:val="both"/>
        <w:rPr>
          <w:rFonts w:ascii="Segoe UI" w:hAnsi="Segoe UI" w:cs="Segoe UI"/>
        </w:rPr>
      </w:pPr>
      <w:r w:rsidRPr="00923FE4">
        <w:rPr>
          <w:rFonts w:ascii="Segoe UI" w:hAnsi="Segoe UI" w:cs="Segoe UI"/>
        </w:rPr>
        <w:t xml:space="preserve">Consiste en hilos de cobre aislados por una cubierta plástica y torzonada entre sí. Debido a que puede haber acoples entre pares, </w:t>
      </w:r>
      <w:r w:rsidRPr="00923FE4">
        <w:rPr>
          <w:rFonts w:ascii="Segoe UI" w:hAnsi="Segoe UI" w:cs="Segoe UI"/>
        </w:rPr>
        <w:t>estos se trenzan</w:t>
      </w:r>
      <w:r w:rsidRPr="00923FE4">
        <w:rPr>
          <w:rFonts w:ascii="Segoe UI" w:hAnsi="Segoe UI" w:cs="Segoe UI"/>
        </w:rPr>
        <w:t xml:space="preserve"> con pasos diferentes. La utilización del trenzado tiende a disminuir la interferencia electromagnética.</w:t>
      </w:r>
    </w:p>
    <w:p w:rsid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rPr>
      </w:pPr>
      <w:r w:rsidRPr="00923FE4">
        <w:rPr>
          <w:rFonts w:ascii="Segoe UI" w:hAnsi="Segoe UI" w:cs="Segoe UI"/>
        </w:rPr>
        <w:lastRenderedPageBreak/>
        <w:t>Este tipo de medio es el más utilizado debido a su bajo coste (se utiliza mucho en telefonía) pero su inconveniente principal es su poca velocidad de transmisión y su corta distancia de alcance. Se utilizan con velocidades inferiores al MHz (de aprox. 250 KHz). Se consiguen velocidades de hasta 16 Mbps. Con estos cables, se pueden transmitir señales analógicas o digitales.</w:t>
      </w:r>
    </w:p>
    <w:p w:rsidR="00923FE4" w:rsidRP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rPr>
      </w:pPr>
      <w:r w:rsidRPr="00923FE4">
        <w:rPr>
          <w:rFonts w:ascii="Segoe UI" w:hAnsi="Segoe UI" w:cs="Segoe UI"/>
        </w:rPr>
        <w:t>Es un medio muy susceptible a ruido y a interferencias. Para evitar estos problemas se suele trenzar el cable con distintos pasos de torsión y se suele recubrir con una malla externa para evitar las interferencias externas.</w:t>
      </w:r>
    </w:p>
    <w:p w:rsidR="00923FE4" w:rsidRP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r w:rsidRPr="00923FE4">
        <w:rPr>
          <w:rFonts w:ascii="Segoe UI" w:hAnsi="Segoe UI" w:cs="Segoe UI"/>
        </w:rPr>
        <w:t>En su forma más simple, un cable de par trenzado consta de dos hilos de cobre aislados y entrelazados. Hay dos tipos de cables de par trenzado: cable de par trenzado sin apantallar (UTP) y par trenzado apantallado (STP).</w:t>
      </w:r>
    </w:p>
    <w:p w:rsidR="00923FE4" w:rsidRDefault="00923FE4" w:rsidP="00923FE4">
      <w:pPr>
        <w:spacing w:after="0"/>
        <w:jc w:val="both"/>
        <w:rPr>
          <w:rFonts w:ascii="Segoe UI" w:hAnsi="Segoe UI" w:cs="Segoe UI"/>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161290</wp:posOffset>
            </wp:positionV>
            <wp:extent cx="2305050" cy="1981200"/>
            <wp:effectExtent l="0" t="0" r="0" b="0"/>
            <wp:wrapSquare wrapText="bothSides"/>
            <wp:docPr id="14" name="Imagen 14" descr="Resultado de imagen para cable par tre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able par trenza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981200"/>
                    </a:xfrm>
                    <a:prstGeom prst="rect">
                      <a:avLst/>
                    </a:prstGeom>
                    <a:noFill/>
                    <a:ln>
                      <a:noFill/>
                    </a:ln>
                  </pic:spPr>
                </pic:pic>
              </a:graphicData>
            </a:graphic>
          </wp:anchor>
        </w:drawing>
      </w:r>
    </w:p>
    <w:p w:rsidR="00923FE4" w:rsidRDefault="00923FE4" w:rsidP="00923FE4">
      <w:pPr>
        <w:spacing w:after="0"/>
        <w:jc w:val="both"/>
        <w:rPr>
          <w:rFonts w:ascii="Segoe UI" w:hAnsi="Segoe UI" w:cs="Segoe UI"/>
        </w:r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8890</wp:posOffset>
            </wp:positionV>
            <wp:extent cx="2466975" cy="1847850"/>
            <wp:effectExtent l="0" t="0" r="9525" b="0"/>
            <wp:wrapSquare wrapText="bothSides"/>
            <wp:docPr id="15" name="Imagen 15" descr="Resultado de imagen para cable par tre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cable par trenza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p>
    <w:p w:rsidR="00923FE4" w:rsidRDefault="00923FE4" w:rsidP="00923FE4">
      <w:pPr>
        <w:spacing w:after="0"/>
        <w:jc w:val="both"/>
        <w:rPr>
          <w:rFonts w:ascii="Segoe UI" w:hAnsi="Segoe UI" w:cs="Segoe UI"/>
        </w:rPr>
      </w:pPr>
      <w:r w:rsidRPr="00923FE4">
        <w:rPr>
          <w:rFonts w:ascii="Segoe UI" w:hAnsi="Segoe UI" w:cs="Segoe UI"/>
        </w:rPr>
        <w:t>A menudo se agrupan una serie de hilos de par trenzado y se encierran en un revestimiento protector para formar un cable. El número total de pares que hay en un cable puede variar. El trenzado elimina el ruido eléctrico de los pares adyacentes y de otras fuentes como motores, relés y transformadores.</w:t>
      </w:r>
    </w:p>
    <w:p w:rsid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b/>
        </w:rPr>
      </w:pPr>
      <w:r w:rsidRPr="00923FE4">
        <w:rPr>
          <w:rFonts w:ascii="Segoe UI" w:hAnsi="Segoe UI" w:cs="Segoe UI"/>
          <w:b/>
        </w:rPr>
        <w:t xml:space="preserve">Componentes del </w:t>
      </w:r>
      <w:r w:rsidRPr="00923FE4">
        <w:rPr>
          <w:rFonts w:ascii="Segoe UI" w:hAnsi="Segoe UI" w:cs="Segoe UI"/>
          <w:b/>
        </w:rPr>
        <w:t>cable de par trenzado</w:t>
      </w:r>
    </w:p>
    <w:p w:rsidR="00923FE4" w:rsidRPr="00923FE4" w:rsidRDefault="00923FE4" w:rsidP="00923FE4">
      <w:pPr>
        <w:spacing w:after="0"/>
        <w:jc w:val="both"/>
        <w:rPr>
          <w:rFonts w:ascii="Segoe UI" w:hAnsi="Segoe UI" w:cs="Segoe UI"/>
        </w:rPr>
      </w:pPr>
      <w:r w:rsidRPr="00923FE4">
        <w:rPr>
          <w:rFonts w:ascii="Segoe UI" w:hAnsi="Segoe UI" w:cs="Segoe UI"/>
        </w:rPr>
        <w:t>Aunque hayamos definido el cable de par trenzado por el número de hilos y su posibilidad de transmitir datos, son necesarios una serie de componentes adicionales para completar su instalación. Al igual que sucede con el cable telefónico, el cable de red de par trenzado necesita unos conectores y otro hardware para asegurar una correcta instalación.</w:t>
      </w:r>
    </w:p>
    <w:p w:rsidR="00923FE4" w:rsidRP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b/>
        </w:rPr>
      </w:pPr>
      <w:r w:rsidRPr="00923FE4">
        <w:rPr>
          <w:rFonts w:ascii="Segoe UI" w:hAnsi="Segoe UI" w:cs="Segoe UI"/>
          <w:b/>
        </w:rPr>
        <w:t>Elementos de conexión</w:t>
      </w:r>
    </w:p>
    <w:p w:rsidR="00923FE4" w:rsidRPr="00923FE4" w:rsidRDefault="00923FE4" w:rsidP="00923FE4">
      <w:pPr>
        <w:spacing w:after="0"/>
        <w:jc w:val="both"/>
        <w:rPr>
          <w:rFonts w:ascii="Segoe UI" w:hAnsi="Segoe UI" w:cs="Segoe UI"/>
        </w:rPr>
      </w:pPr>
      <w:r w:rsidRPr="00923FE4">
        <w:rPr>
          <w:rFonts w:ascii="Segoe UI" w:hAnsi="Segoe UI" w:cs="Segoe UI"/>
        </w:rPr>
        <w:t>El cable de par trenzado utiliza conectores telefónicos RJ-45 para conectar a un equipo. Éstos son similares a los conectores telefónicas RJ11. Aunque los conectores RJ-11 y RJ-45 parezcan iguales a primera vista, hay diferencias importantes entre ellos.</w:t>
      </w:r>
    </w:p>
    <w:p w:rsidR="00923FE4" w:rsidRP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rPr>
      </w:pPr>
      <w:r w:rsidRPr="00923FE4">
        <w:rPr>
          <w:rFonts w:ascii="Segoe UI" w:hAnsi="Segoe UI" w:cs="Segoe UI"/>
        </w:rPr>
        <w:lastRenderedPageBreak/>
        <w:t>El conector RJ-45 contiene ocho conexiones de cable, mientras que el RJ-11 sólo contiene cuatro. Existe una serie de componentes que ayudan a organizar las grandes instalaciones UTP y a facilitar su manejo.</w:t>
      </w:r>
    </w:p>
    <w:p w:rsidR="00923FE4" w:rsidRPr="00923FE4" w:rsidRDefault="00923FE4" w:rsidP="00923FE4">
      <w:pPr>
        <w:spacing w:after="0"/>
        <w:jc w:val="both"/>
        <w:rPr>
          <w:rFonts w:ascii="Segoe UI" w:hAnsi="Segoe UI" w:cs="Segoe UI"/>
        </w:rPr>
      </w:pPr>
      <w:r w:rsidRPr="00923FE4">
        <w:rPr>
          <w:rFonts w:ascii="Segoe UI" w:hAnsi="Segoe UI" w:cs="Segoe UI"/>
        </w:rPr>
        <w:t>Por lo general, la estructura de todos los cables par trenzado no difieren significativamente, aunque es cierto que cada fabricante introduce algunas tecnologías adicionales mientras los estándares de fabricación se lo permitan. El cable está compuesto, por un conductor interno que es de alambre electrolítico recocido, de tipo circular, aislado por una capa de polietileno coloreado.</w:t>
      </w:r>
    </w:p>
    <w:p w:rsidR="00923FE4" w:rsidRPr="00923FE4" w:rsidRDefault="00923FE4"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rPr>
      </w:pPr>
      <w:r w:rsidRPr="00923FE4">
        <w:rPr>
          <w:rFonts w:ascii="Segoe UI" w:hAnsi="Segoe UI" w:cs="Segoe UI"/>
        </w:rPr>
        <w:t>El cable de par trenzado se utiliza si:</w:t>
      </w:r>
    </w:p>
    <w:p w:rsidR="00923FE4" w:rsidRPr="00F50E43" w:rsidRDefault="00923FE4" w:rsidP="00F50E43">
      <w:pPr>
        <w:pStyle w:val="Prrafodelista"/>
        <w:numPr>
          <w:ilvl w:val="0"/>
          <w:numId w:val="4"/>
        </w:numPr>
        <w:spacing w:after="0"/>
        <w:jc w:val="both"/>
        <w:rPr>
          <w:rFonts w:ascii="Segoe UI" w:hAnsi="Segoe UI" w:cs="Segoe UI"/>
        </w:rPr>
      </w:pPr>
      <w:r w:rsidRPr="00F50E43">
        <w:rPr>
          <w:rFonts w:ascii="Segoe UI" w:hAnsi="Segoe UI" w:cs="Segoe UI"/>
        </w:rPr>
        <w:t>La LAN tiene una limitación de presupuesto.</w:t>
      </w:r>
    </w:p>
    <w:p w:rsidR="00923FE4" w:rsidRPr="00F50E43" w:rsidRDefault="00923FE4" w:rsidP="00F50E43">
      <w:pPr>
        <w:pStyle w:val="Prrafodelista"/>
        <w:numPr>
          <w:ilvl w:val="0"/>
          <w:numId w:val="4"/>
        </w:numPr>
        <w:spacing w:after="0"/>
        <w:jc w:val="both"/>
        <w:rPr>
          <w:rFonts w:ascii="Segoe UI" w:hAnsi="Segoe UI" w:cs="Segoe UI"/>
        </w:rPr>
      </w:pPr>
      <w:r w:rsidRPr="00F50E43">
        <w:rPr>
          <w:rFonts w:ascii="Segoe UI" w:hAnsi="Segoe UI" w:cs="Segoe UI"/>
        </w:rPr>
        <w:t>Se desea una instalación relativamente sencilla, donde las conexiones de los equipos sean simples.</w:t>
      </w:r>
    </w:p>
    <w:p w:rsidR="00F50E43" w:rsidRDefault="00F50E43" w:rsidP="00923FE4">
      <w:pPr>
        <w:spacing w:after="0"/>
        <w:jc w:val="both"/>
        <w:rPr>
          <w:rFonts w:ascii="Segoe UI" w:hAnsi="Segoe UI" w:cs="Segoe UI"/>
        </w:rPr>
      </w:pPr>
    </w:p>
    <w:p w:rsidR="00923FE4" w:rsidRPr="00923FE4" w:rsidRDefault="00923FE4" w:rsidP="00923FE4">
      <w:pPr>
        <w:spacing w:after="0"/>
        <w:jc w:val="both"/>
        <w:rPr>
          <w:rFonts w:ascii="Segoe UI" w:hAnsi="Segoe UI" w:cs="Segoe UI"/>
        </w:rPr>
      </w:pPr>
      <w:r w:rsidRPr="00923FE4">
        <w:rPr>
          <w:rFonts w:ascii="Segoe UI" w:hAnsi="Segoe UI" w:cs="Segoe UI"/>
        </w:rPr>
        <w:t>No se utiliza el cable de par trenzado si:</w:t>
      </w:r>
    </w:p>
    <w:p w:rsidR="00923FE4" w:rsidRPr="00F50E43" w:rsidRDefault="00923FE4" w:rsidP="00F50E43">
      <w:pPr>
        <w:pStyle w:val="Prrafodelista"/>
        <w:numPr>
          <w:ilvl w:val="0"/>
          <w:numId w:val="5"/>
        </w:numPr>
        <w:spacing w:after="0"/>
        <w:jc w:val="both"/>
        <w:rPr>
          <w:rFonts w:ascii="Segoe UI" w:hAnsi="Segoe UI" w:cs="Segoe UI"/>
        </w:rPr>
      </w:pPr>
      <w:r w:rsidRPr="00F50E43">
        <w:rPr>
          <w:rFonts w:ascii="Segoe UI" w:hAnsi="Segoe UI" w:cs="Segoe UI"/>
        </w:rPr>
        <w:t>La LAN necesita un gran nivel de seguridad y se debe estar absolutamente seguro de la integridad de los datos.</w:t>
      </w:r>
    </w:p>
    <w:p w:rsidR="00923FE4" w:rsidRDefault="00923FE4" w:rsidP="00F50E43">
      <w:pPr>
        <w:pStyle w:val="Prrafodelista"/>
        <w:numPr>
          <w:ilvl w:val="0"/>
          <w:numId w:val="5"/>
        </w:numPr>
        <w:spacing w:after="0"/>
        <w:jc w:val="both"/>
        <w:rPr>
          <w:rFonts w:ascii="Segoe UI" w:hAnsi="Segoe UI" w:cs="Segoe UI"/>
        </w:rPr>
      </w:pPr>
      <w:r w:rsidRPr="00F50E43">
        <w:rPr>
          <w:rFonts w:ascii="Segoe UI" w:hAnsi="Segoe UI" w:cs="Segoe UI"/>
        </w:rPr>
        <w:t>Los datos se deben transmitir a largas distancias y a altas velocidades</w:t>
      </w:r>
      <w:r w:rsidR="00F50E43">
        <w:rPr>
          <w:rFonts w:ascii="Segoe UI" w:hAnsi="Segoe UI" w:cs="Segoe UI"/>
        </w:rPr>
        <w:t>.</w:t>
      </w:r>
    </w:p>
    <w:p w:rsidR="00F50E43" w:rsidRPr="00F50E43" w:rsidRDefault="00F50E43" w:rsidP="00F50E43">
      <w:pPr>
        <w:spacing w:after="0"/>
        <w:jc w:val="both"/>
        <w:rPr>
          <w:rFonts w:ascii="Segoe UI" w:hAnsi="Segoe UI" w:cs="Segoe UI"/>
        </w:rPr>
      </w:pPr>
    </w:p>
    <w:p w:rsidR="00131C76" w:rsidRPr="00131C76" w:rsidRDefault="00131C76" w:rsidP="00131C76">
      <w:pPr>
        <w:spacing w:after="0"/>
        <w:jc w:val="both"/>
        <w:rPr>
          <w:rFonts w:ascii="Segoe UI" w:hAnsi="Segoe UI" w:cs="Segoe UI"/>
          <w:b/>
        </w:rPr>
      </w:pPr>
      <w:r w:rsidRPr="00131C76">
        <w:rPr>
          <w:rFonts w:ascii="Segoe UI" w:hAnsi="Segoe UI" w:cs="Segoe UI"/>
          <w:b/>
        </w:rPr>
        <w:t>Categorías</w:t>
      </w:r>
    </w:p>
    <w:p w:rsidR="00923FE4" w:rsidRDefault="00131C76" w:rsidP="00131C76">
      <w:pPr>
        <w:spacing w:after="0"/>
        <w:jc w:val="both"/>
        <w:rPr>
          <w:rFonts w:ascii="Segoe UI" w:hAnsi="Segoe UI" w:cs="Segoe UI"/>
        </w:rPr>
      </w:pPr>
      <w:r w:rsidRPr="00131C76">
        <w:rPr>
          <w:rFonts w:ascii="Segoe UI" w:hAnsi="Segoe UI" w:cs="Segoe UI"/>
        </w:rPr>
        <w:t xml:space="preserve">La especificación 568A </w:t>
      </w:r>
      <w:proofErr w:type="spellStart"/>
      <w:r w:rsidRPr="00131C76">
        <w:rPr>
          <w:rFonts w:ascii="Segoe UI" w:hAnsi="Segoe UI" w:cs="Segoe UI"/>
        </w:rPr>
        <w:t>Commercial</w:t>
      </w:r>
      <w:proofErr w:type="spellEnd"/>
      <w:r w:rsidRPr="00131C76">
        <w:rPr>
          <w:rFonts w:ascii="Segoe UI" w:hAnsi="Segoe UI" w:cs="Segoe UI"/>
        </w:rPr>
        <w:t xml:space="preserve"> </w:t>
      </w:r>
      <w:proofErr w:type="spellStart"/>
      <w:r w:rsidRPr="00131C76">
        <w:rPr>
          <w:rFonts w:ascii="Segoe UI" w:hAnsi="Segoe UI" w:cs="Segoe UI"/>
        </w:rPr>
        <w:t>Building</w:t>
      </w:r>
      <w:proofErr w:type="spellEnd"/>
      <w:r w:rsidRPr="00131C76">
        <w:rPr>
          <w:rFonts w:ascii="Segoe UI" w:hAnsi="Segoe UI" w:cs="Segoe UI"/>
        </w:rPr>
        <w:t xml:space="preserve"> </w:t>
      </w:r>
      <w:proofErr w:type="spellStart"/>
      <w:r w:rsidRPr="00131C76">
        <w:rPr>
          <w:rFonts w:ascii="Segoe UI" w:hAnsi="Segoe UI" w:cs="Segoe UI"/>
        </w:rPr>
        <w:t>Wiring</w:t>
      </w:r>
      <w:proofErr w:type="spellEnd"/>
      <w:r w:rsidRPr="00131C76">
        <w:rPr>
          <w:rFonts w:ascii="Segoe UI" w:hAnsi="Segoe UI" w:cs="Segoe UI"/>
        </w:rPr>
        <w:t xml:space="preserve"> Standard de la EIA/TIA (Alianza de Industrias Electrónicas (EIA) y la Asociación de la Industria de Telecomunicaciones (TIA)) específica el tipo de cable UTP que se utilizará en cada situación y construcción. Dependiendo de la velocidad de transmisión, ha sido dividida en diferentes categorías.</w:t>
      </w:r>
    </w:p>
    <w:p w:rsidR="00131C76" w:rsidRDefault="00131C76" w:rsidP="00131C76">
      <w:pPr>
        <w:spacing w:after="0"/>
        <w:jc w:val="both"/>
        <w:rPr>
          <w:rFonts w:ascii="Segoe UI" w:hAnsi="Segoe UI" w:cs="Segoe UI"/>
        </w:rPr>
      </w:pPr>
    </w:p>
    <w:tbl>
      <w:tblPr>
        <w:tblStyle w:val="Tablanormal1"/>
        <w:tblpPr w:leftFromText="141" w:rightFromText="141" w:vertAnchor="text" w:horzAnchor="margin" w:tblpYSpec="bottom"/>
        <w:tblW w:w="5000" w:type="pct"/>
        <w:tblLook w:val="04A0" w:firstRow="1" w:lastRow="0" w:firstColumn="1" w:lastColumn="0" w:noHBand="0" w:noVBand="1"/>
      </w:tblPr>
      <w:tblGrid>
        <w:gridCol w:w="1154"/>
        <w:gridCol w:w="1531"/>
        <w:gridCol w:w="3228"/>
        <w:gridCol w:w="2915"/>
      </w:tblGrid>
      <w:tr w:rsidR="00131C76" w:rsidRPr="00131C76" w:rsidTr="0013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lastRenderedPageBreak/>
              <w:t>Categoría</w:t>
            </w:r>
          </w:p>
        </w:tc>
        <w:tc>
          <w:tcPr>
            <w:tcW w:w="867" w:type="pct"/>
            <w:hideMark/>
          </w:tcPr>
          <w:p w:rsidR="00131C76" w:rsidRPr="00131C76" w:rsidRDefault="00131C76" w:rsidP="00223FCB">
            <w:pPr>
              <w:jc w:val="center"/>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Ancho de banda (</w:t>
            </w:r>
            <w:hyperlink r:id="rId12" w:tooltip="Megahercio" w:history="1">
              <w:r w:rsidRPr="00131C76">
                <w:rPr>
                  <w:rFonts w:ascii="Segoe UI" w:eastAsia="Arial Unicode MS" w:hAnsi="Segoe UI" w:cs="Segoe UI"/>
                  <w:sz w:val="20"/>
                  <w:szCs w:val="20"/>
                  <w:lang w:eastAsia="es-ES"/>
                </w:rPr>
                <w:t>MHz</w:t>
              </w:r>
            </w:hyperlink>
            <w:r w:rsidRPr="00131C76">
              <w:rPr>
                <w:rFonts w:ascii="Segoe UI" w:eastAsia="Arial Unicode MS" w:hAnsi="Segoe UI" w:cs="Segoe UI"/>
                <w:sz w:val="20"/>
                <w:szCs w:val="20"/>
                <w:lang w:eastAsia="es-ES"/>
              </w:rPr>
              <w:t>)</w:t>
            </w:r>
          </w:p>
        </w:tc>
        <w:tc>
          <w:tcPr>
            <w:tcW w:w="1828" w:type="pct"/>
            <w:hideMark/>
          </w:tcPr>
          <w:p w:rsidR="00131C76" w:rsidRPr="00131C76" w:rsidRDefault="00131C76" w:rsidP="00223FCB">
            <w:pPr>
              <w:jc w:val="center"/>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Aplicaciones</w:t>
            </w:r>
          </w:p>
        </w:tc>
        <w:tc>
          <w:tcPr>
            <w:tcW w:w="1651" w:type="pct"/>
            <w:hideMark/>
          </w:tcPr>
          <w:p w:rsidR="00131C76" w:rsidRPr="00131C76" w:rsidRDefault="00131C76" w:rsidP="00223FCB">
            <w:pPr>
              <w:jc w:val="center"/>
              <w:cnfStyle w:val="100000000000" w:firstRow="1"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Notas</w:t>
            </w:r>
          </w:p>
        </w:tc>
      </w:tr>
      <w:tr w:rsidR="00131C76" w:rsidRPr="00131C76" w:rsidTr="00131C76">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13" w:tooltip="Cable de Categoría 1" w:history="1">
              <w:r w:rsidRPr="00131C76">
                <w:rPr>
                  <w:rFonts w:ascii="Segoe UI" w:eastAsia="Arial Unicode MS" w:hAnsi="Segoe UI" w:cs="Segoe UI"/>
                  <w:sz w:val="20"/>
                  <w:szCs w:val="20"/>
                  <w:lang w:eastAsia="es-ES"/>
                </w:rPr>
                <w:t>Cat. 1</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Líneas telefónicas y módem de banda ancha.</w:t>
            </w:r>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No descrito en las recomendaciones del EIA/TIA. No es adecuado para sistemas modernos.</w:t>
            </w: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14" w:tooltip="Cable de Categoría 2" w:history="1">
              <w:r w:rsidRPr="00131C76">
                <w:rPr>
                  <w:rFonts w:ascii="Segoe UI" w:eastAsia="Arial Unicode MS" w:hAnsi="Segoe UI" w:cs="Segoe UI"/>
                  <w:sz w:val="20"/>
                  <w:szCs w:val="20"/>
                  <w:lang w:eastAsia="es-ES"/>
                </w:rPr>
                <w:t>Cat. 2</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4 CG CANDE</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Cable para conexión de antiguos terminales como el </w:t>
            </w:r>
            <w:hyperlink r:id="rId15" w:tooltip="IBM 3270" w:history="1">
              <w:r w:rsidRPr="00131C76">
                <w:rPr>
                  <w:rFonts w:ascii="Segoe UI" w:eastAsia="Arial Unicode MS" w:hAnsi="Segoe UI" w:cs="Segoe UI"/>
                  <w:sz w:val="20"/>
                  <w:szCs w:val="20"/>
                  <w:lang w:eastAsia="es-ES"/>
                </w:rPr>
                <w:t>IBM 3270</w:t>
              </w:r>
            </w:hyperlink>
            <w:r w:rsidRPr="00131C76">
              <w:rPr>
                <w:rFonts w:ascii="Segoe UI" w:eastAsia="Arial Unicode MS" w:hAnsi="Segoe UI" w:cs="Segoe UI"/>
                <w:sz w:val="20"/>
                <w:szCs w:val="20"/>
                <w:lang w:eastAsia="es-ES"/>
              </w:rPr>
              <w:t>.</w:t>
            </w:r>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w:t>
            </w: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16" w:tooltip="Cable de Categoría 3" w:history="1">
              <w:r w:rsidRPr="00131C76">
                <w:rPr>
                  <w:rFonts w:ascii="Segoe UI" w:eastAsia="Arial Unicode MS" w:hAnsi="Segoe UI" w:cs="Segoe UI"/>
                  <w:sz w:val="20"/>
                  <w:szCs w:val="20"/>
                  <w:lang w:eastAsia="es-ES"/>
                </w:rPr>
                <w:t>Cat. 3</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16 MHz Clase C</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val="en-GB" w:eastAsia="es-ES"/>
              </w:rPr>
            </w:pPr>
            <w:r w:rsidRPr="00131C76">
              <w:rPr>
                <w:rFonts w:ascii="Segoe UI" w:eastAsia="Arial Unicode MS" w:hAnsi="Segoe UI" w:cs="Segoe UI"/>
                <w:sz w:val="20"/>
                <w:szCs w:val="20"/>
                <w:lang w:val="en-GB" w:eastAsia="es-ES"/>
              </w:rPr>
              <w:t>10BASE-T and 100BASE-T4 </w:t>
            </w:r>
            <w:hyperlink r:id="rId17" w:tooltip="Ethernet" w:history="1">
              <w:r w:rsidRPr="00131C76">
                <w:rPr>
                  <w:rFonts w:ascii="Segoe UI" w:eastAsia="Arial Unicode MS" w:hAnsi="Segoe UI" w:cs="Segoe UI"/>
                  <w:sz w:val="20"/>
                  <w:szCs w:val="20"/>
                  <w:lang w:val="en-GB" w:eastAsia="es-ES"/>
                </w:rPr>
                <w:t>Ethernet</w:t>
              </w:r>
            </w:hyperlink>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Descrito en la norma EIA/TIA-568. No es adecuado para transmisión de datos mayor a 16 Mbit/s.</w:t>
            </w: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18" w:tooltip="Cable de Categoría 4" w:history="1">
              <w:r w:rsidRPr="00131C76">
                <w:rPr>
                  <w:rFonts w:ascii="Segoe UI" w:eastAsia="Arial Unicode MS" w:hAnsi="Segoe UI" w:cs="Segoe UI"/>
                  <w:sz w:val="20"/>
                  <w:szCs w:val="20"/>
                  <w:lang w:eastAsia="es-ES"/>
                </w:rPr>
                <w:t>Cat. 4</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20 MHz</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16 Mbit/s </w:t>
            </w:r>
            <w:hyperlink r:id="rId19" w:tooltip="Token Ring" w:history="1">
              <w:r w:rsidRPr="00131C76">
                <w:rPr>
                  <w:rFonts w:ascii="Segoe UI" w:eastAsia="Arial Unicode MS" w:hAnsi="Segoe UI" w:cs="Segoe UI"/>
                  <w:sz w:val="20"/>
                  <w:szCs w:val="20"/>
                  <w:lang w:eastAsia="es-ES"/>
                </w:rPr>
                <w:t>Token Ring</w:t>
              </w:r>
            </w:hyperlink>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0" w:tooltip="Cable de Categoría 5" w:history="1">
              <w:r w:rsidRPr="00131C76">
                <w:rPr>
                  <w:rFonts w:ascii="Segoe UI" w:eastAsia="Arial Unicode MS" w:hAnsi="Segoe UI" w:cs="Segoe UI"/>
                  <w:sz w:val="20"/>
                  <w:szCs w:val="20"/>
                  <w:lang w:eastAsia="es-ES"/>
                </w:rPr>
                <w:t>Cat. 5</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100 MHz Clase D</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val="fr-FR" w:eastAsia="es-ES"/>
              </w:rPr>
            </w:pPr>
            <w:r w:rsidRPr="00131C76">
              <w:rPr>
                <w:rFonts w:ascii="Segoe UI" w:eastAsia="Arial Unicode MS" w:hAnsi="Segoe UI" w:cs="Segoe UI"/>
                <w:sz w:val="20"/>
                <w:szCs w:val="20"/>
                <w:lang w:val="fr-FR" w:eastAsia="es-ES"/>
              </w:rPr>
              <w:t>10BASE-T y 100BASE-TX </w:t>
            </w:r>
            <w:hyperlink r:id="rId21" w:tooltip="Ethernet" w:history="1">
              <w:r w:rsidRPr="00131C76">
                <w:rPr>
                  <w:rFonts w:ascii="Segoe UI" w:eastAsia="Arial Unicode MS" w:hAnsi="Segoe UI" w:cs="Segoe UI"/>
                  <w:sz w:val="20"/>
                  <w:szCs w:val="20"/>
                  <w:lang w:val="fr-FR" w:eastAsia="es-ES"/>
                </w:rPr>
                <w:t>Ethernet</w:t>
              </w:r>
            </w:hyperlink>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val="fr-FR" w:eastAsia="es-ES"/>
              </w:rPr>
            </w:pP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2" w:tooltip="Cable de Categoría 5" w:history="1">
              <w:r w:rsidRPr="00131C76">
                <w:rPr>
                  <w:rFonts w:ascii="Segoe UI" w:eastAsia="Arial Unicode MS" w:hAnsi="Segoe UI" w:cs="Segoe UI"/>
                  <w:sz w:val="20"/>
                  <w:szCs w:val="20"/>
                  <w:lang w:eastAsia="es-ES"/>
                </w:rPr>
                <w:t>Cat. 5e</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100 MHz Clase D</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val="fr-FR" w:eastAsia="es-ES"/>
              </w:rPr>
            </w:pPr>
            <w:r w:rsidRPr="00131C76">
              <w:rPr>
                <w:rFonts w:ascii="Segoe UI" w:eastAsia="Arial Unicode MS" w:hAnsi="Segoe UI" w:cs="Segoe UI"/>
                <w:sz w:val="20"/>
                <w:szCs w:val="20"/>
                <w:lang w:val="fr-FR" w:eastAsia="es-ES"/>
              </w:rPr>
              <w:t>100BASE-TX y 1000BASE-T </w:t>
            </w:r>
            <w:hyperlink r:id="rId23" w:tooltip="Ethernet" w:history="1">
              <w:r w:rsidRPr="00131C76">
                <w:rPr>
                  <w:rFonts w:ascii="Segoe UI" w:eastAsia="Arial Unicode MS" w:hAnsi="Segoe UI" w:cs="Segoe UI"/>
                  <w:sz w:val="20"/>
                  <w:szCs w:val="20"/>
                  <w:lang w:val="fr-FR" w:eastAsia="es-ES"/>
                </w:rPr>
                <w:t>Ethernet</w:t>
              </w:r>
            </w:hyperlink>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Mejora del cable de Categoría 5.</w:t>
            </w: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4" w:tooltip="Cable de categoría 6" w:history="1">
              <w:r w:rsidRPr="00131C76">
                <w:rPr>
                  <w:rFonts w:ascii="Segoe UI" w:eastAsia="Arial Unicode MS" w:hAnsi="Segoe UI" w:cs="Segoe UI"/>
                  <w:sz w:val="20"/>
                  <w:szCs w:val="20"/>
                  <w:lang w:eastAsia="es-ES"/>
                </w:rPr>
                <w:t>Cat. 6</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250 MHz Clase E</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1000BASE-T </w:t>
            </w:r>
            <w:hyperlink r:id="rId25" w:tooltip="Ethernet" w:history="1">
              <w:r w:rsidRPr="00131C76">
                <w:rPr>
                  <w:rFonts w:ascii="Segoe UI" w:eastAsia="Arial Unicode MS" w:hAnsi="Segoe UI" w:cs="Segoe UI"/>
                  <w:sz w:val="20"/>
                  <w:szCs w:val="20"/>
                  <w:lang w:eastAsia="es-ES"/>
                </w:rPr>
                <w:t>Ethernet</w:t>
              </w:r>
            </w:hyperlink>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Transmite a 1000Mbps. Cable más comúnmente instalado en Finlandia según la norma SFS-EN 50173-1.</w:t>
            </w: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6" w:tooltip="Cable de categoría 6" w:history="1">
              <w:r w:rsidRPr="00131C76">
                <w:rPr>
                  <w:rFonts w:ascii="Segoe UI" w:eastAsia="Arial Unicode MS" w:hAnsi="Segoe UI" w:cs="Segoe UI"/>
                  <w:sz w:val="20"/>
                  <w:szCs w:val="20"/>
                  <w:lang w:eastAsia="es-ES"/>
                </w:rPr>
                <w:t>Cat. 6a</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250 MHz (500MHz según otras fuentes) Clase E</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10GBASE-T </w:t>
            </w:r>
            <w:hyperlink r:id="rId27" w:tooltip="Ethernet" w:history="1">
              <w:r w:rsidRPr="00131C76">
                <w:rPr>
                  <w:rFonts w:ascii="Segoe UI" w:eastAsia="Arial Unicode MS" w:hAnsi="Segoe UI" w:cs="Segoe UI"/>
                  <w:sz w:val="20"/>
                  <w:szCs w:val="20"/>
                  <w:lang w:eastAsia="es-ES"/>
                </w:rPr>
                <w:t>Ethernet</w:t>
              </w:r>
            </w:hyperlink>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8" w:tooltip="Cable de categoría 7" w:history="1">
              <w:r w:rsidRPr="00131C76">
                <w:rPr>
                  <w:rFonts w:ascii="Segoe UI" w:eastAsia="Arial Unicode MS" w:hAnsi="Segoe UI" w:cs="Segoe UI"/>
                  <w:sz w:val="20"/>
                  <w:szCs w:val="20"/>
                  <w:lang w:eastAsia="es-ES"/>
                </w:rPr>
                <w:t>Cat. 7</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600 MHz Clase F</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Cable U/FTP (sin blindaje) de 4 pares.</w:t>
            </w: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29" w:tooltip="Cable de categoría 7A" w:history="1">
              <w:r w:rsidRPr="00131C76">
                <w:rPr>
                  <w:rFonts w:ascii="Segoe UI" w:eastAsia="Arial Unicode MS" w:hAnsi="Segoe UI" w:cs="Segoe UI"/>
                  <w:sz w:val="20"/>
                  <w:szCs w:val="20"/>
                  <w:lang w:eastAsia="es-ES"/>
                </w:rPr>
                <w:t>Cat. 7a</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1000 MHz Clase F</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Para servicios de telefonía, </w:t>
            </w:r>
            <w:hyperlink r:id="rId30" w:tooltip="Televisión por cable" w:history="1">
              <w:r w:rsidRPr="00131C76">
                <w:rPr>
                  <w:rFonts w:ascii="Segoe UI" w:eastAsia="Arial Unicode MS" w:hAnsi="Segoe UI" w:cs="Segoe UI"/>
                  <w:sz w:val="20"/>
                  <w:szCs w:val="20"/>
                  <w:lang w:eastAsia="es-ES"/>
                </w:rPr>
                <w:t>Televisión por cable</w:t>
              </w:r>
            </w:hyperlink>
            <w:r w:rsidRPr="00131C76">
              <w:rPr>
                <w:rFonts w:ascii="Segoe UI" w:eastAsia="Arial Unicode MS" w:hAnsi="Segoe UI" w:cs="Segoe UI"/>
                <w:sz w:val="20"/>
                <w:szCs w:val="20"/>
                <w:lang w:eastAsia="es-ES"/>
              </w:rPr>
              <w:t> y Ethernet 1000BASE-T en el mismo cable.</w:t>
            </w:r>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Cable S/FTP (pares blindados, cable blindado trenzado) de 4 pares. Norma en desarrollo.</w:t>
            </w: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31" w:tooltip="Cable de categoría 8 (aún no redactado)" w:history="1">
              <w:r w:rsidRPr="00131C76">
                <w:rPr>
                  <w:rFonts w:ascii="Segoe UI" w:eastAsia="Arial Unicode MS" w:hAnsi="Segoe UI" w:cs="Segoe UI"/>
                  <w:sz w:val="20"/>
                  <w:szCs w:val="20"/>
                  <w:lang w:eastAsia="es-ES"/>
                </w:rPr>
                <w:t>Cat. 8</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1200 MHz</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Norma en desarrollo. Aún sin aplicaciones.</w:t>
            </w:r>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w:t>
            </w:r>
          </w:p>
        </w:tc>
      </w:tr>
      <w:tr w:rsidR="00131C76" w:rsidRPr="00131C76" w:rsidTr="00131C76">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32" w:tooltip="Cable de categoría 9 (aún no redactado)" w:history="1">
              <w:r w:rsidRPr="00131C76">
                <w:rPr>
                  <w:rFonts w:ascii="Segoe UI" w:eastAsia="Arial Unicode MS" w:hAnsi="Segoe UI" w:cs="Segoe UI"/>
                  <w:sz w:val="20"/>
                  <w:szCs w:val="20"/>
                  <w:lang w:eastAsia="es-ES"/>
                </w:rPr>
                <w:t>Cat. 9</w:t>
              </w:r>
            </w:hyperlink>
          </w:p>
        </w:tc>
        <w:tc>
          <w:tcPr>
            <w:tcW w:w="867"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25000 MHz</w:t>
            </w:r>
          </w:p>
        </w:tc>
        <w:tc>
          <w:tcPr>
            <w:tcW w:w="1828" w:type="pct"/>
            <w:hideMark/>
          </w:tcPr>
          <w:p w:rsidR="00131C76" w:rsidRPr="00131C76" w:rsidRDefault="00131C76" w:rsidP="00223FCB">
            <w:pPr>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Norma en creación por la UE.</w:t>
            </w:r>
          </w:p>
        </w:tc>
        <w:tc>
          <w:tcPr>
            <w:tcW w:w="1651" w:type="pct"/>
            <w:hideMark/>
          </w:tcPr>
          <w:p w:rsidR="00131C76" w:rsidRPr="00131C76" w:rsidRDefault="00131C76" w:rsidP="00223FCB">
            <w:pPr>
              <w:jc w:val="both"/>
              <w:cnfStyle w:val="000000000000" w:firstRow="0" w:lastRow="0" w:firstColumn="0" w:lastColumn="0" w:oddVBand="0" w:evenVBand="0" w:oddHBand="0"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 xml:space="preserve">Cable S/FTP (pares blindados, cable blindado trenzado) de 8 pares con </w:t>
            </w:r>
            <w:proofErr w:type="spellStart"/>
            <w:proofErr w:type="gramStart"/>
            <w:r w:rsidRPr="00131C76">
              <w:rPr>
                <w:rFonts w:ascii="Segoe UI" w:eastAsia="Arial Unicode MS" w:hAnsi="Segoe UI" w:cs="Segoe UI"/>
                <w:sz w:val="20"/>
                <w:szCs w:val="20"/>
                <w:lang w:eastAsia="es-ES"/>
              </w:rPr>
              <w:t>milar</w:t>
            </w:r>
            <w:proofErr w:type="spellEnd"/>
            <w:r w:rsidRPr="00131C76">
              <w:rPr>
                <w:rFonts w:ascii="Segoe UI" w:eastAsia="Arial Unicode MS" w:hAnsi="Segoe UI" w:cs="Segoe UI"/>
                <w:sz w:val="20"/>
                <w:szCs w:val="20"/>
                <w:lang w:eastAsia="es-ES"/>
              </w:rPr>
              <w:t xml:space="preserve">  poliamida</w:t>
            </w:r>
            <w:proofErr w:type="gramEnd"/>
            <w:r w:rsidRPr="00131C76">
              <w:rPr>
                <w:rFonts w:ascii="Segoe UI" w:eastAsia="Arial Unicode MS" w:hAnsi="Segoe UI" w:cs="Segoe UI"/>
                <w:sz w:val="20"/>
                <w:szCs w:val="20"/>
                <w:lang w:eastAsia="es-ES"/>
              </w:rPr>
              <w:t>.</w:t>
            </w:r>
          </w:p>
        </w:tc>
      </w:tr>
      <w:tr w:rsidR="00131C76" w:rsidRPr="00131C76" w:rsidTr="0013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pct"/>
            <w:hideMark/>
          </w:tcPr>
          <w:p w:rsidR="00131C76" w:rsidRPr="00131C76" w:rsidRDefault="00131C76" w:rsidP="00223FCB">
            <w:pPr>
              <w:jc w:val="center"/>
              <w:rPr>
                <w:rFonts w:ascii="Segoe UI" w:eastAsia="Arial Unicode MS" w:hAnsi="Segoe UI" w:cs="Segoe UI"/>
                <w:sz w:val="20"/>
                <w:szCs w:val="20"/>
                <w:lang w:eastAsia="es-ES"/>
              </w:rPr>
            </w:pPr>
            <w:hyperlink r:id="rId33" w:tooltip="Cable de categoría 10 (aún no redactado)" w:history="1">
              <w:r w:rsidRPr="00131C76">
                <w:rPr>
                  <w:rFonts w:ascii="Segoe UI" w:eastAsia="Arial Unicode MS" w:hAnsi="Segoe UI" w:cs="Segoe UI"/>
                  <w:sz w:val="20"/>
                  <w:szCs w:val="20"/>
                  <w:lang w:eastAsia="es-ES"/>
                </w:rPr>
                <w:t>Cat. 10</w:t>
              </w:r>
            </w:hyperlink>
          </w:p>
        </w:tc>
        <w:tc>
          <w:tcPr>
            <w:tcW w:w="867"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75000 MHz</w:t>
            </w:r>
          </w:p>
        </w:tc>
        <w:tc>
          <w:tcPr>
            <w:tcW w:w="1828" w:type="pct"/>
            <w:hideMark/>
          </w:tcPr>
          <w:p w:rsidR="00131C76" w:rsidRPr="00131C76" w:rsidRDefault="00131C76" w:rsidP="00223FCB">
            <w:pPr>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r w:rsidRPr="00131C76">
              <w:rPr>
                <w:rFonts w:ascii="Segoe UI" w:eastAsia="Arial Unicode MS" w:hAnsi="Segoe UI" w:cs="Segoe UI"/>
                <w:sz w:val="20"/>
                <w:szCs w:val="20"/>
                <w:lang w:eastAsia="es-ES"/>
              </w:rPr>
              <w:t>Norma en creación por la G.E.R.A(RELATIONSHIP BETWEEN COMPANIES ANONYMA G) e IEEE.</w:t>
            </w:r>
          </w:p>
        </w:tc>
        <w:tc>
          <w:tcPr>
            <w:tcW w:w="1651" w:type="pct"/>
            <w:hideMark/>
          </w:tcPr>
          <w:p w:rsidR="00131C76" w:rsidRPr="00131C76" w:rsidRDefault="00131C76" w:rsidP="00223FCB">
            <w:pPr>
              <w:jc w:val="both"/>
              <w:cnfStyle w:val="000000100000" w:firstRow="0" w:lastRow="0" w:firstColumn="0" w:lastColumn="0" w:oddVBand="0" w:evenVBand="0" w:oddHBand="1" w:evenHBand="0" w:firstRowFirstColumn="0" w:firstRowLastColumn="0" w:lastRowFirstColumn="0" w:lastRowLastColumn="0"/>
              <w:rPr>
                <w:rFonts w:ascii="Segoe UI" w:eastAsia="Arial Unicode MS" w:hAnsi="Segoe UI" w:cs="Segoe UI"/>
                <w:sz w:val="20"/>
                <w:szCs w:val="20"/>
                <w:lang w:eastAsia="es-ES"/>
              </w:rPr>
            </w:pPr>
          </w:p>
        </w:tc>
      </w:tr>
    </w:tbl>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b/>
        </w:rPr>
      </w:pPr>
      <w:r w:rsidRPr="00131C76">
        <w:rPr>
          <w:rFonts w:ascii="Segoe UI" w:hAnsi="Segoe UI" w:cs="Segoe UI"/>
          <w:b/>
        </w:rPr>
        <w:lastRenderedPageBreak/>
        <w:t>Características de la transmisión</w:t>
      </w:r>
    </w:p>
    <w:p w:rsidR="00131C76" w:rsidRDefault="00131C76" w:rsidP="00131C76">
      <w:pPr>
        <w:spacing w:after="0"/>
        <w:jc w:val="both"/>
        <w:rPr>
          <w:rFonts w:ascii="Segoe UI" w:hAnsi="Segoe UI" w:cs="Segoe UI"/>
        </w:rPr>
      </w:pPr>
      <w:r w:rsidRPr="00131C76">
        <w:rPr>
          <w:rFonts w:ascii="Segoe UI" w:hAnsi="Segoe UI" w:cs="Segoe UI"/>
        </w:rPr>
        <w:t>Está limitado en distancia, ancho de banda y tasa de datos. También destacar que la atenuación es una función fuertemente dependiente de la frecuencia. La interferencia y el ruido externo también son factores importantes, por eso se utilizan coberturas externas y el trenzado.</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 xml:space="preserve">Para señales analógicas se requieren amplificadores cada 5 o 6 kilómetros, para señales digitales cada 2 o 3. En transmisiones de señales analógicas punto a punto, el ancho de banda puede llegar hasta 250 kHz. En transmisión de señales digitales a larga distancia, </w:t>
      </w:r>
      <w:r w:rsidRPr="00131C76">
        <w:rPr>
          <w:rFonts w:ascii="Segoe UI" w:hAnsi="Segoe UI" w:cs="Segoe UI"/>
        </w:rPr>
        <w:t>la data</w:t>
      </w:r>
      <w:r w:rsidRPr="00131C76">
        <w:rPr>
          <w:rFonts w:ascii="Segoe UI" w:hAnsi="Segoe UI" w:cs="Segoe UI"/>
        </w:rPr>
        <w:t xml:space="preserve"> </w:t>
      </w:r>
      <w:proofErr w:type="spellStart"/>
      <w:r w:rsidRPr="00131C76">
        <w:rPr>
          <w:rFonts w:ascii="Segoe UI" w:hAnsi="Segoe UI" w:cs="Segoe UI"/>
        </w:rPr>
        <w:t>rate</w:t>
      </w:r>
      <w:proofErr w:type="spellEnd"/>
      <w:r w:rsidRPr="00131C76">
        <w:rPr>
          <w:rFonts w:ascii="Segoe UI" w:hAnsi="Segoe UI" w:cs="Segoe UI"/>
        </w:rPr>
        <w:t xml:space="preserve"> no es demasiado grande, no es muy efectivo para estas aplicaciones o </w:t>
      </w:r>
      <w:proofErr w:type="spellStart"/>
      <w:r w:rsidRPr="00131C76">
        <w:rPr>
          <w:rFonts w:ascii="Segoe UI" w:hAnsi="Segoe UI" w:cs="Segoe UI"/>
        </w:rPr>
        <w:t>dispositi</w:t>
      </w:r>
      <w:r>
        <w:rPr>
          <w:rFonts w:ascii="Segoe UI" w:hAnsi="Segoe UI" w:cs="Segoe UI"/>
        </w:rPr>
        <w:t>el</w:t>
      </w:r>
      <w:r w:rsidRPr="00131C76">
        <w:rPr>
          <w:rFonts w:ascii="Segoe UI" w:hAnsi="Segoe UI" w:cs="Segoe UI"/>
        </w:rPr>
        <w:t>s</w:t>
      </w:r>
      <w:proofErr w:type="spellEnd"/>
      <w:r w:rsidRPr="00131C76">
        <w:rPr>
          <w:rFonts w:ascii="Segoe UI" w:hAnsi="Segoe UI" w:cs="Segoe UI"/>
        </w:rPr>
        <w:t>.</w:t>
      </w:r>
    </w:p>
    <w:p w:rsidR="00131C76" w:rsidRDefault="00131C76" w:rsidP="00131C76">
      <w:pPr>
        <w:spacing w:after="0"/>
        <w:jc w:val="both"/>
        <w:rPr>
          <w:rFonts w:ascii="Segoe UI" w:hAnsi="Segoe UI" w:cs="Segoe UI"/>
        </w:rPr>
      </w:pPr>
      <w:r w:rsidRPr="00131C76">
        <w:rPr>
          <w:rFonts w:ascii="Segoe UI" w:hAnsi="Segoe UI" w:cs="Segoe UI"/>
        </w:rPr>
        <w:t xml:space="preserve">En redes locales que soportan ordenadores locales, </w:t>
      </w:r>
      <w:proofErr w:type="gramStart"/>
      <w:r w:rsidRPr="00131C76">
        <w:rPr>
          <w:rFonts w:ascii="Segoe UI" w:hAnsi="Segoe UI" w:cs="Segoe UI"/>
        </w:rPr>
        <w:t>el data</w:t>
      </w:r>
      <w:proofErr w:type="gramEnd"/>
      <w:r w:rsidRPr="00131C76">
        <w:rPr>
          <w:rFonts w:ascii="Segoe UI" w:hAnsi="Segoe UI" w:cs="Segoe UI"/>
        </w:rPr>
        <w:t xml:space="preserve"> </w:t>
      </w:r>
      <w:proofErr w:type="spellStart"/>
      <w:r w:rsidRPr="00131C76">
        <w:rPr>
          <w:rFonts w:ascii="Segoe UI" w:hAnsi="Segoe UI" w:cs="Segoe UI"/>
        </w:rPr>
        <w:t>rate</w:t>
      </w:r>
      <w:proofErr w:type="spellEnd"/>
      <w:r w:rsidRPr="00131C76">
        <w:rPr>
          <w:rFonts w:ascii="Segoe UI" w:hAnsi="Segoe UI" w:cs="Segoe UI"/>
        </w:rPr>
        <w:t xml:space="preserve"> puede llegar a 10 Mbps (Ethernet) y 100 Mbps (</w:t>
      </w:r>
      <w:proofErr w:type="spellStart"/>
      <w:r w:rsidRPr="00131C76">
        <w:rPr>
          <w:rFonts w:ascii="Segoe UI" w:hAnsi="Segoe UI" w:cs="Segoe UI"/>
        </w:rPr>
        <w:t>Fast</w:t>
      </w:r>
      <w:proofErr w:type="spellEnd"/>
      <w:r w:rsidRPr="00131C76">
        <w:rPr>
          <w:rFonts w:ascii="Segoe UI" w:hAnsi="Segoe UI" w:cs="Segoe UI"/>
        </w:rPr>
        <w:t xml:space="preserve"> Ethernet).</w:t>
      </w:r>
    </w:p>
    <w:p w:rsidR="00131C76" w:rsidRP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r w:rsidRPr="00131C76">
        <w:rPr>
          <w:rFonts w:ascii="Segoe UI" w:hAnsi="Segoe UI" w:cs="Segoe UI"/>
        </w:rPr>
        <w:t xml:space="preserve">En el cable par trenzado de cuatro pares, normalmente solo se utilizan dos pares de conductores, uno para recibir (cables 3 y 6) y otro para transmitir (cables 1 y 2), aunque no se pueden hacer las dos cosas a la vez, teniendo una trasmisión </w:t>
      </w:r>
      <w:proofErr w:type="spellStart"/>
      <w:r w:rsidRPr="00131C76">
        <w:rPr>
          <w:rFonts w:ascii="Segoe UI" w:hAnsi="Segoe UI" w:cs="Segoe UI"/>
        </w:rPr>
        <w:t>half</w:t>
      </w:r>
      <w:proofErr w:type="spellEnd"/>
      <w:r w:rsidRPr="00131C76">
        <w:rPr>
          <w:rFonts w:ascii="Segoe UI" w:hAnsi="Segoe UI" w:cs="Segoe UI"/>
        </w:rPr>
        <w:t>-dúplex. Si se utilizan los cuatro pares de conductores la transmisión es full-dúplex.</w:t>
      </w: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r w:rsidRPr="00131C76">
        <w:rPr>
          <w:rFonts w:ascii="Segoe UI" w:hAnsi="Segoe UI" w:cs="Segoe UI"/>
        </w:rPr>
        <w:t>Ventajas</w:t>
      </w:r>
    </w:p>
    <w:p w:rsidR="00131C76" w:rsidRPr="00131C76" w:rsidRDefault="00131C76" w:rsidP="00131C76">
      <w:pPr>
        <w:pStyle w:val="Prrafodelista"/>
        <w:numPr>
          <w:ilvl w:val="0"/>
          <w:numId w:val="6"/>
        </w:numPr>
        <w:spacing w:after="0"/>
        <w:jc w:val="both"/>
        <w:rPr>
          <w:rFonts w:ascii="Segoe UI" w:hAnsi="Segoe UI" w:cs="Segoe UI"/>
        </w:rPr>
      </w:pPr>
      <w:r w:rsidRPr="00131C76">
        <w:rPr>
          <w:rFonts w:ascii="Segoe UI" w:hAnsi="Segoe UI" w:cs="Segoe UI"/>
        </w:rPr>
        <w:t>Bajo costo en su contratación.</w:t>
      </w:r>
    </w:p>
    <w:p w:rsidR="00131C76" w:rsidRPr="00131C76" w:rsidRDefault="00131C76" w:rsidP="00131C76">
      <w:pPr>
        <w:pStyle w:val="Prrafodelista"/>
        <w:numPr>
          <w:ilvl w:val="0"/>
          <w:numId w:val="6"/>
        </w:numPr>
        <w:spacing w:after="0"/>
        <w:jc w:val="both"/>
        <w:rPr>
          <w:rFonts w:ascii="Segoe UI" w:hAnsi="Segoe UI" w:cs="Segoe UI"/>
        </w:rPr>
      </w:pPr>
      <w:r w:rsidRPr="00131C76">
        <w:rPr>
          <w:rFonts w:ascii="Segoe UI" w:hAnsi="Segoe UI" w:cs="Segoe UI"/>
        </w:rPr>
        <w:t>Alto número de estaciones de trabajo por segmento.</w:t>
      </w:r>
    </w:p>
    <w:p w:rsidR="00131C76" w:rsidRPr="00131C76" w:rsidRDefault="00131C76" w:rsidP="00131C76">
      <w:pPr>
        <w:pStyle w:val="Prrafodelista"/>
        <w:numPr>
          <w:ilvl w:val="0"/>
          <w:numId w:val="6"/>
        </w:numPr>
        <w:spacing w:after="0"/>
        <w:jc w:val="both"/>
        <w:rPr>
          <w:rFonts w:ascii="Segoe UI" w:hAnsi="Segoe UI" w:cs="Segoe UI"/>
        </w:rPr>
      </w:pPr>
      <w:r w:rsidRPr="00131C76">
        <w:rPr>
          <w:rFonts w:ascii="Segoe UI" w:hAnsi="Segoe UI" w:cs="Segoe UI"/>
        </w:rPr>
        <w:t>Facilidad para el rendimiento y la solución de problemas.</w:t>
      </w:r>
    </w:p>
    <w:p w:rsidR="00131C76" w:rsidRDefault="00131C76" w:rsidP="00131C76">
      <w:pPr>
        <w:pStyle w:val="Prrafodelista"/>
        <w:numPr>
          <w:ilvl w:val="0"/>
          <w:numId w:val="6"/>
        </w:numPr>
        <w:spacing w:after="0"/>
        <w:jc w:val="both"/>
        <w:rPr>
          <w:rFonts w:ascii="Segoe UI" w:hAnsi="Segoe UI" w:cs="Segoe UI"/>
        </w:rPr>
      </w:pPr>
      <w:r w:rsidRPr="00131C76">
        <w:rPr>
          <w:rFonts w:ascii="Segoe UI" w:hAnsi="Segoe UI" w:cs="Segoe UI"/>
        </w:rPr>
        <w:t>Puede estar previamente cableado en un lugar o en cualquier parte.</w:t>
      </w: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r w:rsidRPr="00131C76">
        <w:rPr>
          <w:rFonts w:ascii="Segoe UI" w:hAnsi="Segoe UI" w:cs="Segoe UI"/>
        </w:rPr>
        <w:t>Desventajas</w:t>
      </w:r>
    </w:p>
    <w:p w:rsidR="00131C76" w:rsidRP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Altas tasas de error a altas velocidades.</w:t>
      </w:r>
    </w:p>
    <w:p w:rsidR="00131C76" w:rsidRP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Ancho de banda limitado.</w:t>
      </w:r>
    </w:p>
    <w:p w:rsidR="00131C76" w:rsidRP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Baja inmunidad al ruido.</w:t>
      </w:r>
    </w:p>
    <w:p w:rsidR="00131C76" w:rsidRP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 xml:space="preserve">Baja inmunidad al efecto </w:t>
      </w:r>
      <w:proofErr w:type="spellStart"/>
      <w:r w:rsidRPr="00131C76">
        <w:rPr>
          <w:rFonts w:ascii="Segoe UI" w:hAnsi="Segoe UI" w:cs="Segoe UI"/>
        </w:rPr>
        <w:t>crosstalk</w:t>
      </w:r>
      <w:proofErr w:type="spellEnd"/>
      <w:r w:rsidRPr="00131C76">
        <w:rPr>
          <w:rFonts w:ascii="Segoe UI" w:hAnsi="Segoe UI" w:cs="Segoe UI"/>
        </w:rPr>
        <w:t xml:space="preserve"> (diafonía)</w:t>
      </w:r>
      <w:r w:rsidRPr="00131C76">
        <w:rPr>
          <w:rFonts w:ascii="Segoe UI" w:hAnsi="Segoe UI" w:cs="Segoe UI"/>
        </w:rPr>
        <w:t>.</w:t>
      </w:r>
    </w:p>
    <w:p w:rsidR="00131C76" w:rsidRP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Alto costo de los equipos.</w:t>
      </w:r>
    </w:p>
    <w:p w:rsidR="00131C76" w:rsidRDefault="00131C76" w:rsidP="00131C76">
      <w:pPr>
        <w:pStyle w:val="Prrafodelista"/>
        <w:numPr>
          <w:ilvl w:val="0"/>
          <w:numId w:val="7"/>
        </w:numPr>
        <w:spacing w:after="0"/>
        <w:jc w:val="both"/>
        <w:rPr>
          <w:rFonts w:ascii="Segoe UI" w:hAnsi="Segoe UI" w:cs="Segoe UI"/>
        </w:rPr>
      </w:pPr>
      <w:r w:rsidRPr="00131C76">
        <w:rPr>
          <w:rFonts w:ascii="Segoe UI" w:hAnsi="Segoe UI" w:cs="Segoe UI"/>
        </w:rPr>
        <w:t>Distancia limitada (100 metros por segmento)</w:t>
      </w:r>
      <w:r w:rsidRPr="00131C76">
        <w:rPr>
          <w:rFonts w:ascii="Segoe UI" w:hAnsi="Segoe UI" w:cs="Segoe UI"/>
        </w:rPr>
        <w:t>.</w:t>
      </w: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b/>
          <w:sz w:val="26"/>
          <w:szCs w:val="26"/>
        </w:rPr>
      </w:pPr>
      <w:r w:rsidRPr="00131C76">
        <w:rPr>
          <w:rFonts w:ascii="Segoe UI" w:hAnsi="Segoe UI" w:cs="Segoe UI"/>
          <w:b/>
          <w:sz w:val="26"/>
          <w:szCs w:val="26"/>
        </w:rPr>
        <w:lastRenderedPageBreak/>
        <w:t>Cable Coaxial</w:t>
      </w:r>
    </w:p>
    <w:p w:rsidR="00131C76" w:rsidRPr="00131C76" w:rsidRDefault="00131C76" w:rsidP="00131C76">
      <w:pPr>
        <w:spacing w:after="0"/>
        <w:jc w:val="both"/>
        <w:rPr>
          <w:rFonts w:ascii="Segoe UI" w:hAnsi="Segoe UI" w:cs="Segoe UI"/>
        </w:rPr>
      </w:pPr>
      <w:r w:rsidRPr="00131C76">
        <w:rPr>
          <w:rFonts w:ascii="Segoe UI" w:hAnsi="Segoe UI" w:cs="Segoe UI"/>
        </w:rPr>
        <w:t>Consiste en un cable conductor interno (cilíndrico) separado de otro cable conductor externo por anillos aislantes o por un aislante macizo. Todo esto se recubre por otra capa aislante que es la funda del cable.</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 xml:space="preserve">Este cable, aunque es más caro que el par trenzado, se puede utilizar a más larga distancia, con velocidades de transmisión superiores, menos interferencias y permite conectar más estaciones. Se suele utilizar para televisión, telefonía a larga distancia, redes de área local, conexión de periféricos a corta distancia, </w:t>
      </w:r>
      <w:r w:rsidRPr="00131C76">
        <w:rPr>
          <w:rFonts w:ascii="Segoe UI" w:hAnsi="Segoe UI" w:cs="Segoe UI"/>
        </w:rPr>
        <w:t>etc. Se</w:t>
      </w:r>
      <w:r w:rsidRPr="00131C76">
        <w:rPr>
          <w:rFonts w:ascii="Segoe UI" w:hAnsi="Segoe UI" w:cs="Segoe UI"/>
        </w:rPr>
        <w:t xml:space="preserve"> utiliza para transmitir señales analógicas o digitales. Sus inconvenientes principales son: atenuación, ruido térmico, ruido de intermodulación.</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 xml:space="preserve">Para señales analógicas se necesita un amplificador </w:t>
      </w:r>
      <w:r w:rsidRPr="00131C76">
        <w:rPr>
          <w:rFonts w:ascii="Segoe UI" w:hAnsi="Segoe UI" w:cs="Segoe UI"/>
        </w:rPr>
        <w:t>cada poco kilómetro</w:t>
      </w:r>
      <w:r w:rsidRPr="00131C76">
        <w:rPr>
          <w:rFonts w:ascii="Segoe UI" w:hAnsi="Segoe UI" w:cs="Segoe UI"/>
        </w:rPr>
        <w:t xml:space="preserve"> y para señales digitales un repetidor cada kilómetro.</w:t>
      </w:r>
    </w:p>
    <w:p w:rsidR="00131C76" w:rsidRDefault="00131C76" w:rsidP="00131C76">
      <w:pPr>
        <w:spacing w:after="0"/>
        <w:jc w:val="both"/>
        <w:rPr>
          <w:rFonts w:ascii="Segoe UI" w:hAnsi="Segoe UI" w:cs="Segoe UI"/>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74295</wp:posOffset>
            </wp:positionV>
            <wp:extent cx="2762250" cy="1657350"/>
            <wp:effectExtent l="0" t="0" r="0" b="0"/>
            <wp:wrapSquare wrapText="bothSides"/>
            <wp:docPr id="17" name="Imagen 17" descr="Resultado de imagen para ca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able coax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noFill/>
                    <a:ln>
                      <a:noFill/>
                    </a:ln>
                  </pic:spPr>
                </pic:pic>
              </a:graphicData>
            </a:graphic>
          </wp:anchor>
        </w:drawing>
      </w: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Hubo un tiempo donde el cable coaxial fue el más utilizado. Existían dos importantes razones para la utilización de este cable: era relativamente barato, y era ligero, flexible y sencillo de manejar.</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Un cable coaxial consta de un núcleo de hilo de cobre rodeado por un aislante, un apantallamiento de metal trenzado y una cubierta externa.</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 xml:space="preserve">El término apantallamiento hace referencia al trenzado o malla de metal (u otro material) que rodea algunos tipos de cable. El apantallamiento protege los datos transmitidos absorbiendo las señales electrónicas </w:t>
      </w:r>
      <w:proofErr w:type="spellStart"/>
      <w:r w:rsidRPr="00131C76">
        <w:rPr>
          <w:rFonts w:ascii="Segoe UI" w:hAnsi="Segoe UI" w:cs="Segoe UI"/>
        </w:rPr>
        <w:t>espúreas</w:t>
      </w:r>
      <w:proofErr w:type="spellEnd"/>
      <w:r w:rsidRPr="00131C76">
        <w:rPr>
          <w:rFonts w:ascii="Segoe UI" w:hAnsi="Segoe UI" w:cs="Segoe UI"/>
        </w:rPr>
        <w:t>, llamadas ruido, de forma que no pasan por el cable y no distorsionan los datos. Al cable que contiene una lámina aislante y una capa de apantallamiento de metal trenzado se le denomina cable apantallado doble. Para entornos que están sometidos a grandes interferencias, se encuentra disponible un apantallamiento cuádruple. Este apantallamiento consta de dos láminas aislantes, y dos capas de apantallamiento de metal trenzado,</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lastRenderedPageBreak/>
        <w:t>El núcleo de un cable coaxial transporta señales electrónicas que forman los datos. Este núcleo puede ser sólido o de hilos. Si el núcleo es sólido, normalmente es de cobre.</w:t>
      </w:r>
    </w:p>
    <w:p w:rsidR="00131C76" w:rsidRPr="00131C76" w:rsidRDefault="00131C76" w:rsidP="00131C76">
      <w:pPr>
        <w:spacing w:after="0"/>
        <w:jc w:val="both"/>
        <w:rPr>
          <w:rFonts w:ascii="Segoe UI" w:hAnsi="Segoe UI" w:cs="Segoe UI"/>
        </w:rPr>
      </w:pPr>
    </w:p>
    <w:p w:rsidR="00131C76" w:rsidRPr="00131C76" w:rsidRDefault="00131C76" w:rsidP="00131C76">
      <w:pPr>
        <w:spacing w:after="0"/>
        <w:jc w:val="both"/>
        <w:rPr>
          <w:rFonts w:ascii="Segoe UI" w:hAnsi="Segoe UI" w:cs="Segoe UI"/>
        </w:rPr>
      </w:pPr>
      <w:r w:rsidRPr="00131C76">
        <w:rPr>
          <w:rFonts w:ascii="Segoe UI" w:hAnsi="Segoe UI" w:cs="Segoe UI"/>
        </w:rPr>
        <w:t>Rodeando al núcleo hay una capa aislante dieléctrica que la separa de la malla de hilo. La malla de hilo trenzada actúa como masa, y protege al núcleo del ruido eléctrico y de la intermodulación (la intermodulación es la señal que sale de un hilo adyacente).</w:t>
      </w:r>
    </w:p>
    <w:p w:rsidR="00131C76" w:rsidRPr="00131C76" w:rsidRDefault="00131C76" w:rsidP="00131C76">
      <w:pPr>
        <w:spacing w:after="0"/>
        <w:jc w:val="both"/>
        <w:rPr>
          <w:rFonts w:ascii="Segoe UI" w:hAnsi="Segoe UI" w:cs="Segoe UI"/>
        </w:rPr>
      </w:pPr>
    </w:p>
    <w:p w:rsidR="00131C76" w:rsidRDefault="00131C76" w:rsidP="00131C76">
      <w:pPr>
        <w:spacing w:after="0"/>
        <w:jc w:val="both"/>
        <w:rPr>
          <w:rFonts w:ascii="Segoe UI" w:hAnsi="Segoe UI" w:cs="Segoe UI"/>
        </w:rPr>
      </w:pPr>
      <w:r w:rsidRPr="00131C76">
        <w:rPr>
          <w:rFonts w:ascii="Segoe UI" w:hAnsi="Segoe UI" w:cs="Segoe UI"/>
        </w:rPr>
        <w:t xml:space="preserve">El núcleo de conducción y la malla de hilos deben estar separados uno del otro. Si llegaran a tocarse, el cable experimentaría un cortocircuito, y el ruido o las señales que se encuentren perdidas en la malla circularían por el hilo de cobre. Un cortocircuito eléctrico ocurre cuando dos hilos de conducción o un hilo y una tierra se ponen en contacto. Este contacto causa un flujo directo de corriente (o datos) en un camino no deseado. </w:t>
      </w:r>
    </w:p>
    <w:p w:rsidR="00DD068C" w:rsidRPr="00131C76" w:rsidRDefault="00DD068C" w:rsidP="00131C76">
      <w:pPr>
        <w:spacing w:after="0"/>
        <w:jc w:val="both"/>
        <w:rPr>
          <w:rFonts w:ascii="Segoe UI" w:hAnsi="Segoe UI" w:cs="Segoe UI"/>
        </w:rPr>
      </w:pPr>
    </w:p>
    <w:p w:rsidR="00131C76" w:rsidRPr="00DD068C" w:rsidRDefault="00131C76" w:rsidP="00131C76">
      <w:pPr>
        <w:spacing w:after="0"/>
        <w:jc w:val="both"/>
        <w:rPr>
          <w:rFonts w:ascii="Segoe UI" w:hAnsi="Segoe UI" w:cs="Segoe UI"/>
          <w:b/>
        </w:rPr>
      </w:pPr>
      <w:r w:rsidRPr="00DD068C">
        <w:rPr>
          <w:rFonts w:ascii="Segoe UI" w:hAnsi="Segoe UI" w:cs="Segoe UI"/>
          <w:b/>
        </w:rPr>
        <w:t>Consideraciones sobre el cable coaxial</w:t>
      </w:r>
    </w:p>
    <w:p w:rsidR="00131C76" w:rsidRPr="00DD068C" w:rsidRDefault="00131C76" w:rsidP="00DD068C">
      <w:pPr>
        <w:pStyle w:val="Prrafodelista"/>
        <w:numPr>
          <w:ilvl w:val="0"/>
          <w:numId w:val="9"/>
        </w:numPr>
        <w:spacing w:after="0"/>
        <w:jc w:val="both"/>
        <w:rPr>
          <w:rFonts w:ascii="Segoe UI" w:hAnsi="Segoe UI" w:cs="Segoe UI"/>
        </w:rPr>
      </w:pPr>
      <w:r w:rsidRPr="00DD068C">
        <w:rPr>
          <w:rFonts w:ascii="Segoe UI" w:hAnsi="Segoe UI" w:cs="Segoe UI"/>
        </w:rPr>
        <w:t>En la actualidad es difícil que tenga que tomar una decisión sobre cable coaxial, no obstante, considere las siguientes características del cable coaxial.</w:t>
      </w:r>
    </w:p>
    <w:p w:rsidR="00131C76" w:rsidRPr="00DD068C" w:rsidRDefault="00131C76" w:rsidP="00DD068C">
      <w:pPr>
        <w:pStyle w:val="Prrafodelista"/>
        <w:numPr>
          <w:ilvl w:val="0"/>
          <w:numId w:val="9"/>
        </w:numPr>
        <w:spacing w:after="0"/>
        <w:jc w:val="both"/>
        <w:rPr>
          <w:rFonts w:ascii="Segoe UI" w:hAnsi="Segoe UI" w:cs="Segoe UI"/>
        </w:rPr>
      </w:pPr>
      <w:r w:rsidRPr="00DD068C">
        <w:rPr>
          <w:rFonts w:ascii="Segoe UI" w:hAnsi="Segoe UI" w:cs="Segoe UI"/>
        </w:rPr>
        <w:t>Utilice el cable coaxial si necesita un medio que pueda:</w:t>
      </w:r>
    </w:p>
    <w:p w:rsidR="00131C76" w:rsidRPr="00DD068C" w:rsidRDefault="00131C76" w:rsidP="00DD068C">
      <w:pPr>
        <w:pStyle w:val="Prrafodelista"/>
        <w:numPr>
          <w:ilvl w:val="0"/>
          <w:numId w:val="9"/>
        </w:numPr>
        <w:spacing w:after="0"/>
        <w:jc w:val="both"/>
        <w:rPr>
          <w:rFonts w:ascii="Segoe UI" w:hAnsi="Segoe UI" w:cs="Segoe UI"/>
        </w:rPr>
      </w:pPr>
      <w:r w:rsidRPr="00DD068C">
        <w:rPr>
          <w:rFonts w:ascii="Segoe UI" w:hAnsi="Segoe UI" w:cs="Segoe UI"/>
        </w:rPr>
        <w:t>Transmitir voz, vídeo y datos.</w:t>
      </w:r>
    </w:p>
    <w:p w:rsidR="00131C76" w:rsidRPr="00DD068C" w:rsidRDefault="00131C76" w:rsidP="00DD068C">
      <w:pPr>
        <w:pStyle w:val="Prrafodelista"/>
        <w:numPr>
          <w:ilvl w:val="0"/>
          <w:numId w:val="9"/>
        </w:numPr>
        <w:spacing w:after="0"/>
        <w:jc w:val="both"/>
        <w:rPr>
          <w:rFonts w:ascii="Segoe UI" w:hAnsi="Segoe UI" w:cs="Segoe UI"/>
        </w:rPr>
      </w:pPr>
      <w:r w:rsidRPr="00DD068C">
        <w:rPr>
          <w:rFonts w:ascii="Segoe UI" w:hAnsi="Segoe UI" w:cs="Segoe UI"/>
        </w:rPr>
        <w:t>Transmitir datos a distancias mayores de lo que es posible con un cableado menos caro</w:t>
      </w:r>
    </w:p>
    <w:p w:rsidR="00131C76" w:rsidRDefault="00131C76" w:rsidP="00DD068C">
      <w:pPr>
        <w:pStyle w:val="Prrafodelista"/>
        <w:numPr>
          <w:ilvl w:val="0"/>
          <w:numId w:val="9"/>
        </w:numPr>
        <w:spacing w:after="0"/>
        <w:jc w:val="both"/>
        <w:rPr>
          <w:rFonts w:ascii="Segoe UI" w:hAnsi="Segoe UI" w:cs="Segoe UI"/>
        </w:rPr>
      </w:pPr>
      <w:r w:rsidRPr="00DD068C">
        <w:rPr>
          <w:rFonts w:ascii="Segoe UI" w:hAnsi="Segoe UI" w:cs="Segoe UI"/>
        </w:rPr>
        <w:t>Ofrecer una tecnología familiar con una seguridad de los datos aceptable.</w:t>
      </w:r>
    </w:p>
    <w:p w:rsidR="00DD068C" w:rsidRDefault="00DD068C" w:rsidP="00DD068C">
      <w:pPr>
        <w:spacing w:after="0"/>
        <w:jc w:val="both"/>
        <w:rPr>
          <w:rFonts w:ascii="Segoe UI" w:hAnsi="Segoe UI" w:cs="Segoe UI"/>
        </w:rPr>
      </w:pPr>
    </w:p>
    <w:p w:rsidR="00DD068C" w:rsidRPr="00DD068C" w:rsidRDefault="00DD068C" w:rsidP="00DD068C">
      <w:pPr>
        <w:spacing w:after="0"/>
        <w:jc w:val="both"/>
        <w:rPr>
          <w:rFonts w:ascii="Segoe UI" w:hAnsi="Segoe UI" w:cs="Segoe UI"/>
          <w:b/>
        </w:rPr>
      </w:pPr>
      <w:r w:rsidRPr="00DD068C">
        <w:rPr>
          <w:rFonts w:ascii="Segoe UI" w:hAnsi="Segoe UI" w:cs="Segoe UI"/>
          <w:b/>
        </w:rPr>
        <w:t>Características</w:t>
      </w:r>
    </w:p>
    <w:p w:rsidR="00DD068C" w:rsidRPr="00DD068C" w:rsidRDefault="00DD068C" w:rsidP="00DD068C">
      <w:pPr>
        <w:spacing w:after="0"/>
        <w:jc w:val="both"/>
        <w:rPr>
          <w:rFonts w:ascii="Segoe UI" w:hAnsi="Segoe UI" w:cs="Segoe UI"/>
        </w:rPr>
      </w:pPr>
      <w:r w:rsidRPr="00DD068C">
        <w:rPr>
          <w:rFonts w:ascii="Segoe UI" w:hAnsi="Segoe UI" w:cs="Segoe UI"/>
        </w:rPr>
        <w:t>La característica principal de la familia RG-58 es el núcleo central de cobre. Se consideran los siguientes tipos:</w:t>
      </w:r>
    </w:p>
    <w:p w:rsidR="00DD068C" w:rsidRPr="00DD068C" w:rsidRDefault="00DD068C" w:rsidP="00DD068C">
      <w:pPr>
        <w:pStyle w:val="Prrafodelista"/>
        <w:numPr>
          <w:ilvl w:val="0"/>
          <w:numId w:val="10"/>
        </w:numPr>
        <w:spacing w:after="0"/>
        <w:jc w:val="both"/>
        <w:rPr>
          <w:rFonts w:ascii="Segoe UI" w:hAnsi="Segoe UI" w:cs="Segoe UI"/>
        </w:rPr>
      </w:pPr>
      <w:r w:rsidRPr="00DD068C">
        <w:rPr>
          <w:rFonts w:ascii="Segoe UI" w:hAnsi="Segoe UI" w:cs="Segoe UI"/>
        </w:rPr>
        <w:t>RG-58/U: núcleo de cobre sólido.</w:t>
      </w:r>
    </w:p>
    <w:p w:rsidR="00DD068C" w:rsidRPr="00DD068C" w:rsidRDefault="00DD068C" w:rsidP="00DD068C">
      <w:pPr>
        <w:pStyle w:val="Prrafodelista"/>
        <w:numPr>
          <w:ilvl w:val="0"/>
          <w:numId w:val="10"/>
        </w:numPr>
        <w:spacing w:after="0"/>
        <w:jc w:val="both"/>
        <w:rPr>
          <w:rFonts w:ascii="Segoe UI" w:hAnsi="Segoe UI" w:cs="Segoe UI"/>
        </w:rPr>
      </w:pPr>
      <w:r w:rsidRPr="00DD068C">
        <w:rPr>
          <w:rFonts w:ascii="Segoe UI" w:hAnsi="Segoe UI" w:cs="Segoe UI"/>
        </w:rPr>
        <w:t>RG-58 A/U: núcleo de hilos trenzados.</w:t>
      </w:r>
    </w:p>
    <w:p w:rsidR="00DD068C" w:rsidRPr="00DD068C" w:rsidRDefault="00DD068C" w:rsidP="00DD068C">
      <w:pPr>
        <w:pStyle w:val="Prrafodelista"/>
        <w:numPr>
          <w:ilvl w:val="0"/>
          <w:numId w:val="10"/>
        </w:numPr>
        <w:spacing w:after="0"/>
        <w:jc w:val="both"/>
        <w:rPr>
          <w:rFonts w:ascii="Segoe UI" w:hAnsi="Segoe UI" w:cs="Segoe UI"/>
        </w:rPr>
      </w:pPr>
      <w:r w:rsidRPr="00DD068C">
        <w:rPr>
          <w:rFonts w:ascii="Segoe UI" w:hAnsi="Segoe UI" w:cs="Segoe UI"/>
        </w:rPr>
        <w:t>RG-59: transmisión en banda ancha (CATV).</w:t>
      </w:r>
    </w:p>
    <w:p w:rsidR="00DD068C" w:rsidRPr="00DD068C" w:rsidRDefault="00DD068C" w:rsidP="00DD068C">
      <w:pPr>
        <w:pStyle w:val="Prrafodelista"/>
        <w:numPr>
          <w:ilvl w:val="0"/>
          <w:numId w:val="10"/>
        </w:numPr>
        <w:spacing w:after="0"/>
        <w:jc w:val="both"/>
        <w:rPr>
          <w:rFonts w:ascii="Segoe UI" w:hAnsi="Segoe UI" w:cs="Segoe UI"/>
        </w:rPr>
      </w:pPr>
      <w:r w:rsidRPr="00DD068C">
        <w:rPr>
          <w:rFonts w:ascii="Segoe UI" w:hAnsi="Segoe UI" w:cs="Segoe UI"/>
        </w:rPr>
        <w:t>RG-6: mayor diámetro que el RG-59 y considerado para frecuencias más altas que este, pero también utilizado para transmisiones de banda ancha.</w:t>
      </w:r>
    </w:p>
    <w:p w:rsidR="00DD068C" w:rsidRDefault="00DD068C" w:rsidP="00DD068C">
      <w:pPr>
        <w:pStyle w:val="Prrafodelista"/>
        <w:numPr>
          <w:ilvl w:val="0"/>
          <w:numId w:val="10"/>
        </w:numPr>
        <w:spacing w:after="0"/>
        <w:jc w:val="both"/>
        <w:rPr>
          <w:rFonts w:ascii="Segoe UI" w:hAnsi="Segoe UI" w:cs="Segoe UI"/>
        </w:rPr>
      </w:pPr>
      <w:r w:rsidRPr="00DD068C">
        <w:rPr>
          <w:rFonts w:ascii="Segoe UI" w:hAnsi="Segoe UI" w:cs="Segoe UI"/>
        </w:rPr>
        <w:t xml:space="preserve">RG-62: redes </w:t>
      </w:r>
      <w:proofErr w:type="spellStart"/>
      <w:r w:rsidRPr="00DD068C">
        <w:rPr>
          <w:rFonts w:ascii="Segoe UI" w:hAnsi="Segoe UI" w:cs="Segoe UI"/>
        </w:rPr>
        <w:t>ARCnet</w:t>
      </w:r>
      <w:proofErr w:type="spellEnd"/>
      <w:r w:rsidRPr="00DD068C">
        <w:rPr>
          <w:rFonts w:ascii="Segoe UI" w:hAnsi="Segoe UI" w:cs="Segoe UI"/>
        </w:rPr>
        <w:t>.</w:t>
      </w:r>
    </w:p>
    <w:p w:rsidR="00DD068C" w:rsidRDefault="00DD068C" w:rsidP="00DD068C">
      <w:pPr>
        <w:spacing w:after="0"/>
        <w:jc w:val="both"/>
        <w:rPr>
          <w:rFonts w:ascii="Segoe UI" w:hAnsi="Segoe UI" w:cs="Segoe UI"/>
        </w:rPr>
      </w:pPr>
    </w:p>
    <w:p w:rsidR="00DD068C" w:rsidRDefault="00DD068C" w:rsidP="00DD068C">
      <w:pPr>
        <w:spacing w:after="0"/>
        <w:jc w:val="both"/>
        <w:rPr>
          <w:rFonts w:ascii="Segoe UI" w:hAnsi="Segoe UI" w:cs="Segoe UI"/>
        </w:rPr>
      </w:pPr>
    </w:p>
    <w:p w:rsidR="00DD068C" w:rsidRPr="00DD068C" w:rsidRDefault="00DD068C" w:rsidP="00DD068C">
      <w:pPr>
        <w:spacing w:after="0"/>
        <w:jc w:val="both"/>
        <w:rPr>
          <w:rFonts w:ascii="Segoe UI" w:hAnsi="Segoe UI" w:cs="Segoe UI"/>
          <w:b/>
        </w:rPr>
      </w:pPr>
      <w:r w:rsidRPr="00DD068C">
        <w:rPr>
          <w:rFonts w:ascii="Segoe UI" w:hAnsi="Segoe UI" w:cs="Segoe UI"/>
          <w:b/>
        </w:rPr>
        <w:t xml:space="preserve">Estándares de cable coaxial </w:t>
      </w:r>
    </w:p>
    <w:p w:rsidR="00DD068C" w:rsidRDefault="00DD068C" w:rsidP="00DD068C">
      <w:pPr>
        <w:spacing w:after="0"/>
        <w:jc w:val="both"/>
        <w:rPr>
          <w:rFonts w:ascii="Segoe UI" w:hAnsi="Segoe UI" w:cs="Segoe UI"/>
        </w:rPr>
      </w:pPr>
      <w:r w:rsidRPr="00DD068C">
        <w:rPr>
          <w:rFonts w:ascii="Segoe UI" w:hAnsi="Segoe UI" w:cs="Segoe UI"/>
        </w:rPr>
        <w:t>La mayoría de los cables coaxiales tiene una impedancia característica de 50, 52, 75 o 93 ohmios, siendo la de 75 la más usual. La industria de RF usa nombres de tipo estándar para cables coaxiales. En las conexiones de televisión (por cable, satélite o antena), los cables RG-6 son los más comúnmente usados para el empleo en el hogar, y la mayoría de conexiones fuera de Europa es por conectores F.</w:t>
      </w:r>
    </w:p>
    <w:p w:rsidR="00DD068C" w:rsidRPr="00DD068C" w:rsidRDefault="00DD068C" w:rsidP="00DD068C">
      <w:pPr>
        <w:spacing w:after="0"/>
        <w:jc w:val="both"/>
        <w:rPr>
          <w:rFonts w:ascii="Segoe UI" w:hAnsi="Segoe UI" w:cs="Segoe UI"/>
        </w:rPr>
      </w:pPr>
    </w:p>
    <w:p w:rsidR="00DD068C" w:rsidRDefault="00DD068C" w:rsidP="00DD068C">
      <w:pPr>
        <w:spacing w:after="0"/>
        <w:jc w:val="both"/>
        <w:rPr>
          <w:rFonts w:ascii="Segoe UI" w:hAnsi="Segoe UI" w:cs="Segoe UI"/>
        </w:rPr>
      </w:pPr>
      <w:r w:rsidRPr="00DD068C">
        <w:rPr>
          <w:rFonts w:ascii="Segoe UI" w:hAnsi="Segoe UI" w:cs="Segoe UI"/>
        </w:rPr>
        <w:t>Tabla con las principales características</w:t>
      </w:r>
    </w:p>
    <w:tbl>
      <w:tblPr>
        <w:tblpPr w:leftFromText="141" w:rightFromText="141" w:vertAnchor="page" w:horzAnchor="margin" w:tblpY="907"/>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08"/>
        <w:gridCol w:w="1180"/>
        <w:gridCol w:w="1000"/>
        <w:gridCol w:w="913"/>
        <w:gridCol w:w="739"/>
        <w:gridCol w:w="774"/>
        <w:gridCol w:w="641"/>
        <w:gridCol w:w="774"/>
        <w:gridCol w:w="1028"/>
        <w:gridCol w:w="1065"/>
      </w:tblGrid>
      <w:tr w:rsidR="00DD068C" w:rsidRPr="00DD068C" w:rsidTr="00DD068C">
        <w:trPr>
          <w:trHeight w:val="101"/>
          <w:tblHeader/>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lastRenderedPageBreak/>
              <w:t>Tipo</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center"/>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Impedancia [Ω]</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Núcleo</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Dieléctrico</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Diámetro</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Trenzado</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Velocidad</w:t>
            </w:r>
          </w:p>
        </w:tc>
      </w:tr>
      <w:tr w:rsidR="00DD068C" w:rsidRPr="00DD068C" w:rsidTr="00DD068C">
        <w:trPr>
          <w:trHeight w:val="53"/>
          <w:tblHeader/>
        </w:trPr>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b/>
                <w:bCs/>
                <w:sz w:val="20"/>
                <w:szCs w:val="20"/>
                <w:lang w:eastAsia="es-ES"/>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   tipo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[in]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[mm]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[in]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r w:rsidRPr="00DD068C">
              <w:rPr>
                <w:rFonts w:ascii="Segoe UI" w:eastAsia="Times New Roman" w:hAnsi="Segoe UI" w:cs="Segoe UI"/>
                <w:b/>
                <w:bCs/>
                <w:sz w:val="20"/>
                <w:szCs w:val="20"/>
                <w:lang w:eastAsia="es-ES"/>
              </w:rPr>
              <w:t>[mm]</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DD068C" w:rsidRPr="00DD068C" w:rsidRDefault="00DD068C" w:rsidP="00223FCB">
            <w:pPr>
              <w:spacing w:after="0" w:line="240" w:lineRule="auto"/>
              <w:jc w:val="both"/>
              <w:rPr>
                <w:rFonts w:ascii="Segoe UI" w:eastAsia="Times New Roman" w:hAnsi="Segoe UI" w:cs="Segoe UI"/>
                <w:b/>
                <w:bCs/>
                <w:sz w:val="20"/>
                <w:szCs w:val="20"/>
                <w:lang w:eastAsia="es-ES"/>
              </w:rPr>
            </w:pPr>
          </w:p>
        </w:tc>
      </w:tr>
      <w:tr w:rsidR="00DD068C" w:rsidRPr="00DD068C" w:rsidTr="00DD068C">
        <w:trPr>
          <w:trHeight w:val="17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hyperlink r:id="rId35" w:tooltip="RG-6/U" w:history="1">
              <w:r w:rsidRPr="00DD068C">
                <w:rPr>
                  <w:rFonts w:ascii="Segoe UI" w:eastAsia="Times New Roman" w:hAnsi="Segoe UI" w:cs="Segoe UI"/>
                  <w:sz w:val="20"/>
                  <w:szCs w:val="20"/>
                  <w:lang w:eastAsia="es-ES"/>
                </w:rPr>
                <w:t>RG-6/U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0.332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doble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0.75</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RG-6/UQ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7.62</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17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RG-8/U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2.17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10.3</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RG-9/U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10.7</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RG-11/U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1.63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0.9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0.81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RG-62/U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0.84</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RG-62A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ASP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17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RG-174/U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0.48 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27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RG-178/U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val="en-US" w:eastAsia="es-ES"/>
              </w:rPr>
            </w:pPr>
            <w:r w:rsidRPr="00DD068C">
              <w:rPr>
                <w:rFonts w:ascii="Segoe UI" w:eastAsia="Times New Roman" w:hAnsi="Segoe UI" w:cs="Segoe UI"/>
                <w:sz w:val="20"/>
                <w:szCs w:val="20"/>
                <w:lang w:val="en-US" w:eastAsia="es-ES"/>
              </w:rPr>
              <w:t xml:space="preserve">7x0.1 mm Ag </w:t>
            </w:r>
            <w:proofErr w:type="spellStart"/>
            <w:r w:rsidRPr="00DD068C">
              <w:rPr>
                <w:rFonts w:ascii="Segoe UI" w:eastAsia="Times New Roman" w:hAnsi="Segoe UI" w:cs="Segoe UI"/>
                <w:sz w:val="20"/>
                <w:szCs w:val="20"/>
                <w:lang w:val="en-US" w:eastAsia="es-ES"/>
              </w:rPr>
              <w:t>pltd</w:t>
            </w:r>
            <w:proofErr w:type="spellEnd"/>
            <w:r w:rsidRPr="00DD068C">
              <w:rPr>
                <w:rFonts w:ascii="Segoe UI" w:eastAsia="Times New Roman" w:hAnsi="Segoe UI" w:cs="Segoe UI"/>
                <w:sz w:val="20"/>
                <w:szCs w:val="20"/>
                <w:lang w:val="en-US" w:eastAsia="es-ES"/>
              </w:rPr>
              <w:t xml:space="preserve"> Cu clad Steel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PTFE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0.033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0.071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0.69</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RG-179/U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val="en-US" w:eastAsia="es-ES"/>
              </w:rPr>
            </w:pPr>
            <w:r w:rsidRPr="00DD068C">
              <w:rPr>
                <w:rFonts w:ascii="Segoe UI" w:eastAsia="Times New Roman" w:hAnsi="Segoe UI" w:cs="Segoe UI"/>
                <w:sz w:val="20"/>
                <w:szCs w:val="20"/>
                <w:lang w:val="en-US" w:eastAsia="es-ES"/>
              </w:rPr>
              <w:t xml:space="preserve">7x0.1 mm Ag </w:t>
            </w:r>
            <w:proofErr w:type="spellStart"/>
            <w:r w:rsidRPr="00DD068C">
              <w:rPr>
                <w:rFonts w:ascii="Segoe UI" w:eastAsia="Times New Roman" w:hAnsi="Segoe UI" w:cs="Segoe UI"/>
                <w:sz w:val="20"/>
                <w:szCs w:val="20"/>
                <w:lang w:val="en-US" w:eastAsia="es-ES"/>
              </w:rPr>
              <w:t>pltd</w:t>
            </w:r>
            <w:proofErr w:type="spellEnd"/>
            <w:r w:rsidRPr="00DD068C">
              <w:rPr>
                <w:rFonts w:ascii="Segoe UI" w:eastAsia="Times New Roman" w:hAnsi="Segoe UI" w:cs="Segoe UI"/>
                <w:sz w:val="20"/>
                <w:szCs w:val="20"/>
                <w:lang w:val="en-US" w:eastAsia="es-ES"/>
              </w:rPr>
              <w:t xml:space="preserve"> Cu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PTFE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0.063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0.098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0.67</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RG-213/U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7x0.0296 en Cu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17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RG-214/U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7x0.0296 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PTFE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0.425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doble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27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RG-218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0.195 en Cu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Sólido 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0.660 (</w:t>
            </w:r>
            <w:proofErr w:type="gramStart"/>
            <w:r w:rsidRPr="00DD068C">
              <w:rPr>
                <w:rFonts w:ascii="Segoe UI" w:eastAsia="Times New Roman" w:hAnsi="Segoe UI" w:cs="Segoe UI"/>
                <w:sz w:val="20"/>
                <w:szCs w:val="20"/>
                <w:lang w:eastAsia="es-ES"/>
              </w:rPr>
              <w:t>0.680?</w:t>
            </w:r>
            <w:proofErr w:type="gramEnd"/>
            <w:r w:rsidRPr="00DD068C">
              <w:rPr>
                <w:rFonts w:ascii="Segoe UI" w:eastAsia="Times New Roman" w:hAnsi="Segoe UI" w:cs="Segoe UI"/>
                <w:sz w:val="20"/>
                <w:szCs w:val="20"/>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16.76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0.870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0.66</w:t>
            </w: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lastRenderedPageBreak/>
              <w:t>RG-223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2.74mm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 xml:space="preserve">PE </w:t>
            </w:r>
            <w:proofErr w:type="spellStart"/>
            <w:r w:rsidRPr="00DD068C">
              <w:rPr>
                <w:rFonts w:ascii="Segoe UI" w:eastAsia="Times New Roman" w:hAnsi="Segoe UI" w:cs="Segoe UI"/>
                <w:sz w:val="20"/>
                <w:szCs w:val="20"/>
                <w:lang w:eastAsia="es-ES"/>
              </w:rPr>
              <w:t>Foam</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.405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10.29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doble</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r w:rsidR="00DD068C" w:rsidRPr="00DD068C" w:rsidTr="00DD068C">
        <w:trPr>
          <w:trHeight w:val="18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RG-316/U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both"/>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7x0.0067 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PTFE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0.060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0.102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r w:rsidRPr="00DD068C">
              <w:rPr>
                <w:rFonts w:ascii="Segoe UI" w:eastAsia="Times New Roman" w:hAnsi="Segoe UI" w:cs="Segoe UI"/>
                <w:sz w:val="20"/>
                <w:szCs w:val="20"/>
                <w:lang w:eastAsia="es-ES"/>
              </w:rPr>
              <w:t>simple</w:t>
            </w:r>
          </w:p>
        </w:tc>
        <w:tc>
          <w:tcPr>
            <w:tcW w:w="0" w:type="auto"/>
            <w:shd w:val="clear" w:color="auto" w:fill="F8F9FA"/>
            <w:vAlign w:val="center"/>
            <w:hideMark/>
          </w:tcPr>
          <w:p w:rsidR="00DD068C" w:rsidRPr="00DD068C" w:rsidRDefault="00DD068C" w:rsidP="00223FCB">
            <w:pPr>
              <w:spacing w:after="0" w:line="240" w:lineRule="auto"/>
              <w:jc w:val="center"/>
              <w:rPr>
                <w:rFonts w:ascii="Segoe UI" w:eastAsia="Times New Roman" w:hAnsi="Segoe UI" w:cs="Segoe UI"/>
                <w:sz w:val="20"/>
                <w:szCs w:val="20"/>
                <w:lang w:eastAsia="es-ES"/>
              </w:rPr>
            </w:pPr>
          </w:p>
        </w:tc>
      </w:tr>
    </w:tbl>
    <w:p w:rsidR="00DD068C" w:rsidRDefault="00DD068C" w:rsidP="00DD068C">
      <w:pPr>
        <w:spacing w:after="0"/>
        <w:jc w:val="both"/>
        <w:rPr>
          <w:rFonts w:ascii="Segoe UI" w:hAnsi="Segoe UI" w:cs="Segoe UI"/>
        </w:rPr>
      </w:pPr>
    </w:p>
    <w:p w:rsidR="00DD068C" w:rsidRDefault="00DD068C" w:rsidP="00DD068C">
      <w:pPr>
        <w:spacing w:after="0"/>
        <w:jc w:val="both"/>
        <w:rPr>
          <w:rFonts w:ascii="Segoe UI" w:hAnsi="Segoe UI" w:cs="Segoe UI"/>
        </w:rPr>
      </w:pPr>
    </w:p>
    <w:p w:rsidR="007E419D" w:rsidRPr="007E419D" w:rsidRDefault="007E419D" w:rsidP="007E419D">
      <w:pPr>
        <w:spacing w:after="0"/>
        <w:jc w:val="both"/>
        <w:rPr>
          <w:rFonts w:ascii="Segoe UI" w:hAnsi="Segoe UI" w:cs="Segoe UI"/>
          <w:b/>
        </w:rPr>
      </w:pPr>
      <w:r w:rsidRPr="007E419D">
        <w:rPr>
          <w:rFonts w:ascii="Segoe UI" w:hAnsi="Segoe UI" w:cs="Segoe UI"/>
          <w:b/>
        </w:rPr>
        <w:t xml:space="preserve">Aplicaciones </w:t>
      </w:r>
    </w:p>
    <w:p w:rsidR="007E419D" w:rsidRPr="007E419D"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Entre la antena y el televisor</w:t>
      </w:r>
      <w:r w:rsidRPr="007E419D">
        <w:rPr>
          <w:rFonts w:ascii="Segoe UI" w:hAnsi="Segoe UI" w:cs="Segoe UI"/>
        </w:rPr>
        <w:t>.</w:t>
      </w:r>
    </w:p>
    <w:p w:rsidR="007E419D" w:rsidRPr="007E419D"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R</w:t>
      </w:r>
      <w:r w:rsidRPr="007E419D">
        <w:rPr>
          <w:rFonts w:ascii="Segoe UI" w:hAnsi="Segoe UI" w:cs="Segoe UI"/>
        </w:rPr>
        <w:t>edes urbanas de televisión por cable e Internet</w:t>
      </w:r>
      <w:r w:rsidRPr="007E419D">
        <w:rPr>
          <w:rFonts w:ascii="Segoe UI" w:hAnsi="Segoe UI" w:cs="Segoe UI"/>
        </w:rPr>
        <w:t>.</w:t>
      </w:r>
    </w:p>
    <w:p w:rsidR="007E419D" w:rsidRPr="007E419D"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Equipos de radioaficionados)</w:t>
      </w:r>
      <w:r w:rsidRPr="007E419D">
        <w:rPr>
          <w:rFonts w:ascii="Segoe UI" w:hAnsi="Segoe UI" w:cs="Segoe UI"/>
        </w:rPr>
        <w:t>.</w:t>
      </w:r>
    </w:p>
    <w:p w:rsidR="007E419D" w:rsidRPr="007E419D"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Líneas de distribución de señal de vídeo (se suele usar el RG-59)</w:t>
      </w:r>
      <w:r w:rsidRPr="007E419D">
        <w:rPr>
          <w:rFonts w:ascii="Segoe UI" w:hAnsi="Segoe UI" w:cs="Segoe UI"/>
        </w:rPr>
        <w:t>.</w:t>
      </w:r>
    </w:p>
    <w:p w:rsidR="007E419D" w:rsidRPr="007E419D"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Redes de transmisión de datos como Ethernet en sus antiguas versiones 10BASE2 y 10BASE5</w:t>
      </w:r>
      <w:r w:rsidRPr="007E419D">
        <w:rPr>
          <w:rFonts w:ascii="Segoe UI" w:hAnsi="Segoe UI" w:cs="Segoe UI"/>
        </w:rPr>
        <w:t>.</w:t>
      </w:r>
    </w:p>
    <w:p w:rsidR="00DD068C" w:rsidRDefault="007E419D" w:rsidP="007E419D">
      <w:pPr>
        <w:pStyle w:val="Prrafodelista"/>
        <w:numPr>
          <w:ilvl w:val="0"/>
          <w:numId w:val="11"/>
        </w:numPr>
        <w:spacing w:after="0"/>
        <w:jc w:val="both"/>
        <w:rPr>
          <w:rFonts w:ascii="Segoe UI" w:hAnsi="Segoe UI" w:cs="Segoe UI"/>
        </w:rPr>
      </w:pPr>
      <w:r w:rsidRPr="007E419D">
        <w:rPr>
          <w:rFonts w:ascii="Segoe UI" w:hAnsi="Segoe UI" w:cs="Segoe UI"/>
        </w:rPr>
        <w:t>Redes telefónicas interurbanas y en los cables submarinos.</w:t>
      </w: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b/>
          <w:sz w:val="26"/>
          <w:szCs w:val="26"/>
        </w:rPr>
      </w:pPr>
    </w:p>
    <w:p w:rsidR="007E419D" w:rsidRPr="007E419D" w:rsidRDefault="007E419D" w:rsidP="007E419D">
      <w:pPr>
        <w:spacing w:after="0"/>
        <w:jc w:val="both"/>
        <w:rPr>
          <w:rFonts w:ascii="Segoe UI" w:hAnsi="Segoe UI" w:cs="Segoe UI"/>
          <w:b/>
          <w:sz w:val="26"/>
          <w:szCs w:val="26"/>
        </w:rPr>
      </w:pPr>
      <w:r w:rsidRPr="007E419D">
        <w:rPr>
          <w:rFonts w:ascii="Segoe UI" w:hAnsi="Segoe UI" w:cs="Segoe UI"/>
          <w:b/>
          <w:sz w:val="26"/>
          <w:szCs w:val="26"/>
        </w:rPr>
        <w:t>Fibra Óptica</w:t>
      </w:r>
    </w:p>
    <w:p w:rsidR="007E419D" w:rsidRPr="007E419D" w:rsidRDefault="007E419D" w:rsidP="007E419D">
      <w:pPr>
        <w:spacing w:after="0"/>
        <w:jc w:val="both"/>
        <w:rPr>
          <w:rFonts w:ascii="Segoe UI" w:hAnsi="Segoe UI" w:cs="Segoe UI"/>
        </w:rPr>
      </w:pPr>
      <w:r w:rsidRPr="007E419D">
        <w:rPr>
          <w:rFonts w:ascii="Segoe UI" w:hAnsi="Segoe UI" w:cs="Segoe UI"/>
        </w:rPr>
        <w:t xml:space="preserve">Es el medio de transmisión </w:t>
      </w:r>
      <w:r w:rsidRPr="007E419D">
        <w:rPr>
          <w:rFonts w:ascii="Segoe UI" w:hAnsi="Segoe UI" w:cs="Segoe UI"/>
        </w:rPr>
        <w:t>más</w:t>
      </w:r>
      <w:r w:rsidRPr="007E419D">
        <w:rPr>
          <w:rFonts w:ascii="Segoe UI" w:hAnsi="Segoe UI" w:cs="Segoe UI"/>
        </w:rPr>
        <w:t xml:space="preserve"> novedoso dentro de los guiados y su uso se </w:t>
      </w:r>
      <w:r w:rsidRPr="007E419D">
        <w:rPr>
          <w:rFonts w:ascii="Segoe UI" w:hAnsi="Segoe UI" w:cs="Segoe UI"/>
        </w:rPr>
        <w:t>está</w:t>
      </w:r>
      <w:r w:rsidRPr="007E419D">
        <w:rPr>
          <w:rFonts w:ascii="Segoe UI" w:hAnsi="Segoe UI" w:cs="Segoe UI"/>
        </w:rPr>
        <w:t xml:space="preserve"> masificando en todo el mundo reemplazando el par trenzado y el cable coaxial en casi </w:t>
      </w:r>
      <w:r w:rsidRPr="007E419D">
        <w:rPr>
          <w:rFonts w:ascii="Segoe UI" w:hAnsi="Segoe UI" w:cs="Segoe UI"/>
        </w:rPr>
        <w:t>todo</w:t>
      </w:r>
      <w:r>
        <w:rPr>
          <w:rFonts w:ascii="Segoe UI" w:hAnsi="Segoe UI" w:cs="Segoe UI"/>
        </w:rPr>
        <w:t>s</w:t>
      </w:r>
      <w:r w:rsidRPr="007E419D">
        <w:rPr>
          <w:rFonts w:ascii="Segoe UI" w:hAnsi="Segoe UI" w:cs="Segoe UI"/>
        </w:rPr>
        <w:t xml:space="preserve"> </w:t>
      </w:r>
      <w:r>
        <w:rPr>
          <w:rFonts w:ascii="Segoe UI" w:hAnsi="Segoe UI" w:cs="Segoe UI"/>
        </w:rPr>
        <w:t>los</w:t>
      </w:r>
      <w:r w:rsidRPr="007E419D">
        <w:rPr>
          <w:rFonts w:ascii="Segoe UI" w:hAnsi="Segoe UI" w:cs="Segoe UI"/>
        </w:rPr>
        <w:t xml:space="preserve"> campo</w:t>
      </w:r>
      <w:r>
        <w:rPr>
          <w:rFonts w:ascii="Segoe UI" w:hAnsi="Segoe UI" w:cs="Segoe UI"/>
        </w:rPr>
        <w:t>s</w:t>
      </w:r>
      <w:r w:rsidRPr="007E419D">
        <w:rPr>
          <w:rFonts w:ascii="Segoe UI" w:hAnsi="Segoe UI" w:cs="Segoe UI"/>
        </w:rPr>
        <w:t>. En estos días lo podemos encontrar en la televisión por cable y la telefonía.</w:t>
      </w:r>
    </w:p>
    <w:p w:rsidR="007E419D" w:rsidRPr="007E419D" w:rsidRDefault="007E419D" w:rsidP="007E419D">
      <w:pPr>
        <w:spacing w:after="0"/>
        <w:jc w:val="both"/>
        <w:rPr>
          <w:rFonts w:ascii="Segoe UI" w:hAnsi="Segoe UI" w:cs="Segoe UI"/>
        </w:rPr>
      </w:pPr>
    </w:p>
    <w:p w:rsidR="007E419D" w:rsidRPr="007E419D" w:rsidRDefault="007E419D" w:rsidP="007E419D">
      <w:pPr>
        <w:spacing w:after="0"/>
        <w:jc w:val="both"/>
        <w:rPr>
          <w:rFonts w:ascii="Segoe UI" w:hAnsi="Segoe UI" w:cs="Segoe UI"/>
        </w:rPr>
      </w:pPr>
      <w:r w:rsidRPr="007E419D">
        <w:rPr>
          <w:rFonts w:ascii="Segoe UI" w:hAnsi="Segoe UI" w:cs="Segoe UI"/>
        </w:rPr>
        <w:t xml:space="preserve">En este medio los datos se transmiten mediante una </w:t>
      </w:r>
      <w:r w:rsidRPr="007E419D">
        <w:rPr>
          <w:rFonts w:ascii="Segoe UI" w:hAnsi="Segoe UI" w:cs="Segoe UI"/>
        </w:rPr>
        <w:t>has</w:t>
      </w:r>
      <w:r w:rsidRPr="007E419D">
        <w:rPr>
          <w:rFonts w:ascii="Segoe UI" w:hAnsi="Segoe UI" w:cs="Segoe UI"/>
        </w:rPr>
        <w:t xml:space="preserve"> confinado de naturaleza óptica, de ahí su nombre, es mucho más caro y difícil de </w:t>
      </w:r>
      <w:r w:rsidRPr="007E419D">
        <w:rPr>
          <w:rFonts w:ascii="Segoe UI" w:hAnsi="Segoe UI" w:cs="Segoe UI"/>
        </w:rPr>
        <w:t>manejar,</w:t>
      </w:r>
      <w:r w:rsidRPr="007E419D">
        <w:rPr>
          <w:rFonts w:ascii="Segoe UI" w:hAnsi="Segoe UI" w:cs="Segoe UI"/>
        </w:rPr>
        <w:t xml:space="preserve"> pero sus ventajas sobre los otros medios lo convierten muchas veces en una muy buena elección al momento de observar rendimiento y calidad de transmisión.</w:t>
      </w:r>
    </w:p>
    <w:p w:rsidR="007E419D" w:rsidRP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r w:rsidRPr="007E419D">
        <w:rPr>
          <w:rFonts w:ascii="Segoe UI" w:hAnsi="Segoe UI" w:cs="Segoe UI"/>
        </w:rPr>
        <w:t xml:space="preserve">Físicamente un cable de fibra óptica </w:t>
      </w:r>
      <w:r w:rsidRPr="007E419D">
        <w:rPr>
          <w:rFonts w:ascii="Segoe UI" w:hAnsi="Segoe UI" w:cs="Segoe UI"/>
        </w:rPr>
        <w:t>está</w:t>
      </w:r>
      <w:r w:rsidRPr="007E419D">
        <w:rPr>
          <w:rFonts w:ascii="Segoe UI" w:hAnsi="Segoe UI" w:cs="Segoe UI"/>
        </w:rPr>
        <w:t xml:space="preserve"> constituido por un núcleo formado por una o varias fibras o hebras muy finas de cristal o plástico; un revestimiento de cristal o plástico con propiedades ópticas diferentes a las del núcleo, cada fibra viene rodeada de su propio revestimiento y una cubierta plástica para protegerla de humedades y el entorno.</w:t>
      </w:r>
    </w:p>
    <w:p w:rsidR="007E419D" w:rsidRDefault="007E419D" w:rsidP="007E419D">
      <w:pPr>
        <w:spacing w:after="0"/>
        <w:jc w:val="both"/>
        <w:rPr>
          <w:rFonts w:ascii="Segoe UI" w:hAnsi="Segoe UI" w:cs="Segoe UI"/>
        </w:rPr>
      </w:pPr>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133985</wp:posOffset>
            </wp:positionV>
            <wp:extent cx="2600325" cy="1752600"/>
            <wp:effectExtent l="0" t="0" r="9525" b="0"/>
            <wp:wrapSquare wrapText="bothSides"/>
            <wp:docPr id="20" name="Imagen 20" descr="Resultado de imagen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para fibra optic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0325" cy="175260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153035</wp:posOffset>
            </wp:positionV>
            <wp:extent cx="1905000" cy="1352550"/>
            <wp:effectExtent l="0" t="0" r="0" b="0"/>
            <wp:wrapSquare wrapText="bothSides"/>
            <wp:docPr id="19" name="Imagen 19" descr="Resultado de imagen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fibra optic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352550"/>
                    </a:xfrm>
                    <a:prstGeom prst="rect">
                      <a:avLst/>
                    </a:prstGeom>
                    <a:noFill/>
                    <a:ln>
                      <a:noFill/>
                    </a:ln>
                  </pic:spPr>
                </pic:pic>
              </a:graphicData>
            </a:graphic>
          </wp:anchor>
        </w:drawing>
      </w: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Pr="007E419D" w:rsidRDefault="007E419D" w:rsidP="007E419D">
      <w:pPr>
        <w:spacing w:after="0"/>
        <w:jc w:val="both"/>
        <w:rPr>
          <w:rFonts w:ascii="Segoe UI" w:hAnsi="Segoe UI" w:cs="Segoe UI"/>
        </w:rPr>
      </w:pPr>
      <w:r w:rsidRPr="007E419D">
        <w:rPr>
          <w:rFonts w:ascii="Segoe UI" w:hAnsi="Segoe UI" w:cs="Segoe UI"/>
        </w:rPr>
        <w:lastRenderedPageBreak/>
        <w:t>En el cable de fibra óptica las señales que se transportan son señales digitales de datos en forma de pulsos modulados de luz. Esta es una forma relativamente segura de enviar datos debido a que, a diferencia de los cables de cobre que llevan los datos en forma de señales electrónicas, los cables de fibra óptica transportan impulsos no eléctricos. Esto significa que el cable de fibra óptica no se puede pinchar y sus datos no se pueden robar.</w:t>
      </w:r>
    </w:p>
    <w:p w:rsidR="007E419D" w:rsidRPr="007E419D" w:rsidRDefault="007E419D" w:rsidP="007E419D">
      <w:pPr>
        <w:spacing w:after="0"/>
        <w:jc w:val="both"/>
        <w:rPr>
          <w:rFonts w:ascii="Segoe UI" w:hAnsi="Segoe UI" w:cs="Segoe UI"/>
        </w:rPr>
      </w:pPr>
    </w:p>
    <w:p w:rsidR="007E419D" w:rsidRPr="007E419D" w:rsidRDefault="007E419D" w:rsidP="007E419D">
      <w:pPr>
        <w:spacing w:after="0"/>
        <w:jc w:val="both"/>
        <w:rPr>
          <w:rFonts w:ascii="Segoe UI" w:hAnsi="Segoe UI" w:cs="Segoe UI"/>
        </w:rPr>
      </w:pPr>
      <w:r w:rsidRPr="007E419D">
        <w:rPr>
          <w:rFonts w:ascii="Segoe UI" w:hAnsi="Segoe UI" w:cs="Segoe UI"/>
        </w:rPr>
        <w:t>El cable de fibra óptica es apropiado para transmitir datos a velocidades muy altas y con grandes capacidades debido a la carencia de atenuación de la señal y a su pureza.</w:t>
      </w:r>
    </w:p>
    <w:p w:rsidR="007E419D" w:rsidRPr="007E419D" w:rsidRDefault="007E419D" w:rsidP="007E419D">
      <w:pPr>
        <w:spacing w:after="0"/>
        <w:jc w:val="both"/>
        <w:rPr>
          <w:rFonts w:ascii="Segoe UI" w:hAnsi="Segoe UI" w:cs="Segoe UI"/>
        </w:rPr>
      </w:pPr>
    </w:p>
    <w:p w:rsidR="007E419D" w:rsidRPr="007E419D" w:rsidRDefault="007E419D" w:rsidP="007E419D">
      <w:pPr>
        <w:spacing w:after="0"/>
        <w:jc w:val="both"/>
        <w:rPr>
          <w:rFonts w:ascii="Segoe UI" w:hAnsi="Segoe UI" w:cs="Segoe UI"/>
          <w:b/>
        </w:rPr>
      </w:pPr>
      <w:r w:rsidRPr="007E419D">
        <w:rPr>
          <w:rFonts w:ascii="Segoe UI" w:hAnsi="Segoe UI" w:cs="Segoe UI"/>
          <w:b/>
        </w:rPr>
        <w:t>Composición del cable de fibra óptica</w:t>
      </w:r>
    </w:p>
    <w:p w:rsidR="007E419D" w:rsidRDefault="007E419D" w:rsidP="007E419D">
      <w:pPr>
        <w:spacing w:after="0"/>
        <w:jc w:val="both"/>
        <w:rPr>
          <w:rFonts w:ascii="Segoe UI" w:hAnsi="Segoe UI" w:cs="Segoe UI"/>
        </w:rPr>
      </w:pPr>
      <w:r w:rsidRPr="007E419D">
        <w:rPr>
          <w:rFonts w:ascii="Segoe UI" w:hAnsi="Segoe UI" w:cs="Segoe UI"/>
        </w:rPr>
        <w:t>Una fibra óptica consta de un cilindro de vidrio extremadamente delgado, denominado núcleo, recubierto por una capa de vidrio concéntrica, conocida como revestimiento. Las fibras a veces son de plástico. El plástico es más fácil de instalar, pero no puede llevar los pulsos de luz a distancias tan grandes como el vidrio.</w:t>
      </w:r>
    </w:p>
    <w:p w:rsidR="007E419D" w:rsidRDefault="007E419D" w:rsidP="007E419D">
      <w:pPr>
        <w:spacing w:after="0"/>
        <w:jc w:val="both"/>
        <w:rPr>
          <w:rFonts w:ascii="Segoe UI" w:hAnsi="Segoe UI" w:cs="Segoe UI"/>
        </w:rPr>
      </w:pPr>
      <w:r>
        <w:rPr>
          <w:rFonts w:ascii="Segoe UI" w:hAnsi="Segoe UI" w:cs="Segoe UI"/>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74295</wp:posOffset>
            </wp:positionV>
            <wp:extent cx="2562225" cy="1781175"/>
            <wp:effectExtent l="0" t="0" r="9525" b="9525"/>
            <wp:wrapSquare wrapText="bothSides"/>
            <wp:docPr id="21" name="Imagen 21" descr="C:\Users\Anselmo\AppData\Local\Microsoft\Windows\INetCache\Content.MSO\B759CB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selmo\AppData\Local\Microsoft\Windows\INetCache\Content.MSO\B759CB92.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anchor>
        </w:drawing>
      </w: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7E419D" w:rsidRDefault="007E419D" w:rsidP="007E419D">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Debido a que los hilos de vidrio pasan las señales en una sola dirección, un cable consta de dos hilos en envolturas separadas. Un hilo transmite y el otro recibe. Una capa de plástico de refuerzo alrededor de cada hilo de vidrio y las fibras Kevlar ofrece solidez. En el conector de fibra óptica, las fibras de Kevlar se colocan entre los dos cables. Al igual que sus homólogos (par trenzado y coaxial), los cables de fibra óptica se encierran en un revestimiento de plástico para su protección.</w:t>
      </w:r>
    </w:p>
    <w:p w:rsidR="0040734A" w:rsidRP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r w:rsidRPr="0040734A">
        <w:rPr>
          <w:rFonts w:ascii="Segoe UI" w:hAnsi="Segoe UI" w:cs="Segoe UI"/>
        </w:rPr>
        <w:t>Las transmisiones del cable de fibra óptica no están sujetas a intermodulaciones eléctricas y son extremadamente rápidas, comúnmente transmiten a unos 100 Mbps, con velocidades demostradas de hasta 1 gigabit por segundo (Gbps). Pueden transportar una señal (el pulso de luz) varios kilómetros.</w:t>
      </w: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Consideraciones sobre el cable de fibra óptica</w:t>
      </w:r>
    </w:p>
    <w:p w:rsidR="0040734A" w:rsidRPr="0040734A" w:rsidRDefault="0040734A" w:rsidP="0040734A">
      <w:pPr>
        <w:spacing w:after="0"/>
        <w:jc w:val="both"/>
        <w:rPr>
          <w:rFonts w:ascii="Segoe UI" w:hAnsi="Segoe UI" w:cs="Segoe UI"/>
        </w:rPr>
      </w:pPr>
      <w:r w:rsidRPr="0040734A">
        <w:rPr>
          <w:rFonts w:ascii="Segoe UI" w:hAnsi="Segoe UI" w:cs="Segoe UI"/>
        </w:rPr>
        <w:t>El cable de fibra óptica se utiliza si:</w:t>
      </w:r>
    </w:p>
    <w:p w:rsidR="0040734A" w:rsidRDefault="0040734A" w:rsidP="0040734A">
      <w:pPr>
        <w:pStyle w:val="Prrafodelista"/>
        <w:numPr>
          <w:ilvl w:val="0"/>
          <w:numId w:val="12"/>
        </w:numPr>
        <w:spacing w:after="0"/>
        <w:jc w:val="both"/>
        <w:rPr>
          <w:rFonts w:ascii="Segoe UI" w:hAnsi="Segoe UI" w:cs="Segoe UI"/>
        </w:rPr>
      </w:pPr>
      <w:r w:rsidRPr="0040734A">
        <w:rPr>
          <w:rFonts w:ascii="Segoe UI" w:hAnsi="Segoe UI" w:cs="Segoe UI"/>
        </w:rPr>
        <w:t>Necesita transmitir datos a velocidades muy altas y a grandes distancias en un medio muy seguro.</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lastRenderedPageBreak/>
        <w:t>El cable de fibra óptica no se utiliza si:</w:t>
      </w:r>
    </w:p>
    <w:p w:rsidR="0040734A" w:rsidRPr="0040734A" w:rsidRDefault="0040734A" w:rsidP="0040734A">
      <w:pPr>
        <w:spacing w:after="0"/>
        <w:jc w:val="both"/>
        <w:rPr>
          <w:rFonts w:ascii="Segoe UI" w:hAnsi="Segoe UI" w:cs="Segoe UI"/>
        </w:rPr>
      </w:pPr>
    </w:p>
    <w:p w:rsidR="0040734A" w:rsidRPr="0040734A" w:rsidRDefault="0040734A" w:rsidP="0040734A">
      <w:pPr>
        <w:pStyle w:val="Prrafodelista"/>
        <w:numPr>
          <w:ilvl w:val="0"/>
          <w:numId w:val="12"/>
        </w:numPr>
        <w:spacing w:after="0"/>
        <w:jc w:val="both"/>
        <w:rPr>
          <w:rFonts w:ascii="Segoe UI" w:hAnsi="Segoe UI" w:cs="Segoe UI"/>
        </w:rPr>
      </w:pPr>
      <w:r w:rsidRPr="0040734A">
        <w:rPr>
          <w:rFonts w:ascii="Segoe UI" w:hAnsi="Segoe UI" w:cs="Segoe UI"/>
        </w:rPr>
        <w:t>Tiene un presupuesto limitado.</w:t>
      </w:r>
    </w:p>
    <w:p w:rsidR="0040734A" w:rsidRDefault="0040734A" w:rsidP="0040734A">
      <w:pPr>
        <w:pStyle w:val="Prrafodelista"/>
        <w:numPr>
          <w:ilvl w:val="0"/>
          <w:numId w:val="12"/>
        </w:numPr>
        <w:spacing w:after="0"/>
        <w:jc w:val="both"/>
        <w:rPr>
          <w:rFonts w:ascii="Segoe UI" w:hAnsi="Segoe UI" w:cs="Segoe UI"/>
        </w:rPr>
      </w:pPr>
      <w:r w:rsidRPr="0040734A">
        <w:rPr>
          <w:rFonts w:ascii="Segoe UI" w:hAnsi="Segoe UI" w:cs="Segoe UI"/>
        </w:rPr>
        <w:t>No tiene el suficiente conocimiento para instalar y conectar los dispositivos de forma apropiada.</w:t>
      </w:r>
    </w:p>
    <w:p w:rsidR="0040734A" w:rsidRP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r w:rsidRPr="0040734A">
        <w:rPr>
          <w:rFonts w:ascii="Segoe UI" w:hAnsi="Segoe UI" w:cs="Segoe UI"/>
        </w:rPr>
        <w:t xml:space="preserve">Se trata de un medio muy flexible y muy fino que conduce energía de naturaleza óptica. Su forma es cilíndrica con tres secciones radiales: núcleo, revestimiento y </w:t>
      </w:r>
      <w:r w:rsidRPr="0040734A">
        <w:rPr>
          <w:rFonts w:ascii="Segoe UI" w:hAnsi="Segoe UI" w:cs="Segoe UI"/>
        </w:rPr>
        <w:t>cubierta. El</w:t>
      </w:r>
      <w:r w:rsidRPr="0040734A">
        <w:rPr>
          <w:rFonts w:ascii="Segoe UI" w:hAnsi="Segoe UI" w:cs="Segoe UI"/>
        </w:rPr>
        <w:t xml:space="preserve"> núcleo está formado por una o varias fibras muy finas de cristal o plástico. Cada fibra está rodeada por su propio revestimiento que es un cristal o plástico con diferentes propiedades ópticas distintas a las del núcleo. Alrededor de este conglomerado está la cubierta (constituida de material plástico o similar) que se encarga de aislar el contenido de aplastamientos, abrasiones, humedad, etc.</w:t>
      </w: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Aplicaciones</w:t>
      </w:r>
    </w:p>
    <w:p w:rsidR="0040734A" w:rsidRDefault="0040734A" w:rsidP="0040734A">
      <w:pPr>
        <w:spacing w:after="0"/>
        <w:jc w:val="both"/>
        <w:rPr>
          <w:rFonts w:ascii="Segoe UI" w:hAnsi="Segoe UI" w:cs="Segoe UI"/>
        </w:rPr>
      </w:pPr>
      <w:r w:rsidRPr="0040734A">
        <w:rPr>
          <w:rFonts w:ascii="Segoe UI" w:hAnsi="Segoe UI" w:cs="Segoe UI"/>
        </w:rPr>
        <w:t>Comunicaciones con fibra óptica</w:t>
      </w:r>
      <w:r>
        <w:rPr>
          <w:rFonts w:ascii="Segoe UI" w:hAnsi="Segoe UI" w:cs="Segoe UI"/>
        </w:rPr>
        <w:t>: l</w:t>
      </w:r>
      <w:r w:rsidRPr="0040734A">
        <w:rPr>
          <w:rFonts w:ascii="Segoe UI" w:hAnsi="Segoe UI" w:cs="Segoe UI"/>
        </w:rPr>
        <w:t>as fibras usadas en este campo son de plástico o de vidrio y algunas veces de los dos tipos. Por la baja atenuación que tienen, las fibras de vidrio son utilizadas en medios interurbanos.</w:t>
      </w:r>
    </w:p>
    <w:p w:rsidR="0040734A" w:rsidRP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r w:rsidRPr="0040734A">
        <w:rPr>
          <w:rFonts w:ascii="Segoe UI" w:hAnsi="Segoe UI" w:cs="Segoe UI"/>
        </w:rPr>
        <w:t>Sensores de fibra óptica</w:t>
      </w:r>
      <w:r>
        <w:rPr>
          <w:rFonts w:ascii="Segoe UI" w:hAnsi="Segoe UI" w:cs="Segoe UI"/>
        </w:rPr>
        <w:t>: e</w:t>
      </w:r>
      <w:r w:rsidRPr="0040734A">
        <w:rPr>
          <w:rFonts w:ascii="Segoe UI" w:hAnsi="Segoe UI" w:cs="Segoe UI"/>
        </w:rPr>
        <w:t>n el sensor intrínseco, la fibra en sí misma es el elemento sensorio. En el caso del sensor extrínseco, la fibra se utiliza para transferir las señales de un sensor remoto a un sistema electrónico que procesa las señales.</w:t>
      </w:r>
    </w:p>
    <w:p w:rsidR="0040734A" w:rsidRP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r w:rsidRPr="0040734A">
        <w:rPr>
          <w:rFonts w:ascii="Segoe UI" w:hAnsi="Segoe UI" w:cs="Segoe UI"/>
        </w:rPr>
        <w:t>Las fibras ópticas se pueden utilizar como sensores para medir: deformación, temperatura, presión, humedad, campos eléctricos o magnéticos, gases, vibraciones y otros parámetros. Su tamaño pequeño y el hecho de que por ellas no circula corriente eléctrica les dan ciertas ventajas respecto a los sensores eléctricos.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Las fibras ópticas se utilizan como hidrófono para los sismos o aplicaciones de sonar. Se han desarrollado sensores de fibra óptica para la temperatura y presión de pozos petrolíferos. Estos sensores pueden trabajar a mayores temperaturas que los sensores de semiconductores.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Ventajas</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Una banda de paso muy ancha, lo que permite flujos muy elevados (del orden del GHz).</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 xml:space="preserve">Pequeño tamaño, por lo </w:t>
      </w:r>
      <w:r w:rsidRPr="0040734A">
        <w:rPr>
          <w:rFonts w:ascii="Segoe UI" w:hAnsi="Segoe UI" w:cs="Segoe UI"/>
        </w:rPr>
        <w:t>tanto,</w:t>
      </w:r>
      <w:r w:rsidRPr="0040734A">
        <w:rPr>
          <w:rFonts w:ascii="Segoe UI" w:hAnsi="Segoe UI" w:cs="Segoe UI"/>
        </w:rPr>
        <w:t xml:space="preserve"> ocupa poco espacio. Gran ligereza. Resistencia al medio.</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Gran flexibilidad, el radio de curvatura puede ser inferior a 1 cm, lo que facilita la instalación enormemente.</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Inmunidad total a las perturbaciones de origen electromagnético.</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lastRenderedPageBreak/>
        <w:t>Gran seguridad: la intrusión en una fibra óptica es fácilmente detectable por el debilitamiento de la energía lumínica en recepción, además, no irradia nada, lo que es particularmente interesante para aplicaciones que requieren alto nivel de confidencialidad.</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Insensibilidad a las señales parásitas, lo que es una propiedad principalmente utilizada en los medios industriales fuertemente perturbados (por ejemplo, en los túneles del metro). Esta propiedad también permite la coexistencia por los mismos conductos de cables ópticos no metálicos con los cables de energía eléctrica.</w:t>
      </w:r>
    </w:p>
    <w:p w:rsidR="0040734A" w:rsidRPr="0040734A" w:rsidRDefault="0040734A" w:rsidP="0040734A">
      <w:pPr>
        <w:pStyle w:val="Prrafodelista"/>
        <w:numPr>
          <w:ilvl w:val="0"/>
          <w:numId w:val="13"/>
        </w:numPr>
        <w:spacing w:after="0"/>
        <w:jc w:val="both"/>
        <w:rPr>
          <w:rFonts w:ascii="Segoe UI" w:hAnsi="Segoe UI" w:cs="Segoe UI"/>
        </w:rPr>
      </w:pPr>
      <w:r w:rsidRPr="0040734A">
        <w:rPr>
          <w:rFonts w:ascii="Segoe UI" w:hAnsi="Segoe UI" w:cs="Segoe UI"/>
        </w:rPr>
        <w:t>Atenuación muy pequeña independiente de la frecuencia, lo que permite salvar distancias importantes sin elementos activos intermedios. Puede proporcionar comunicaciones hasta los 70 km antes de que sea necesario regenerar la señal, además, puede extenderse a 150 km utilizando amplificadores láser.</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Desventajas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La alta fragilidad de las fibras.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Necesidad de usar transmisores y receptores más costosos.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Los empalmes entre fibras son difíciles de realizar, especialmente en el campo, lo que dificulta las reparaciones en caso de ruptura del cable.</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No puede transmitir electricidad para alimentar repetidores intermedios.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No existen memorias ópticas.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La fibra óptica no transmite energía eléctrica, esto limita su aplicación donde el terminal de recepción debe ser energizado desde una línea eléctrica. La energía debe proveerse por conductores separados.</w:t>
      </w:r>
    </w:p>
    <w:p w:rsidR="0040734A" w:rsidRPr="0040734A" w:rsidRDefault="0040734A" w:rsidP="0040734A">
      <w:pPr>
        <w:pStyle w:val="Prrafodelista"/>
        <w:numPr>
          <w:ilvl w:val="0"/>
          <w:numId w:val="14"/>
        </w:numPr>
        <w:spacing w:after="0"/>
        <w:jc w:val="both"/>
        <w:rPr>
          <w:rFonts w:ascii="Segoe UI" w:hAnsi="Segoe UI" w:cs="Segoe UI"/>
        </w:rPr>
      </w:pPr>
      <w:r w:rsidRPr="0040734A">
        <w:rPr>
          <w:rFonts w:ascii="Segoe UI" w:hAnsi="Segoe UI" w:cs="Segoe UI"/>
        </w:rPr>
        <w:t>Las moléculas de hidrógeno pueden difundirse en las fibras de silicio y producir cambios en la atenuación. El agua corroe la superficie del vidrio y resulta ser el mecanismo más importante para el envejecimiento de la fibra óptica.</w:t>
      </w: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Tipos de fibras</w:t>
      </w:r>
    </w:p>
    <w:p w:rsidR="0040734A" w:rsidRDefault="0040734A" w:rsidP="0040734A">
      <w:pPr>
        <w:spacing w:after="0"/>
        <w:jc w:val="both"/>
        <w:rPr>
          <w:rFonts w:ascii="Segoe UI" w:hAnsi="Segoe UI" w:cs="Segoe UI"/>
        </w:rPr>
      </w:pPr>
      <w:r w:rsidRPr="0040734A">
        <w:rPr>
          <w:rFonts w:ascii="Segoe UI" w:hAnsi="Segoe UI" w:cs="Segoe UI"/>
          <w:b/>
        </w:rPr>
        <w:t>Fibra multimodo</w:t>
      </w:r>
      <w:r>
        <w:rPr>
          <w:rFonts w:ascii="Segoe UI" w:hAnsi="Segoe UI" w:cs="Segoe UI"/>
        </w:rPr>
        <w:t xml:space="preserve"> </w:t>
      </w:r>
    </w:p>
    <w:p w:rsidR="0040734A" w:rsidRDefault="0040734A" w:rsidP="0040734A">
      <w:pPr>
        <w:spacing w:after="0"/>
        <w:jc w:val="both"/>
        <w:rPr>
          <w:rFonts w:ascii="Segoe UI" w:hAnsi="Segoe UI" w:cs="Segoe UI"/>
        </w:rPr>
      </w:pPr>
      <w:r>
        <w:rPr>
          <w:rFonts w:ascii="Segoe UI" w:hAnsi="Segoe UI" w:cs="Segoe UI"/>
        </w:rPr>
        <w:t>E</w:t>
      </w:r>
      <w:r w:rsidRPr="0040734A">
        <w:rPr>
          <w:rFonts w:ascii="Segoe UI" w:hAnsi="Segoe UI" w:cs="Segoe UI"/>
        </w:rPr>
        <w:t>s aquella en la que los haces de luz pueden circular por más de un modo o camino. Esto supone que no llegan todos a la vez. Puede tener más de mil modos de propagación de luz. Se usan comúnmente en aplicaciones de corta distancia, menores a 2 km, es simple de diseñar y económico.</w:t>
      </w:r>
    </w:p>
    <w:p w:rsidR="0040734A" w:rsidRP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r w:rsidRPr="0040734A">
        <w:rPr>
          <w:rFonts w:ascii="Segoe UI" w:hAnsi="Segoe UI" w:cs="Segoe UI"/>
        </w:rPr>
        <w:t>El núcleo de una fibra multimodo tiene un índice de refracción superior, pero del mismo orden de magnitud, que el revestimiento. Debido al gran tamaño del núcleo de una fibra multimodo, es más fácil de conectar y tiene una mayor tolerancia a componentes de menor precisión.</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lastRenderedPageBreak/>
        <w:t>Dependiendo el tipo de índice de refracción del núcleo, tenemos dos tipos de fibra multimodo:</w:t>
      </w:r>
    </w:p>
    <w:p w:rsidR="0040734A" w:rsidRPr="0040734A" w:rsidRDefault="0040734A" w:rsidP="0040734A">
      <w:pPr>
        <w:pStyle w:val="Prrafodelista"/>
        <w:numPr>
          <w:ilvl w:val="0"/>
          <w:numId w:val="15"/>
        </w:numPr>
        <w:spacing w:after="0"/>
        <w:jc w:val="both"/>
        <w:rPr>
          <w:rFonts w:ascii="Segoe UI" w:hAnsi="Segoe UI" w:cs="Segoe UI"/>
        </w:rPr>
      </w:pPr>
      <w:r w:rsidRPr="0040734A">
        <w:rPr>
          <w:rFonts w:ascii="Segoe UI" w:hAnsi="Segoe UI" w:cs="Segoe UI"/>
        </w:rPr>
        <w:t>Índice escalonado: en este tipo de fibra, el núcleo tiene un índice de refracción constante en toda la sección cilíndrica, tiene alta dispersión modal.</w:t>
      </w:r>
    </w:p>
    <w:p w:rsidR="0040734A" w:rsidRPr="0040734A" w:rsidRDefault="0040734A" w:rsidP="0040734A">
      <w:pPr>
        <w:pStyle w:val="Prrafodelista"/>
        <w:numPr>
          <w:ilvl w:val="0"/>
          <w:numId w:val="15"/>
        </w:numPr>
        <w:spacing w:after="0"/>
        <w:jc w:val="both"/>
        <w:rPr>
          <w:rFonts w:ascii="Segoe UI" w:hAnsi="Segoe UI" w:cs="Segoe UI"/>
        </w:rPr>
      </w:pPr>
      <w:r w:rsidRPr="0040734A">
        <w:rPr>
          <w:rFonts w:ascii="Segoe UI" w:hAnsi="Segoe UI" w:cs="Segoe UI"/>
        </w:rPr>
        <w:t>Índice gradual: mientras en este tipo, el índice de refracción no es constante, tiene menor dispersión modal y el núcleo se constituye de distintos materiales.</w:t>
      </w: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Además, según el sistema ISO 11801 para clasificación de fibras multimodo según su ancho de banda se incluye el +pichar (multimodo sobre láser) a los ya existentes OM1 y OM2 (multimodo sobre LED).</w:t>
      </w:r>
    </w:p>
    <w:p w:rsidR="0040734A" w:rsidRPr="0040734A" w:rsidRDefault="0040734A" w:rsidP="0040734A">
      <w:pPr>
        <w:pStyle w:val="Prrafodelista"/>
        <w:numPr>
          <w:ilvl w:val="0"/>
          <w:numId w:val="16"/>
        </w:numPr>
        <w:spacing w:after="0"/>
        <w:jc w:val="both"/>
        <w:rPr>
          <w:rFonts w:ascii="Segoe UI" w:hAnsi="Segoe UI" w:cs="Segoe UI"/>
        </w:rPr>
      </w:pPr>
      <w:r w:rsidRPr="0040734A">
        <w:rPr>
          <w:rFonts w:ascii="Segoe UI" w:hAnsi="Segoe UI" w:cs="Segoe UI"/>
        </w:rPr>
        <w:t>OM1: Fibra 62.5/125 µm, soporta hasta Gigabit Ethernet (1 Gbit/s), usa led como emisores.</w:t>
      </w:r>
    </w:p>
    <w:p w:rsidR="0040734A" w:rsidRPr="0040734A" w:rsidRDefault="0040734A" w:rsidP="0040734A">
      <w:pPr>
        <w:pStyle w:val="Prrafodelista"/>
        <w:numPr>
          <w:ilvl w:val="0"/>
          <w:numId w:val="16"/>
        </w:numPr>
        <w:spacing w:after="0"/>
        <w:jc w:val="both"/>
        <w:rPr>
          <w:rFonts w:ascii="Segoe UI" w:hAnsi="Segoe UI" w:cs="Segoe UI"/>
        </w:rPr>
      </w:pPr>
      <w:r w:rsidRPr="0040734A">
        <w:rPr>
          <w:rFonts w:ascii="Segoe UI" w:hAnsi="Segoe UI" w:cs="Segoe UI"/>
        </w:rPr>
        <w:t>OM2: Fibra 50/125 µm, soporta hasta Gigabit Ethernet (1 Gbit/s), usa led como emisores.</w:t>
      </w:r>
    </w:p>
    <w:p w:rsidR="0040734A" w:rsidRPr="0040734A" w:rsidRDefault="0040734A" w:rsidP="0040734A">
      <w:pPr>
        <w:pStyle w:val="Prrafodelista"/>
        <w:numPr>
          <w:ilvl w:val="0"/>
          <w:numId w:val="16"/>
        </w:numPr>
        <w:spacing w:after="0"/>
        <w:jc w:val="both"/>
        <w:rPr>
          <w:rFonts w:ascii="Segoe UI" w:hAnsi="Segoe UI" w:cs="Segoe UI"/>
        </w:rPr>
      </w:pPr>
      <w:r w:rsidRPr="0040734A">
        <w:rPr>
          <w:rFonts w:ascii="Segoe UI" w:hAnsi="Segoe UI" w:cs="Segoe UI"/>
        </w:rPr>
        <w:t>OM3: Fibra 50/125 µm, soporta hasta 10 Gigabit Ethernet (300 m), usa láser (VCSEL) como emisores.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Fibra monomodo</w:t>
      </w:r>
    </w:p>
    <w:p w:rsidR="0040734A" w:rsidRDefault="0040734A" w:rsidP="0040734A">
      <w:pPr>
        <w:spacing w:after="0"/>
        <w:jc w:val="both"/>
        <w:rPr>
          <w:rFonts w:ascii="Segoe UI" w:hAnsi="Segoe UI" w:cs="Segoe UI"/>
        </w:rPr>
      </w:pPr>
      <w:r w:rsidRPr="0040734A">
        <w:rPr>
          <w:rFonts w:ascii="Segoe UI" w:hAnsi="Segoe UI" w:cs="Segoe UI"/>
        </w:rPr>
        <w:t xml:space="preserve">Es una fibra óptica en la que sólo se propaga un modo de luz. Se logra reduciendo el diámetro del núcleo de la fibra hasta un tamaño (8,3 a 10 micrones) que sólo permite un modo de propagación. Su transmisión es paralela al eje de la fibra. A diferencia de las fibras multimodo, las fibras monomodo permiten alcanzar grandes distancias (hasta 400 km máximo, mediante un láser de alta intensidad) y transmitir elevadas tasas de información (10 Gbit/s). </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Tipos de pulido</w:t>
      </w:r>
    </w:p>
    <w:p w:rsidR="0040734A" w:rsidRPr="0040734A" w:rsidRDefault="0040734A" w:rsidP="0040734A">
      <w:pPr>
        <w:spacing w:after="0"/>
        <w:jc w:val="both"/>
        <w:rPr>
          <w:rFonts w:ascii="Segoe UI" w:hAnsi="Segoe UI" w:cs="Segoe UI"/>
        </w:rPr>
      </w:pPr>
      <w:r w:rsidRPr="0040734A">
        <w:rPr>
          <w:rFonts w:ascii="Segoe UI" w:hAnsi="Segoe UI" w:cs="Segoe UI"/>
        </w:rPr>
        <w:t>Los extremos de la fibra necesitan un acabado específico en función de su forma de conexión. Los acabados más habituales son:</w:t>
      </w:r>
    </w:p>
    <w:p w:rsidR="0040734A" w:rsidRPr="0040734A" w:rsidRDefault="0040734A" w:rsidP="0040734A">
      <w:pPr>
        <w:pStyle w:val="Prrafodelista"/>
        <w:numPr>
          <w:ilvl w:val="0"/>
          <w:numId w:val="17"/>
        </w:numPr>
        <w:spacing w:after="0"/>
        <w:jc w:val="both"/>
        <w:rPr>
          <w:rFonts w:ascii="Segoe UI" w:hAnsi="Segoe UI" w:cs="Segoe UI"/>
        </w:rPr>
      </w:pPr>
      <w:r w:rsidRPr="0040734A">
        <w:rPr>
          <w:rFonts w:ascii="Segoe UI" w:hAnsi="Segoe UI" w:cs="Segoe UI"/>
        </w:rPr>
        <w:t>Plano: Las fibras se terminan de forma plana perpendicular a su eje.</w:t>
      </w:r>
    </w:p>
    <w:p w:rsidR="0040734A" w:rsidRPr="0040734A" w:rsidRDefault="0040734A" w:rsidP="0040734A">
      <w:pPr>
        <w:pStyle w:val="Prrafodelista"/>
        <w:numPr>
          <w:ilvl w:val="0"/>
          <w:numId w:val="17"/>
        </w:numPr>
        <w:spacing w:after="0"/>
        <w:jc w:val="both"/>
        <w:rPr>
          <w:rFonts w:ascii="Segoe UI" w:hAnsi="Segoe UI" w:cs="Segoe UI"/>
        </w:rPr>
      </w:pPr>
      <w:r w:rsidRPr="0040734A">
        <w:rPr>
          <w:rFonts w:ascii="Segoe UI" w:hAnsi="Segoe UI" w:cs="Segoe UI"/>
        </w:rPr>
        <w:t>PC (</w:t>
      </w:r>
      <w:proofErr w:type="spellStart"/>
      <w:r w:rsidRPr="0040734A">
        <w:rPr>
          <w:rFonts w:ascii="Segoe UI" w:hAnsi="Segoe UI" w:cs="Segoe UI"/>
        </w:rPr>
        <w:t>Phisical</w:t>
      </w:r>
      <w:proofErr w:type="spellEnd"/>
      <w:r w:rsidRPr="0040734A">
        <w:rPr>
          <w:rFonts w:ascii="Segoe UI" w:hAnsi="Segoe UI" w:cs="Segoe UI"/>
        </w:rPr>
        <w:t xml:space="preserve"> </w:t>
      </w:r>
      <w:proofErr w:type="spellStart"/>
      <w:r w:rsidRPr="0040734A">
        <w:rPr>
          <w:rFonts w:ascii="Segoe UI" w:hAnsi="Segoe UI" w:cs="Segoe UI"/>
        </w:rPr>
        <w:t>Contact</w:t>
      </w:r>
      <w:proofErr w:type="spellEnd"/>
      <w:r w:rsidRPr="0040734A">
        <w:rPr>
          <w:rFonts w:ascii="Segoe UI" w:hAnsi="Segoe UI" w:cs="Segoe UI"/>
        </w:rPr>
        <w:t>): Las fibras son terminadas de forma convexa, poniendo en contacto los núcleos de ambas fibras.</w:t>
      </w:r>
    </w:p>
    <w:p w:rsidR="0040734A" w:rsidRPr="0040734A" w:rsidRDefault="0040734A" w:rsidP="0040734A">
      <w:pPr>
        <w:pStyle w:val="Prrafodelista"/>
        <w:numPr>
          <w:ilvl w:val="0"/>
          <w:numId w:val="17"/>
        </w:numPr>
        <w:spacing w:after="0"/>
        <w:jc w:val="both"/>
        <w:rPr>
          <w:rFonts w:ascii="Segoe UI" w:hAnsi="Segoe UI" w:cs="Segoe UI"/>
        </w:rPr>
      </w:pPr>
      <w:r w:rsidRPr="0040734A">
        <w:rPr>
          <w:rFonts w:ascii="Segoe UI" w:hAnsi="Segoe UI" w:cs="Segoe UI"/>
        </w:rPr>
        <w:t xml:space="preserve">SPC (Super PC): Similar al </w:t>
      </w:r>
      <w:proofErr w:type="gramStart"/>
      <w:r w:rsidRPr="0040734A">
        <w:rPr>
          <w:rFonts w:ascii="Segoe UI" w:hAnsi="Segoe UI" w:cs="Segoe UI"/>
        </w:rPr>
        <w:t>PC</w:t>
      </w:r>
      <w:proofErr w:type="gramEnd"/>
      <w:r w:rsidRPr="0040734A">
        <w:rPr>
          <w:rFonts w:ascii="Segoe UI" w:hAnsi="Segoe UI" w:cs="Segoe UI"/>
        </w:rPr>
        <w:t xml:space="preserve"> pero con un acabado más fino. Tiene menos pérdidas de retorno.</w:t>
      </w:r>
    </w:p>
    <w:p w:rsidR="0040734A" w:rsidRPr="0040734A" w:rsidRDefault="0040734A" w:rsidP="0040734A">
      <w:pPr>
        <w:pStyle w:val="Prrafodelista"/>
        <w:numPr>
          <w:ilvl w:val="0"/>
          <w:numId w:val="17"/>
        </w:numPr>
        <w:spacing w:after="0"/>
        <w:jc w:val="both"/>
        <w:rPr>
          <w:rFonts w:ascii="Segoe UI" w:hAnsi="Segoe UI" w:cs="Segoe UI"/>
        </w:rPr>
      </w:pPr>
      <w:r w:rsidRPr="0040734A">
        <w:rPr>
          <w:rFonts w:ascii="Segoe UI" w:hAnsi="Segoe UI" w:cs="Segoe UI"/>
        </w:rPr>
        <w:t>UPC (Ultra PC): Similar al anterior pero aún mejor.</w:t>
      </w:r>
    </w:p>
    <w:p w:rsidR="0040734A" w:rsidRPr="0040734A" w:rsidRDefault="0040734A" w:rsidP="0040734A">
      <w:pPr>
        <w:pStyle w:val="Prrafodelista"/>
        <w:numPr>
          <w:ilvl w:val="0"/>
          <w:numId w:val="17"/>
        </w:numPr>
        <w:spacing w:after="0"/>
        <w:jc w:val="both"/>
        <w:rPr>
          <w:rFonts w:ascii="Segoe UI" w:hAnsi="Segoe UI" w:cs="Segoe UI"/>
        </w:rPr>
      </w:pPr>
      <w:proofErr w:type="spellStart"/>
      <w:r w:rsidRPr="0040734A">
        <w:rPr>
          <w:rFonts w:ascii="Segoe UI" w:hAnsi="Segoe UI" w:cs="Segoe UI"/>
        </w:rPr>
        <w:t>Enhanced</w:t>
      </w:r>
      <w:proofErr w:type="spellEnd"/>
      <w:r w:rsidRPr="0040734A">
        <w:rPr>
          <w:rFonts w:ascii="Segoe UI" w:hAnsi="Segoe UI" w:cs="Segoe UI"/>
        </w:rPr>
        <w:t xml:space="preserve"> UPC: Mejora del anterior para reducir las pérdidas de retorno.</w:t>
      </w:r>
    </w:p>
    <w:p w:rsidR="0040734A" w:rsidRPr="0040734A" w:rsidRDefault="0040734A" w:rsidP="0040734A">
      <w:pPr>
        <w:pStyle w:val="Prrafodelista"/>
        <w:numPr>
          <w:ilvl w:val="0"/>
          <w:numId w:val="17"/>
        </w:numPr>
        <w:spacing w:after="0"/>
        <w:jc w:val="both"/>
        <w:rPr>
          <w:rFonts w:ascii="Segoe UI" w:hAnsi="Segoe UI" w:cs="Segoe UI"/>
        </w:rPr>
      </w:pPr>
      <w:r w:rsidRPr="0040734A">
        <w:rPr>
          <w:rFonts w:ascii="Segoe UI" w:hAnsi="Segoe UI" w:cs="Segoe UI"/>
        </w:rPr>
        <w:t>APC (</w:t>
      </w:r>
      <w:proofErr w:type="spellStart"/>
      <w:r w:rsidRPr="0040734A">
        <w:rPr>
          <w:rFonts w:ascii="Segoe UI" w:hAnsi="Segoe UI" w:cs="Segoe UI"/>
        </w:rPr>
        <w:t>Angled</w:t>
      </w:r>
      <w:proofErr w:type="spellEnd"/>
      <w:r w:rsidRPr="0040734A">
        <w:rPr>
          <w:rFonts w:ascii="Segoe UI" w:hAnsi="Segoe UI" w:cs="Segoe UI"/>
        </w:rPr>
        <w:t xml:space="preserve"> PC): Similar al </w:t>
      </w:r>
      <w:proofErr w:type="gramStart"/>
      <w:r w:rsidRPr="0040734A">
        <w:rPr>
          <w:rFonts w:ascii="Segoe UI" w:hAnsi="Segoe UI" w:cs="Segoe UI"/>
        </w:rPr>
        <w:t>UPC</w:t>
      </w:r>
      <w:proofErr w:type="gramEnd"/>
      <w:r w:rsidRPr="0040734A">
        <w:rPr>
          <w:rFonts w:ascii="Segoe UI" w:hAnsi="Segoe UI" w:cs="Segoe UI"/>
        </w:rPr>
        <w:t xml:space="preserve"> pero con el plano de corte ligeramente inclinado. Proporciona unas pérdidas similares al </w:t>
      </w:r>
      <w:proofErr w:type="spellStart"/>
      <w:r w:rsidRPr="0040734A">
        <w:rPr>
          <w:rFonts w:ascii="Segoe UI" w:hAnsi="Segoe UI" w:cs="Segoe UI"/>
        </w:rPr>
        <w:t>Enhanced</w:t>
      </w:r>
      <w:proofErr w:type="spellEnd"/>
      <w:r w:rsidRPr="0040734A">
        <w:rPr>
          <w:rFonts w:ascii="Segoe UI" w:hAnsi="Segoe UI" w:cs="Segoe UI"/>
        </w:rPr>
        <w:t xml:space="preserve"> UPC.</w:t>
      </w:r>
    </w:p>
    <w:p w:rsid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lastRenderedPageBreak/>
        <w:t>Tipos de conexiones</w:t>
      </w:r>
    </w:p>
    <w:p w:rsidR="0040734A" w:rsidRPr="0040734A" w:rsidRDefault="0040734A" w:rsidP="0040734A">
      <w:pPr>
        <w:spacing w:after="0"/>
        <w:jc w:val="both"/>
        <w:rPr>
          <w:rFonts w:ascii="Segoe UI" w:hAnsi="Segoe UI" w:cs="Segoe UI"/>
        </w:rPr>
      </w:pPr>
      <w:r w:rsidRPr="0040734A">
        <w:rPr>
          <w:rFonts w:ascii="Segoe UI" w:hAnsi="Segoe UI" w:cs="Segoe UI"/>
        </w:rPr>
        <w:t>Estos elementos se encargan de conectar las líneas de fibra a un elemento, ya puede ser un transmisor o un receptor:</w:t>
      </w:r>
    </w:p>
    <w:p w:rsidR="0040734A" w:rsidRPr="0040734A" w:rsidRDefault="0040734A" w:rsidP="0040734A">
      <w:pPr>
        <w:pStyle w:val="Prrafodelista"/>
        <w:numPr>
          <w:ilvl w:val="0"/>
          <w:numId w:val="18"/>
        </w:numPr>
        <w:spacing w:after="0"/>
        <w:jc w:val="both"/>
        <w:rPr>
          <w:rFonts w:ascii="Segoe UI" w:hAnsi="Segoe UI" w:cs="Segoe UI"/>
        </w:rPr>
      </w:pPr>
      <w:r w:rsidRPr="0040734A">
        <w:rPr>
          <w:rFonts w:ascii="Segoe UI" w:hAnsi="Segoe UI" w:cs="Segoe UI"/>
        </w:rPr>
        <w:t>FC, que se usa en la transmisión de datos y en las telecomunicaciones.</w:t>
      </w:r>
    </w:p>
    <w:p w:rsidR="0040734A" w:rsidRPr="0040734A" w:rsidRDefault="0040734A" w:rsidP="0040734A">
      <w:pPr>
        <w:pStyle w:val="Prrafodelista"/>
        <w:numPr>
          <w:ilvl w:val="0"/>
          <w:numId w:val="18"/>
        </w:numPr>
        <w:spacing w:after="0"/>
        <w:jc w:val="both"/>
        <w:rPr>
          <w:rFonts w:ascii="Segoe UI" w:hAnsi="Segoe UI" w:cs="Segoe UI"/>
        </w:rPr>
      </w:pPr>
      <w:r w:rsidRPr="0040734A">
        <w:rPr>
          <w:rFonts w:ascii="Segoe UI" w:hAnsi="Segoe UI" w:cs="Segoe UI"/>
        </w:rPr>
        <w:t>FDDI, se usa para redes de fibra óptica.</w:t>
      </w:r>
    </w:p>
    <w:p w:rsidR="0040734A" w:rsidRPr="0040734A" w:rsidRDefault="0040734A" w:rsidP="0040734A">
      <w:pPr>
        <w:pStyle w:val="Prrafodelista"/>
        <w:numPr>
          <w:ilvl w:val="0"/>
          <w:numId w:val="18"/>
        </w:numPr>
        <w:spacing w:after="0"/>
        <w:jc w:val="both"/>
        <w:rPr>
          <w:rFonts w:ascii="Segoe UI" w:hAnsi="Segoe UI" w:cs="Segoe UI"/>
        </w:rPr>
      </w:pPr>
      <w:r w:rsidRPr="0040734A">
        <w:rPr>
          <w:rFonts w:ascii="Segoe UI" w:hAnsi="Segoe UI" w:cs="Segoe UI"/>
        </w:rPr>
        <w:t>LC y MT-Array que se utilizan en transmisiones de alta densidad de datos.</w:t>
      </w:r>
    </w:p>
    <w:p w:rsidR="0040734A" w:rsidRPr="0040734A" w:rsidRDefault="0040734A" w:rsidP="0040734A">
      <w:pPr>
        <w:pStyle w:val="Prrafodelista"/>
        <w:numPr>
          <w:ilvl w:val="0"/>
          <w:numId w:val="18"/>
        </w:numPr>
        <w:spacing w:after="0"/>
        <w:jc w:val="both"/>
        <w:rPr>
          <w:rFonts w:ascii="Segoe UI" w:hAnsi="Segoe UI" w:cs="Segoe UI"/>
        </w:rPr>
      </w:pPr>
      <w:r w:rsidRPr="0040734A">
        <w:rPr>
          <w:rFonts w:ascii="Segoe UI" w:hAnsi="Segoe UI" w:cs="Segoe UI"/>
        </w:rPr>
        <w:t>SC y SC-Dúplex se utilizan para la transmisión de datos.</w:t>
      </w:r>
    </w:p>
    <w:p w:rsidR="0040734A" w:rsidRDefault="0040734A" w:rsidP="0040734A">
      <w:pPr>
        <w:pStyle w:val="Prrafodelista"/>
        <w:numPr>
          <w:ilvl w:val="0"/>
          <w:numId w:val="18"/>
        </w:numPr>
        <w:spacing w:after="0"/>
        <w:jc w:val="both"/>
        <w:rPr>
          <w:rFonts w:ascii="Segoe UI" w:hAnsi="Segoe UI" w:cs="Segoe UI"/>
        </w:rPr>
      </w:pPr>
      <w:r w:rsidRPr="0040734A">
        <w:rPr>
          <w:rFonts w:ascii="Segoe UI" w:hAnsi="Segoe UI" w:cs="Segoe UI"/>
        </w:rPr>
        <w:t>ST o BFOC se usa en redes de edificios y en sistemas de seguridad.</w:t>
      </w:r>
    </w:p>
    <w:p w:rsidR="0040734A" w:rsidRDefault="0040734A" w:rsidP="0040734A">
      <w:pPr>
        <w:spacing w:after="0"/>
        <w:jc w:val="both"/>
        <w:rPr>
          <w:rFonts w:ascii="Segoe UI" w:hAnsi="Segoe UI" w:cs="Segoe UI"/>
        </w:rPr>
      </w:pPr>
    </w:p>
    <w:p w:rsid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sz w:val="26"/>
          <w:szCs w:val="26"/>
        </w:rPr>
      </w:pPr>
      <w:r w:rsidRPr="0040734A">
        <w:rPr>
          <w:rFonts w:ascii="Segoe UI" w:hAnsi="Segoe UI" w:cs="Segoe UI"/>
          <w:b/>
          <w:sz w:val="26"/>
          <w:szCs w:val="26"/>
        </w:rPr>
        <w:t>Medios no guiados</w:t>
      </w:r>
    </w:p>
    <w:p w:rsidR="0040734A" w:rsidRPr="0040734A" w:rsidRDefault="0040734A" w:rsidP="0040734A">
      <w:pPr>
        <w:spacing w:after="0"/>
        <w:jc w:val="both"/>
        <w:rPr>
          <w:rFonts w:ascii="Segoe UI" w:hAnsi="Segoe UI" w:cs="Segoe UI"/>
        </w:rPr>
      </w:pPr>
      <w:r w:rsidRPr="0040734A">
        <w:rPr>
          <w:rFonts w:ascii="Segoe UI" w:hAnsi="Segoe UI" w:cs="Segoe UI"/>
        </w:rPr>
        <w:t>Los medios no guiados o sin cable han tenido gran acogida al ser un buen medio de cubrir grandes distancias y hacia cualquier dirección, su mayor logro se dio desde la conquista espacial a través de los satélites y su tecnología no para de cambiar. De manera general podemos definir las siguientes características de este tipo de medios: a transmisión y recepción se realiza por medio de antenas, las cuales deben estar alineadas cuando la transmisión es direccional, o si es omnidireccional la señal se propaga en todas las direcciones.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b/>
        </w:rPr>
      </w:pPr>
      <w:r w:rsidRPr="0040734A">
        <w:rPr>
          <w:rFonts w:ascii="Segoe UI" w:hAnsi="Segoe UI" w:cs="Segoe UI"/>
          <w:b/>
        </w:rPr>
        <w:t>Líneas Aéreas / Microondas</w:t>
      </w:r>
    </w:p>
    <w:p w:rsidR="0040734A" w:rsidRPr="0040734A" w:rsidRDefault="0040734A" w:rsidP="0040734A">
      <w:pPr>
        <w:spacing w:after="0"/>
        <w:jc w:val="both"/>
        <w:rPr>
          <w:rFonts w:ascii="Segoe UI" w:hAnsi="Segoe UI" w:cs="Segoe UI"/>
        </w:rPr>
      </w:pPr>
      <w:r w:rsidRPr="0040734A">
        <w:rPr>
          <w:rFonts w:ascii="Segoe UI" w:hAnsi="Segoe UI" w:cs="Segoe UI"/>
        </w:rPr>
        <w:t xml:space="preserve">Líneas aéreas, se trata del medio más sencillo y antiguo q consiste en la utilización de hilos de cobre o aluminio recubierto de cobre, mediante los que se configuran circuitos compuestos por un par de cables. Se han heredado las líneas ya existentes en telegrafía y </w:t>
      </w:r>
      <w:r w:rsidR="00B03E44" w:rsidRPr="0040734A">
        <w:rPr>
          <w:rFonts w:ascii="Segoe UI" w:hAnsi="Segoe UI" w:cs="Segoe UI"/>
        </w:rPr>
        <w:t>telefonía,</w:t>
      </w:r>
      <w:r w:rsidRPr="0040734A">
        <w:rPr>
          <w:rFonts w:ascii="Segoe UI" w:hAnsi="Segoe UI" w:cs="Segoe UI"/>
        </w:rPr>
        <w:t xml:space="preserve"> aunque en la actualidad sólo se utilizan algunas zonas rurales donde no existe ningún tipo de líneas.</w:t>
      </w:r>
    </w:p>
    <w:p w:rsidR="0040734A" w:rsidRPr="0040734A" w:rsidRDefault="0040734A" w:rsidP="0040734A">
      <w:pPr>
        <w:spacing w:after="0"/>
        <w:jc w:val="both"/>
        <w:rPr>
          <w:rFonts w:ascii="Segoe UI" w:hAnsi="Segoe UI" w:cs="Segoe UI"/>
        </w:rPr>
      </w:pPr>
    </w:p>
    <w:p w:rsidR="00B03E44" w:rsidRDefault="0040734A" w:rsidP="0040734A">
      <w:pPr>
        <w:spacing w:after="0"/>
        <w:jc w:val="both"/>
        <w:rPr>
          <w:rFonts w:ascii="Segoe UI" w:hAnsi="Segoe UI" w:cs="Segoe UI"/>
        </w:rPr>
      </w:pPr>
      <w:r w:rsidRPr="00B03E44">
        <w:rPr>
          <w:rFonts w:ascii="Segoe UI" w:hAnsi="Segoe UI" w:cs="Segoe UI"/>
          <w:b/>
        </w:rPr>
        <w:t>Microondas</w:t>
      </w:r>
    </w:p>
    <w:p w:rsidR="0040734A" w:rsidRPr="0040734A" w:rsidRDefault="00B03E44" w:rsidP="0040734A">
      <w:pPr>
        <w:spacing w:after="0"/>
        <w:jc w:val="both"/>
        <w:rPr>
          <w:rFonts w:ascii="Segoe UI" w:hAnsi="Segoe UI" w:cs="Segoe UI"/>
        </w:rPr>
      </w:pPr>
      <w:r>
        <w:rPr>
          <w:rFonts w:ascii="Segoe UI" w:hAnsi="Segoe UI" w:cs="Segoe UI"/>
        </w:rPr>
        <w:t>E</w:t>
      </w:r>
      <w:r w:rsidR="0040734A" w:rsidRPr="0040734A">
        <w:rPr>
          <w:rFonts w:ascii="Segoe UI" w:hAnsi="Segoe UI" w:cs="Segoe UI"/>
        </w:rPr>
        <w:t>n un sistema de microondas se usa el espacio aéreo como medio físico de transmisión. La información se transmite en forma digital a través de ondas de radio de muy corta longitud (unos pocos centímetros). Pueden direccionarse múltiples canales a múltiples estaciones dentro de un enlace dado, o pueden establecer enlaces punto a punto. Las estaciones consisten en una antena tipo plato y de circuitos que interconectan la antena con la terminal del usuario.</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Los sistemas de microondas terrestres han abierto una puerta a los problemas de transmisión de datos, sin importar cuales sean, aunque sus aplicaciones no estén restringidas a este campo solamente. Las microondas están definidas como un tipo de onda electromagnética situada en el intervalo del milímetro al metro y cuya propagación puede efectuarse por el interior de tubos metálicos. Es en si una onda de corta longitud.</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lastRenderedPageBreak/>
        <w:t xml:space="preserve">Tiene como características que su ancho de banda </w:t>
      </w:r>
      <w:proofErr w:type="spellStart"/>
      <w:r w:rsidRPr="0040734A">
        <w:rPr>
          <w:rFonts w:ascii="Segoe UI" w:hAnsi="Segoe UI" w:cs="Segoe UI"/>
        </w:rPr>
        <w:t>varia</w:t>
      </w:r>
      <w:proofErr w:type="spellEnd"/>
      <w:r w:rsidRPr="0040734A">
        <w:rPr>
          <w:rFonts w:ascii="Segoe UI" w:hAnsi="Segoe UI" w:cs="Segoe UI"/>
        </w:rPr>
        <w:t xml:space="preserve"> entre 300 a 3.000 </w:t>
      </w:r>
      <w:proofErr w:type="spellStart"/>
      <w:r w:rsidRPr="0040734A">
        <w:rPr>
          <w:rFonts w:ascii="Segoe UI" w:hAnsi="Segoe UI" w:cs="Segoe UI"/>
        </w:rPr>
        <w:t>Mhz</w:t>
      </w:r>
      <w:proofErr w:type="spellEnd"/>
      <w:r w:rsidRPr="0040734A">
        <w:rPr>
          <w:rFonts w:ascii="Segoe UI" w:hAnsi="Segoe UI" w:cs="Segoe UI"/>
        </w:rPr>
        <w:t xml:space="preserve">, aunque con algunos canales de banda superior, entre 3´5 </w:t>
      </w:r>
      <w:proofErr w:type="spellStart"/>
      <w:r w:rsidRPr="0040734A">
        <w:rPr>
          <w:rFonts w:ascii="Segoe UI" w:hAnsi="Segoe UI" w:cs="Segoe UI"/>
        </w:rPr>
        <w:t>Ghz</w:t>
      </w:r>
      <w:proofErr w:type="spellEnd"/>
      <w:r w:rsidRPr="0040734A">
        <w:rPr>
          <w:rFonts w:ascii="Segoe UI" w:hAnsi="Segoe UI" w:cs="Segoe UI"/>
        </w:rPr>
        <w:t xml:space="preserve"> y 26 </w:t>
      </w:r>
      <w:proofErr w:type="spellStart"/>
      <w:r w:rsidRPr="0040734A">
        <w:rPr>
          <w:rFonts w:ascii="Segoe UI" w:hAnsi="Segoe UI" w:cs="Segoe UI"/>
        </w:rPr>
        <w:t>Ghz</w:t>
      </w:r>
      <w:proofErr w:type="spellEnd"/>
      <w:r w:rsidRPr="0040734A">
        <w:rPr>
          <w:rFonts w:ascii="Segoe UI" w:hAnsi="Segoe UI" w:cs="Segoe UI"/>
        </w:rPr>
        <w:t xml:space="preserve">. Es usado como enlace entre una empresa y un centro que funcione como centro de conmutación del operador, o como un enlace entre redes </w:t>
      </w:r>
      <w:proofErr w:type="spellStart"/>
      <w:r w:rsidRPr="0040734A">
        <w:rPr>
          <w:rFonts w:ascii="Segoe UI" w:hAnsi="Segoe UI" w:cs="Segoe UI"/>
        </w:rPr>
        <w:t>Lan</w:t>
      </w:r>
      <w:proofErr w:type="spellEnd"/>
      <w:r w:rsidRPr="0040734A">
        <w:rPr>
          <w:rFonts w:ascii="Segoe UI" w:hAnsi="Segoe UI" w:cs="Segoe UI"/>
        </w:rPr>
        <w:t>.</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Para la comunicación de microondas terrestres se deben usar antenas parabólicas, las cuales deben estar alineadas o tener visión directa entre ellas, además entre mayor sea la altura mayor el alcance, sus problemas se dan perdidas de datos por atenuación e interferencias, y es muy sensible a las malas condiciones atmosféricas.</w:t>
      </w:r>
    </w:p>
    <w:p w:rsidR="0040734A" w:rsidRPr="0040734A" w:rsidRDefault="0040734A" w:rsidP="0040734A">
      <w:pPr>
        <w:spacing w:after="0"/>
        <w:jc w:val="both"/>
        <w:rPr>
          <w:rFonts w:ascii="Segoe UI" w:hAnsi="Segoe UI" w:cs="Segoe UI"/>
        </w:rPr>
      </w:pPr>
    </w:p>
    <w:p w:rsidR="00B03E44" w:rsidRDefault="0040734A" w:rsidP="0040734A">
      <w:pPr>
        <w:spacing w:after="0"/>
        <w:jc w:val="both"/>
        <w:rPr>
          <w:rFonts w:ascii="Segoe UI" w:hAnsi="Segoe UI" w:cs="Segoe UI"/>
        </w:rPr>
      </w:pPr>
      <w:r w:rsidRPr="00B03E44">
        <w:rPr>
          <w:rFonts w:ascii="Segoe UI" w:hAnsi="Segoe UI" w:cs="Segoe UI"/>
          <w:b/>
        </w:rPr>
        <w:t>Microondas terrestres</w:t>
      </w:r>
    </w:p>
    <w:p w:rsidR="0040734A" w:rsidRPr="0040734A" w:rsidRDefault="0040734A" w:rsidP="0040734A">
      <w:pPr>
        <w:spacing w:after="0"/>
        <w:jc w:val="both"/>
        <w:rPr>
          <w:rFonts w:ascii="Segoe UI" w:hAnsi="Segoe UI" w:cs="Segoe UI"/>
        </w:rPr>
      </w:pPr>
      <w:r w:rsidRPr="0040734A">
        <w:rPr>
          <w:rFonts w:ascii="Segoe UI" w:hAnsi="Segoe UI" w:cs="Segoe UI"/>
        </w:rPr>
        <w:t>Suelen utilizarse antenas parabólicas. Para conexionas a larga distancia, se utilizan conexiones intermedias punto a punto entre antenas parabólicas.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Se suelen utilizar en sustitución del cable coaxial o las fibras ópticas ya que se necesitan menos repetidores y amplificadores, aunque se necesitan antenas alineadas. Se usan para transmisión de televisión y voz.</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La principal causa de pérdidas es la atenuación debido a que las pérdidas aumentan con el cuadrado de la distancia (con cable coaxial y par trenzado son logarítmicas). La atenuación aumenta con las lluvias.</w:t>
      </w:r>
    </w:p>
    <w:p w:rsidR="0040734A" w:rsidRPr="0040734A" w:rsidRDefault="0040734A" w:rsidP="0040734A">
      <w:pPr>
        <w:spacing w:after="0"/>
        <w:jc w:val="both"/>
        <w:rPr>
          <w:rFonts w:ascii="Segoe UI" w:hAnsi="Segoe UI" w:cs="Segoe UI"/>
        </w:rPr>
      </w:pPr>
    </w:p>
    <w:p w:rsidR="0040734A" w:rsidRPr="0040734A" w:rsidRDefault="0040734A" w:rsidP="0040734A">
      <w:pPr>
        <w:spacing w:after="0"/>
        <w:jc w:val="both"/>
        <w:rPr>
          <w:rFonts w:ascii="Segoe UI" w:hAnsi="Segoe UI" w:cs="Segoe UI"/>
        </w:rPr>
      </w:pPr>
      <w:r w:rsidRPr="0040734A">
        <w:rPr>
          <w:rFonts w:ascii="Segoe UI" w:hAnsi="Segoe UI" w:cs="Segoe UI"/>
        </w:rPr>
        <w:t xml:space="preserve">Las interferencias es otro inconveniente de las microondas </w:t>
      </w:r>
      <w:r w:rsidR="00B03E44" w:rsidRPr="0040734A">
        <w:rPr>
          <w:rFonts w:ascii="Segoe UI" w:hAnsi="Segoe UI" w:cs="Segoe UI"/>
        </w:rPr>
        <w:t>ya que,</w:t>
      </w:r>
      <w:r w:rsidRPr="0040734A">
        <w:rPr>
          <w:rFonts w:ascii="Segoe UI" w:hAnsi="Segoe UI" w:cs="Segoe UI"/>
        </w:rPr>
        <w:t xml:space="preserve"> al proliferar estos sistemas, pude haber más solapamientos de señales.</w:t>
      </w:r>
    </w:p>
    <w:p w:rsidR="0040734A" w:rsidRPr="0040734A" w:rsidRDefault="0040734A" w:rsidP="0040734A">
      <w:pPr>
        <w:spacing w:after="0"/>
        <w:jc w:val="both"/>
        <w:rPr>
          <w:rFonts w:ascii="Segoe UI" w:hAnsi="Segoe UI" w:cs="Segoe UI"/>
        </w:rPr>
      </w:pPr>
    </w:p>
    <w:p w:rsidR="00B03E44" w:rsidRPr="00B03E44" w:rsidRDefault="0040734A" w:rsidP="0040734A">
      <w:pPr>
        <w:spacing w:after="0"/>
        <w:jc w:val="both"/>
        <w:rPr>
          <w:rFonts w:ascii="Segoe UI" w:hAnsi="Segoe UI" w:cs="Segoe UI"/>
          <w:b/>
        </w:rPr>
      </w:pPr>
      <w:r w:rsidRPr="00B03E44">
        <w:rPr>
          <w:rFonts w:ascii="Segoe UI" w:hAnsi="Segoe UI" w:cs="Segoe UI"/>
          <w:b/>
        </w:rPr>
        <w:t>Microondas por satélite</w:t>
      </w:r>
    </w:p>
    <w:p w:rsidR="0040734A" w:rsidRDefault="0040734A" w:rsidP="00B03E44">
      <w:pPr>
        <w:spacing w:after="0"/>
        <w:jc w:val="both"/>
        <w:rPr>
          <w:rFonts w:ascii="Segoe UI" w:hAnsi="Segoe UI" w:cs="Segoe UI"/>
        </w:rPr>
      </w:pPr>
      <w:r w:rsidRPr="0040734A">
        <w:rPr>
          <w:rFonts w:ascii="Segoe UI" w:hAnsi="Segoe UI" w:cs="Segoe UI"/>
        </w:rPr>
        <w:t xml:space="preserve">El satélite recibe las señales y las amplifica o retransmite en la dirección </w:t>
      </w:r>
      <w:r w:rsidR="00B03E44" w:rsidRPr="0040734A">
        <w:rPr>
          <w:rFonts w:ascii="Segoe UI" w:hAnsi="Segoe UI" w:cs="Segoe UI"/>
        </w:rPr>
        <w:t>adecuada. Para</w:t>
      </w:r>
      <w:r w:rsidRPr="0040734A">
        <w:rPr>
          <w:rFonts w:ascii="Segoe UI" w:hAnsi="Segoe UI" w:cs="Segoe UI"/>
        </w:rPr>
        <w:t xml:space="preserve"> mantener la alineación del satélite con los receptores y emisores de la tierra, el satélite debe ser geoestacionario.</w:t>
      </w:r>
    </w:p>
    <w:p w:rsidR="00B03E44" w:rsidRDefault="00B03E44" w:rsidP="00B03E44">
      <w:pPr>
        <w:spacing w:after="0"/>
        <w:jc w:val="both"/>
        <w:rPr>
          <w:rFonts w:ascii="Segoe UI" w:hAnsi="Segoe UI" w:cs="Segoe UI"/>
        </w:rPr>
      </w:pPr>
    </w:p>
    <w:p w:rsidR="00B03E44" w:rsidRPr="00B03E44" w:rsidRDefault="00B03E44" w:rsidP="00B03E44">
      <w:pPr>
        <w:spacing w:after="0"/>
        <w:jc w:val="both"/>
        <w:rPr>
          <w:rFonts w:ascii="Segoe UI" w:hAnsi="Segoe UI" w:cs="Segoe UI"/>
        </w:rPr>
      </w:pPr>
      <w:r w:rsidRPr="00B03E44">
        <w:rPr>
          <w:rFonts w:ascii="Segoe UI" w:hAnsi="Segoe UI" w:cs="Segoe UI"/>
        </w:rPr>
        <w:t>Se suele utilizar este sistema para:</w:t>
      </w:r>
    </w:p>
    <w:p w:rsidR="00B03E44" w:rsidRPr="00B03E44" w:rsidRDefault="00B03E44" w:rsidP="00B03E44">
      <w:pPr>
        <w:pStyle w:val="Prrafodelista"/>
        <w:numPr>
          <w:ilvl w:val="0"/>
          <w:numId w:val="19"/>
        </w:numPr>
        <w:spacing w:after="0"/>
        <w:jc w:val="both"/>
        <w:rPr>
          <w:rFonts w:ascii="Segoe UI" w:hAnsi="Segoe UI" w:cs="Segoe UI"/>
        </w:rPr>
      </w:pPr>
      <w:r w:rsidRPr="00B03E44">
        <w:rPr>
          <w:rFonts w:ascii="Segoe UI" w:hAnsi="Segoe UI" w:cs="Segoe UI"/>
        </w:rPr>
        <w:t>Difusión de televisión.</w:t>
      </w:r>
    </w:p>
    <w:p w:rsidR="00B03E44" w:rsidRPr="00B03E44" w:rsidRDefault="00B03E44" w:rsidP="00B03E44">
      <w:pPr>
        <w:pStyle w:val="Prrafodelista"/>
        <w:numPr>
          <w:ilvl w:val="0"/>
          <w:numId w:val="19"/>
        </w:numPr>
        <w:spacing w:after="0"/>
        <w:jc w:val="both"/>
        <w:rPr>
          <w:rFonts w:ascii="Segoe UI" w:hAnsi="Segoe UI" w:cs="Segoe UI"/>
        </w:rPr>
      </w:pPr>
      <w:r w:rsidRPr="00B03E44">
        <w:rPr>
          <w:rFonts w:ascii="Segoe UI" w:hAnsi="Segoe UI" w:cs="Segoe UI"/>
        </w:rPr>
        <w:t>Transmisión telefónica a larga distancia.</w:t>
      </w:r>
    </w:p>
    <w:p w:rsidR="00B03E44" w:rsidRDefault="00B03E44" w:rsidP="00B03E44">
      <w:pPr>
        <w:pStyle w:val="Prrafodelista"/>
        <w:numPr>
          <w:ilvl w:val="0"/>
          <w:numId w:val="19"/>
        </w:numPr>
        <w:spacing w:after="0"/>
        <w:jc w:val="both"/>
        <w:rPr>
          <w:rFonts w:ascii="Segoe UI" w:hAnsi="Segoe UI" w:cs="Segoe UI"/>
        </w:rPr>
      </w:pPr>
      <w:r w:rsidRPr="00B03E44">
        <w:rPr>
          <w:rFonts w:ascii="Segoe UI" w:hAnsi="Segoe UI" w:cs="Segoe UI"/>
        </w:rPr>
        <w:t>Redes privadas.</w:t>
      </w:r>
    </w:p>
    <w:p w:rsidR="00B03E44" w:rsidRDefault="00B03E44" w:rsidP="00B03E44">
      <w:pPr>
        <w:spacing w:after="0"/>
        <w:jc w:val="both"/>
        <w:rPr>
          <w:rFonts w:ascii="Segoe UI" w:hAnsi="Segoe UI" w:cs="Segoe UI"/>
        </w:rPr>
      </w:pPr>
    </w:p>
    <w:p w:rsidR="00B03E44" w:rsidRPr="00B03E44" w:rsidRDefault="00B03E44" w:rsidP="00B03E44">
      <w:pPr>
        <w:spacing w:after="0"/>
        <w:jc w:val="both"/>
        <w:rPr>
          <w:rFonts w:ascii="Segoe UI" w:hAnsi="Segoe UI" w:cs="Segoe UI"/>
        </w:rPr>
      </w:pPr>
      <w:r w:rsidRPr="00B03E44">
        <w:rPr>
          <w:rFonts w:ascii="Segoe UI" w:hAnsi="Segoe UI" w:cs="Segoe UI"/>
        </w:rPr>
        <w:t>El rango de frecuencias para la recepción del satélite debe ser diferente del rango al que este emite, para que no haya interferencias entre las señales que ascienden y las que descienden.</w:t>
      </w:r>
    </w:p>
    <w:p w:rsidR="00B03E44" w:rsidRPr="00B03E44" w:rsidRDefault="00B03E44" w:rsidP="00B03E44">
      <w:pPr>
        <w:spacing w:after="0"/>
        <w:jc w:val="both"/>
        <w:rPr>
          <w:rFonts w:ascii="Segoe UI" w:hAnsi="Segoe UI" w:cs="Segoe UI"/>
        </w:rPr>
      </w:pPr>
    </w:p>
    <w:p w:rsidR="00B03E44" w:rsidRPr="00B03E44" w:rsidRDefault="00B03E44" w:rsidP="00B03E44">
      <w:pPr>
        <w:spacing w:after="0"/>
        <w:jc w:val="both"/>
        <w:rPr>
          <w:rFonts w:ascii="Segoe UI" w:hAnsi="Segoe UI" w:cs="Segoe UI"/>
        </w:rPr>
      </w:pPr>
      <w:r w:rsidRPr="00B03E44">
        <w:rPr>
          <w:rFonts w:ascii="Segoe UI" w:hAnsi="Segoe UI" w:cs="Segoe UI"/>
        </w:rPr>
        <w:lastRenderedPageBreak/>
        <w:t>Debido a que la señal tarda un pequeño intervalo de tiempo desde que sale del emisor en la Tierra hasta que es devuelta al receptor o receptores, ha de tenerse cuidado con el control de errores y de flujo de la señal.</w:t>
      </w:r>
    </w:p>
    <w:p w:rsidR="00B03E44" w:rsidRPr="00B03E44" w:rsidRDefault="00B03E44" w:rsidP="00B03E44">
      <w:pPr>
        <w:spacing w:after="0"/>
        <w:jc w:val="both"/>
        <w:rPr>
          <w:rFonts w:ascii="Segoe UI" w:hAnsi="Segoe UI" w:cs="Segoe UI"/>
        </w:rPr>
      </w:pPr>
    </w:p>
    <w:p w:rsidR="00B03E44" w:rsidRPr="00B03E44" w:rsidRDefault="00B03E44" w:rsidP="00B03E44">
      <w:pPr>
        <w:spacing w:after="0"/>
        <w:jc w:val="both"/>
        <w:rPr>
          <w:rFonts w:ascii="Segoe UI" w:hAnsi="Segoe UI" w:cs="Segoe UI"/>
        </w:rPr>
      </w:pPr>
      <w:r w:rsidRPr="00B03E44">
        <w:rPr>
          <w:rFonts w:ascii="Segoe UI" w:hAnsi="Segoe UI" w:cs="Segoe UI"/>
        </w:rPr>
        <w:t>Las diferencias entre las ondas de radio y las microondas son:</w:t>
      </w:r>
    </w:p>
    <w:p w:rsidR="00B03E44" w:rsidRPr="00B03E44" w:rsidRDefault="00B03E44" w:rsidP="00B03E44">
      <w:pPr>
        <w:pStyle w:val="Prrafodelista"/>
        <w:numPr>
          <w:ilvl w:val="0"/>
          <w:numId w:val="20"/>
        </w:numPr>
        <w:spacing w:after="0"/>
        <w:jc w:val="both"/>
        <w:rPr>
          <w:rFonts w:ascii="Segoe UI" w:hAnsi="Segoe UI" w:cs="Segoe UI"/>
        </w:rPr>
      </w:pPr>
      <w:r w:rsidRPr="00B03E44">
        <w:rPr>
          <w:rFonts w:ascii="Segoe UI" w:hAnsi="Segoe UI" w:cs="Segoe UI"/>
        </w:rPr>
        <w:t>Las microondas son unidireccionales y las ondas de radio omnidireccionales.</w:t>
      </w:r>
    </w:p>
    <w:p w:rsidR="00B03E44" w:rsidRPr="00B03E44" w:rsidRDefault="00B03E44" w:rsidP="00B03E44">
      <w:pPr>
        <w:pStyle w:val="Prrafodelista"/>
        <w:numPr>
          <w:ilvl w:val="0"/>
          <w:numId w:val="20"/>
        </w:numPr>
        <w:spacing w:after="0"/>
        <w:jc w:val="both"/>
        <w:rPr>
          <w:rFonts w:ascii="Segoe UI" w:hAnsi="Segoe UI" w:cs="Segoe UI"/>
        </w:rPr>
      </w:pPr>
      <w:r w:rsidRPr="00B03E44">
        <w:rPr>
          <w:rFonts w:ascii="Segoe UI" w:hAnsi="Segoe UI" w:cs="Segoe UI"/>
        </w:rPr>
        <w:t>Las microondas son más sensibles a la atenuación producida por la lluvia.</w:t>
      </w:r>
    </w:p>
    <w:p w:rsidR="00B03E44" w:rsidRPr="00B03E44" w:rsidRDefault="00B03E44" w:rsidP="00B03E44">
      <w:pPr>
        <w:pStyle w:val="Prrafodelista"/>
        <w:numPr>
          <w:ilvl w:val="0"/>
          <w:numId w:val="20"/>
        </w:numPr>
        <w:spacing w:after="0"/>
        <w:jc w:val="both"/>
        <w:rPr>
          <w:rFonts w:ascii="Segoe UI" w:hAnsi="Segoe UI" w:cs="Segoe UI"/>
        </w:rPr>
      </w:pPr>
      <w:r w:rsidRPr="00B03E44">
        <w:rPr>
          <w:rFonts w:ascii="Segoe UI" w:hAnsi="Segoe UI" w:cs="Segoe UI"/>
        </w:rPr>
        <w:t>En las ondas de radio, al poder reflejarse estas ondas en el mar u otros objetos, pueden aparecer múltiples señales "hermanas".</w:t>
      </w:r>
    </w:p>
    <w:p w:rsidR="00B03E44" w:rsidRDefault="00B03E44" w:rsidP="00B03E44">
      <w:pPr>
        <w:spacing w:after="0"/>
        <w:jc w:val="both"/>
        <w:rPr>
          <w:rFonts w:ascii="Segoe UI" w:hAnsi="Segoe UI" w:cs="Segoe UI"/>
        </w:rPr>
      </w:pPr>
    </w:p>
    <w:p w:rsidR="00B03E44" w:rsidRPr="00B03E44" w:rsidRDefault="00B03E44" w:rsidP="00B03E44">
      <w:pPr>
        <w:spacing w:after="0"/>
        <w:jc w:val="both"/>
        <w:rPr>
          <w:rFonts w:ascii="Segoe UI" w:hAnsi="Segoe UI" w:cs="Segoe UI"/>
          <w:b/>
        </w:rPr>
      </w:pPr>
      <w:r w:rsidRPr="00B03E44">
        <w:rPr>
          <w:rFonts w:ascii="Segoe UI" w:hAnsi="Segoe UI" w:cs="Segoe UI"/>
          <w:b/>
        </w:rPr>
        <w:t>Modos de transmisión</w:t>
      </w:r>
    </w:p>
    <w:p w:rsidR="00B03E44" w:rsidRPr="00B03E44" w:rsidRDefault="00B03E44" w:rsidP="00B03E44">
      <w:pPr>
        <w:spacing w:after="0"/>
        <w:jc w:val="both"/>
        <w:rPr>
          <w:rFonts w:ascii="Segoe UI" w:hAnsi="Segoe UI" w:cs="Segoe UI"/>
        </w:rPr>
      </w:pPr>
      <w:r w:rsidRPr="00B03E44">
        <w:rPr>
          <w:rFonts w:ascii="Segoe UI" w:hAnsi="Segoe UI" w:cs="Segoe UI"/>
        </w:rPr>
        <w:t>A la hora de transmitir, las estaciones infrarrojas pueden usar tres tipos de métodos para ello: punto a punto, casi-difuso y difuso.</w:t>
      </w:r>
    </w:p>
    <w:p w:rsidR="00B03E44" w:rsidRPr="00B03E44" w:rsidRDefault="00B03E44" w:rsidP="00B03E44">
      <w:pPr>
        <w:pStyle w:val="Prrafodelista"/>
        <w:numPr>
          <w:ilvl w:val="0"/>
          <w:numId w:val="21"/>
        </w:numPr>
        <w:spacing w:after="0"/>
        <w:jc w:val="both"/>
        <w:rPr>
          <w:rFonts w:ascii="Segoe UI" w:hAnsi="Segoe UI" w:cs="Segoe UI"/>
        </w:rPr>
      </w:pPr>
      <w:r w:rsidRPr="00B03E44">
        <w:rPr>
          <w:rFonts w:ascii="Segoe UI" w:hAnsi="Segoe UI" w:cs="Segoe UI"/>
        </w:rPr>
        <w:t xml:space="preserve">En el modo punto a punto, el tipo de emisión por parte del transmisor se hace de forma direccional. Por ello, las estaciones deben verse directamente, para poder dirigir el haz de luz directamente de una hacia la otra. </w:t>
      </w:r>
    </w:p>
    <w:p w:rsidR="00B03E44" w:rsidRPr="00B03E44" w:rsidRDefault="00B03E44" w:rsidP="00B03E44">
      <w:pPr>
        <w:pStyle w:val="Prrafodelista"/>
        <w:numPr>
          <w:ilvl w:val="0"/>
          <w:numId w:val="21"/>
        </w:numPr>
        <w:spacing w:after="0"/>
        <w:jc w:val="both"/>
        <w:rPr>
          <w:rFonts w:ascii="Segoe UI" w:hAnsi="Segoe UI" w:cs="Segoe UI"/>
        </w:rPr>
      </w:pPr>
      <w:r w:rsidRPr="00B03E44">
        <w:rPr>
          <w:rFonts w:ascii="Segoe UI" w:hAnsi="Segoe UI" w:cs="Segoe UI"/>
        </w:rPr>
        <w:t xml:space="preserve">En el modo casi-difuso, el tipo de emisión es radial; esto es, la emisión se produce en todas direcciones, al contrario que en el modo punto a punto. Para conseguir esto, lo que se hace es transmitir hacia distintas superficies reflectantes, las cuales redirigirán el haz de luz hacia la/s estación/es receptora/s. De esta forma, se rompe la limitación impuesta en el modo punto a punto de la direccionalidad del enlace. </w:t>
      </w:r>
    </w:p>
    <w:p w:rsidR="00B03E44" w:rsidRDefault="00B03E44" w:rsidP="00B03E44">
      <w:pPr>
        <w:pStyle w:val="Prrafodelista"/>
        <w:numPr>
          <w:ilvl w:val="0"/>
          <w:numId w:val="21"/>
        </w:numPr>
        <w:spacing w:after="0"/>
        <w:jc w:val="both"/>
        <w:rPr>
          <w:rFonts w:ascii="Segoe UI" w:hAnsi="Segoe UI" w:cs="Segoe UI"/>
        </w:rPr>
      </w:pPr>
      <w:r w:rsidRPr="00B03E44">
        <w:rPr>
          <w:rFonts w:ascii="Segoe UI" w:hAnsi="Segoe UI" w:cs="Segoe UI"/>
        </w:rPr>
        <w:t>El modo de emisión difuso, por otro lado, se diferencia del casi-difuso en que debe ser capaz de abarcar, mediante múltiples reflexiones, todo el recinto en el cual se encuentran las estaciones. Obviamente, esto requiere una potencia de emisión mayor que los dos modos anteriores, puesto que el número de rebotes incide directamente en el camino recorrido por la señal y las pérdidas aumentan.</w:t>
      </w:r>
    </w:p>
    <w:p w:rsidR="00B03E44" w:rsidRDefault="00B03E44" w:rsidP="00B03E44">
      <w:pPr>
        <w:spacing w:after="0"/>
        <w:jc w:val="both"/>
        <w:rPr>
          <w:rFonts w:ascii="Segoe UI" w:hAnsi="Segoe UI" w:cs="Segoe UI"/>
        </w:rPr>
      </w:pPr>
    </w:p>
    <w:tbl>
      <w:tblPr>
        <w:tblStyle w:val="Tablaconcuadrcula4-nfasis3"/>
        <w:tblpPr w:leftFromText="141" w:rightFromText="141" w:vertAnchor="page" w:horzAnchor="margin" w:tblpY="1141"/>
        <w:tblW w:w="9268" w:type="dxa"/>
        <w:tblLook w:val="04A0" w:firstRow="1" w:lastRow="0" w:firstColumn="1" w:lastColumn="0" w:noHBand="0" w:noVBand="1"/>
      </w:tblPr>
      <w:tblGrid>
        <w:gridCol w:w="1707"/>
        <w:gridCol w:w="1946"/>
        <w:gridCol w:w="1215"/>
        <w:gridCol w:w="1259"/>
        <w:gridCol w:w="3141"/>
      </w:tblGrid>
      <w:tr w:rsidR="00B03E44" w:rsidRPr="00B03E44" w:rsidTr="00B03E44">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lastRenderedPageBreak/>
              <w:t>Nombre</w:t>
            </w:r>
          </w:p>
        </w:tc>
        <w:tc>
          <w:tcPr>
            <w:tcW w:w="0" w:type="auto"/>
            <w:hideMark/>
          </w:tcPr>
          <w:p w:rsidR="00B03E44" w:rsidRPr="00B03E44" w:rsidRDefault="00B03E44" w:rsidP="00223FC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Símbolo</w:t>
            </w:r>
          </w:p>
        </w:tc>
        <w:tc>
          <w:tcPr>
            <w:tcW w:w="0" w:type="auto"/>
            <w:hideMark/>
          </w:tcPr>
          <w:p w:rsidR="00B03E44" w:rsidRPr="00B03E44" w:rsidRDefault="00B03E44" w:rsidP="00223FC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Frecuencia</w:t>
            </w:r>
          </w:p>
        </w:tc>
        <w:tc>
          <w:tcPr>
            <w:tcW w:w="0" w:type="auto"/>
            <w:hideMark/>
          </w:tcPr>
          <w:p w:rsidR="00B03E44" w:rsidRPr="00B03E44" w:rsidRDefault="00B03E44" w:rsidP="00223FC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Longitud de onda</w:t>
            </w:r>
          </w:p>
        </w:tc>
        <w:tc>
          <w:tcPr>
            <w:tcW w:w="3517" w:type="dxa"/>
            <w:hideMark/>
          </w:tcPr>
          <w:p w:rsidR="00B03E44" w:rsidRPr="00B03E44" w:rsidRDefault="00B03E44" w:rsidP="00223FC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Usos</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proofErr w:type="gramStart"/>
            <w:r w:rsidRPr="00B03E44">
              <w:rPr>
                <w:rFonts w:ascii="Segoe UI" w:eastAsia="Times New Roman" w:hAnsi="Segoe UI" w:cs="Segoe UI"/>
                <w:b w:val="0"/>
                <w:sz w:val="20"/>
                <w:szCs w:val="20"/>
                <w:lang w:eastAsia="es-ES"/>
              </w:rPr>
              <w:t>Extremadamente  baja</w:t>
            </w:r>
            <w:proofErr w:type="gramEnd"/>
            <w:r w:rsidRPr="00B03E44">
              <w:rPr>
                <w:rFonts w:ascii="Segoe UI" w:eastAsia="Times New Roman" w:hAnsi="Segoe UI" w:cs="Segoe UI"/>
                <w:b w:val="0"/>
                <w:sz w:val="20"/>
                <w:szCs w:val="20"/>
                <w:lang w:eastAsia="es-ES"/>
              </w:rPr>
              <w:t xml:space="preserve"> frecuencia</w:t>
            </w:r>
          </w:p>
        </w:tc>
        <w:tc>
          <w:tcPr>
            <w:tcW w:w="1962" w:type="dxa"/>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ELF</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 a 30 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10.000 km a 100.000 km</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 xml:space="preserve"> </w:t>
            </w:r>
          </w:p>
        </w:tc>
      </w:tr>
      <w:tr w:rsidR="00B03E44" w:rsidRPr="00B03E44" w:rsidTr="00B03E44">
        <w:trPr>
          <w:trHeight w:val="345"/>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 xml:space="preserve">Baja frecuencia </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SLF</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 a 300 Hz</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1.000 km a 10.000 km</w:t>
            </w:r>
          </w:p>
        </w:tc>
        <w:tc>
          <w:tcPr>
            <w:tcW w:w="3517" w:type="dxa"/>
            <w:hideMark/>
          </w:tcPr>
          <w:p w:rsidR="00B03E44" w:rsidRPr="00B03E44" w:rsidRDefault="00B03E44" w:rsidP="00223FC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Audible, Rejillas de la corriente ALTERNA (50 hertzios y 60 hertzios)</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Ultra baja</w:t>
            </w:r>
            <w:r w:rsidRPr="00B03E44">
              <w:rPr>
                <w:rFonts w:ascii="Segoe UI" w:eastAsia="Times New Roman" w:hAnsi="Segoe UI" w:cs="Segoe UI"/>
                <w:b w:val="0"/>
                <w:sz w:val="20"/>
                <w:szCs w:val="20"/>
                <w:lang w:eastAsia="es-ES"/>
              </w:rPr>
              <w:t xml:space="preserve"> frecuencia</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ULF</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300 a 3000 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100 a 1000 km</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Audible, comunicación con minas</w:t>
            </w:r>
          </w:p>
        </w:tc>
      </w:tr>
      <w:tr w:rsidR="00B03E44" w:rsidRPr="00B03E44" w:rsidTr="00B03E44">
        <w:trPr>
          <w:trHeight w:val="513"/>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Muy baja</w:t>
            </w:r>
            <w:r w:rsidRPr="00B03E44">
              <w:rPr>
                <w:rFonts w:ascii="Segoe UI" w:eastAsia="Times New Roman" w:hAnsi="Segoe UI" w:cs="Segoe UI"/>
                <w:b w:val="0"/>
                <w:sz w:val="20"/>
                <w:szCs w:val="20"/>
                <w:lang w:eastAsia="es-ES"/>
              </w:rPr>
              <w:t xml:space="preserve"> frecuencia</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VLF</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 a 30 kHz</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 a 100 km</w:t>
            </w:r>
          </w:p>
        </w:tc>
        <w:tc>
          <w:tcPr>
            <w:tcW w:w="3517" w:type="dxa"/>
            <w:hideMark/>
          </w:tcPr>
          <w:p w:rsidR="00B03E44" w:rsidRPr="00B03E44" w:rsidRDefault="00B03E44" w:rsidP="00223FC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Gama audible 20 hertzios a 20 kilociclos (ser audible, la energía se debe convertir simplemente a sonido)</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 xml:space="preserve"> Baja frecuencia</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LF</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 a 300 kHz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 a 10 km</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Difusión internacional, faros navegacionales, </w:t>
            </w:r>
            <w:proofErr w:type="spellStart"/>
            <w:r w:rsidRPr="00B03E44">
              <w:rPr>
                <w:rFonts w:ascii="Segoe UI" w:eastAsia="Times New Roman" w:hAnsi="Segoe UI" w:cs="Segoe UI"/>
                <w:sz w:val="20"/>
                <w:szCs w:val="20"/>
                <w:lang w:eastAsia="es-ES"/>
              </w:rPr>
              <w:t>lowFER</w:t>
            </w:r>
            <w:proofErr w:type="spellEnd"/>
          </w:p>
        </w:tc>
      </w:tr>
      <w:tr w:rsidR="00B03E44" w:rsidRPr="00B03E44" w:rsidTr="00B03E44">
        <w:trPr>
          <w:trHeight w:val="375"/>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 xml:space="preserve"> Frecuencia media</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Frecuencia intermedia</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300 a 3000 kHz</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100 m a 1 km</w:t>
            </w:r>
          </w:p>
        </w:tc>
        <w:tc>
          <w:tcPr>
            <w:tcW w:w="3517" w:type="dxa"/>
            <w:hideMark/>
          </w:tcPr>
          <w:p w:rsidR="00B03E44" w:rsidRPr="00B03E44" w:rsidRDefault="00B03E44" w:rsidP="00223FC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Faros navegacionales, Difusión de la comunicación marítimo y de la aviación</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Alta frecuencia</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HF</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 a 30 MHz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 a 100 m</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Onda corta, emisor-receptor</w:t>
            </w:r>
          </w:p>
        </w:tc>
      </w:tr>
      <w:tr w:rsidR="00B03E44" w:rsidRPr="00B03E44" w:rsidTr="00B03E44">
        <w:trPr>
          <w:trHeight w:val="279"/>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Muy alta frecuencia</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VHF</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 a 300 MHz</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 a 10 m</w:t>
            </w:r>
          </w:p>
        </w:tc>
        <w:tc>
          <w:tcPr>
            <w:tcW w:w="3517" w:type="dxa"/>
            <w:hideMark/>
          </w:tcPr>
          <w:p w:rsidR="00B03E44" w:rsidRPr="00B03E44" w:rsidRDefault="00B03E44" w:rsidP="00223FC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Difusión de FM, televisión de difusión, aviación</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Ultra alta frecuencia</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 xml:space="preserve">Frecuencia </w:t>
            </w:r>
            <w:proofErr w:type="spellStart"/>
            <w:r w:rsidRPr="00B03E44">
              <w:rPr>
                <w:rFonts w:ascii="Segoe UI" w:eastAsia="Times New Roman" w:hAnsi="Segoe UI" w:cs="Segoe UI"/>
                <w:sz w:val="20"/>
                <w:szCs w:val="20"/>
                <w:lang w:eastAsia="es-ES"/>
              </w:rPr>
              <w:t>ultraelevada</w:t>
            </w:r>
            <w:proofErr w:type="spellEnd"/>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300 a 3000 MHz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10 a 100 centímetros</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televisión de difusión, teléfonos móviles, establecimiento de una red sin hilos, hornos de microondas</w:t>
            </w:r>
          </w:p>
        </w:tc>
      </w:tr>
      <w:tr w:rsidR="00B03E44" w:rsidRPr="00B03E44" w:rsidTr="00B03E44">
        <w:trPr>
          <w:trHeight w:val="438"/>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De alta frecuencia estupendo</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SHF</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 a 30 GHz</w:t>
            </w:r>
          </w:p>
        </w:tc>
        <w:tc>
          <w:tcPr>
            <w:tcW w:w="0" w:type="auto"/>
            <w:hideMark/>
          </w:tcPr>
          <w:p w:rsidR="00B03E44" w:rsidRPr="00B03E44" w:rsidRDefault="00B03E44" w:rsidP="00223FC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 a 10 centímetros</w:t>
            </w:r>
          </w:p>
        </w:tc>
        <w:tc>
          <w:tcPr>
            <w:tcW w:w="3517" w:type="dxa"/>
            <w:hideMark/>
          </w:tcPr>
          <w:p w:rsidR="00B03E44" w:rsidRPr="00B03E44" w:rsidRDefault="00B03E44" w:rsidP="00223FCB">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Establecimiento de una red sin hilos, acoplamientos basados en los satélites.</w:t>
            </w:r>
          </w:p>
        </w:tc>
      </w:tr>
      <w:tr w:rsidR="00B03E44" w:rsidRPr="00B03E44" w:rsidTr="00B03E44">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542" w:type="dxa"/>
            <w:hideMark/>
          </w:tcPr>
          <w:p w:rsidR="00B03E44" w:rsidRPr="00B03E44" w:rsidRDefault="00B03E44" w:rsidP="00223FCB">
            <w:pPr>
              <w:rPr>
                <w:rFonts w:ascii="Segoe UI" w:eastAsia="Times New Roman" w:hAnsi="Segoe UI" w:cs="Segoe UI"/>
                <w:b w:val="0"/>
                <w:sz w:val="20"/>
                <w:szCs w:val="20"/>
                <w:lang w:eastAsia="es-ES"/>
              </w:rPr>
            </w:pPr>
            <w:r w:rsidRPr="00B03E44">
              <w:rPr>
                <w:rFonts w:ascii="Segoe UI" w:eastAsia="Times New Roman" w:hAnsi="Segoe UI" w:cs="Segoe UI"/>
                <w:b w:val="0"/>
                <w:sz w:val="20"/>
                <w:szCs w:val="20"/>
                <w:lang w:eastAsia="es-ES"/>
              </w:rPr>
              <w:t>Extremadamente de alta frecuencia</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EHF</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30 a 300 GHz</w:t>
            </w:r>
          </w:p>
        </w:tc>
        <w:tc>
          <w:tcPr>
            <w:tcW w:w="0" w:type="auto"/>
            <w:hideMark/>
          </w:tcPr>
          <w:p w:rsidR="00B03E44" w:rsidRPr="00B03E44" w:rsidRDefault="00B03E44" w:rsidP="00223FCB">
            <w:pPr>
              <w:jc w:val="both"/>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1 a 10 milímetros</w:t>
            </w:r>
          </w:p>
        </w:tc>
        <w:tc>
          <w:tcPr>
            <w:tcW w:w="3517" w:type="dxa"/>
            <w:hideMark/>
          </w:tcPr>
          <w:p w:rsidR="00B03E44" w:rsidRPr="00B03E44" w:rsidRDefault="00B03E44" w:rsidP="00223FCB">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0"/>
                <w:szCs w:val="20"/>
                <w:lang w:eastAsia="es-ES"/>
              </w:rPr>
            </w:pPr>
            <w:r w:rsidRPr="00B03E44">
              <w:rPr>
                <w:rFonts w:ascii="Segoe UI" w:eastAsia="Times New Roman" w:hAnsi="Segoe UI" w:cs="Segoe UI"/>
                <w:sz w:val="20"/>
                <w:szCs w:val="20"/>
                <w:lang w:eastAsia="es-ES"/>
              </w:rPr>
              <w:t>Microondas trasmisiones de datos, astronomía de radio, detección alejada, sistemas de armas avanzados, avanzados exploración de la seguridad</w:t>
            </w:r>
          </w:p>
        </w:tc>
      </w:tr>
    </w:tbl>
    <w:p w:rsidR="00B03E44" w:rsidRDefault="00B03E44" w:rsidP="00B03E44">
      <w:pPr>
        <w:spacing w:after="0"/>
        <w:jc w:val="both"/>
        <w:rPr>
          <w:rFonts w:ascii="Segoe UI" w:hAnsi="Segoe UI" w:cs="Segoe UI"/>
        </w:rPr>
      </w:pPr>
    </w:p>
    <w:p w:rsidR="00B03E44" w:rsidRDefault="00B03E44" w:rsidP="00B03E44">
      <w:pPr>
        <w:spacing w:after="0"/>
        <w:jc w:val="both"/>
        <w:rPr>
          <w:rFonts w:ascii="Segoe UI" w:hAnsi="Segoe UI" w:cs="Segoe UI"/>
        </w:rPr>
      </w:pPr>
    </w:p>
    <w:p w:rsidR="00B03E44" w:rsidRDefault="00B03E44" w:rsidP="00B03E44">
      <w:pPr>
        <w:spacing w:after="0"/>
        <w:jc w:val="both"/>
        <w:rPr>
          <w:rFonts w:ascii="Segoe UI" w:hAnsi="Segoe UI" w:cs="Segoe UI"/>
          <w:b/>
        </w:rPr>
      </w:pPr>
      <w:r w:rsidRPr="00B03E44">
        <w:rPr>
          <w:rFonts w:ascii="Segoe UI" w:hAnsi="Segoe UI" w:cs="Segoe UI"/>
          <w:b/>
        </w:rPr>
        <w:t>Conclusiones</w:t>
      </w:r>
    </w:p>
    <w:p w:rsidR="00B03E44" w:rsidRDefault="00B03E44" w:rsidP="00B03E44">
      <w:pPr>
        <w:spacing w:after="0"/>
        <w:jc w:val="both"/>
        <w:rPr>
          <w:rFonts w:ascii="Segoe UI" w:hAnsi="Segoe UI" w:cs="Segoe UI"/>
        </w:rPr>
      </w:pPr>
      <w:r>
        <w:rPr>
          <w:rFonts w:ascii="Segoe UI" w:hAnsi="Segoe UI" w:cs="Segoe UI"/>
        </w:rPr>
        <w:t xml:space="preserve">Con la realización de esta investigación pudimos comparar y conocer los diferentes medios de </w:t>
      </w:r>
      <w:r w:rsidR="00560C45">
        <w:rPr>
          <w:rFonts w:ascii="Segoe UI" w:hAnsi="Segoe UI" w:cs="Segoe UI"/>
        </w:rPr>
        <w:t>transmisión</w:t>
      </w:r>
      <w:r>
        <w:rPr>
          <w:rFonts w:ascii="Segoe UI" w:hAnsi="Segoe UI" w:cs="Segoe UI"/>
        </w:rPr>
        <w:t xml:space="preserve"> existentes. </w:t>
      </w:r>
      <w:r w:rsidR="00560C45">
        <w:rPr>
          <w:rFonts w:ascii="Segoe UI" w:hAnsi="Segoe UI" w:cs="Segoe UI"/>
        </w:rPr>
        <w:t>Así</w:t>
      </w:r>
      <w:r>
        <w:rPr>
          <w:rFonts w:ascii="Segoe UI" w:hAnsi="Segoe UI" w:cs="Segoe UI"/>
        </w:rPr>
        <w:t xml:space="preserve"> como </w:t>
      </w:r>
      <w:r w:rsidR="00560C45">
        <w:rPr>
          <w:rFonts w:ascii="Segoe UI" w:hAnsi="Segoe UI" w:cs="Segoe UI"/>
        </w:rPr>
        <w:t>los medios mas característicos como la fibra óptica y la transmisión por satélite.</w:t>
      </w:r>
    </w:p>
    <w:p w:rsidR="00560C45" w:rsidRDefault="00560C45" w:rsidP="00B03E44">
      <w:pPr>
        <w:spacing w:after="0"/>
        <w:jc w:val="both"/>
        <w:rPr>
          <w:rFonts w:ascii="Segoe UI" w:hAnsi="Segoe UI" w:cs="Segoe UI"/>
        </w:rPr>
      </w:pPr>
    </w:p>
    <w:p w:rsidR="00560C45" w:rsidRDefault="00560C45" w:rsidP="00B03E44">
      <w:pPr>
        <w:spacing w:after="0"/>
        <w:jc w:val="both"/>
        <w:rPr>
          <w:rFonts w:ascii="Segoe UI" w:hAnsi="Segoe UI" w:cs="Segoe UI"/>
          <w:b/>
        </w:rPr>
      </w:pPr>
      <w:r w:rsidRPr="00560C45">
        <w:rPr>
          <w:rFonts w:ascii="Segoe UI" w:hAnsi="Segoe UI" w:cs="Segoe UI"/>
          <w:b/>
        </w:rPr>
        <w:t>Bibliografía</w:t>
      </w:r>
    </w:p>
    <w:p w:rsidR="00560C45" w:rsidRPr="00560C45" w:rsidRDefault="00560C45" w:rsidP="00560C45">
      <w:pPr>
        <w:spacing w:after="0"/>
        <w:jc w:val="both"/>
        <w:rPr>
          <w:rFonts w:ascii="Segoe UI" w:hAnsi="Segoe UI" w:cs="Segoe UI"/>
        </w:rPr>
      </w:pPr>
      <w:r w:rsidRPr="00560C45">
        <w:rPr>
          <w:rFonts w:ascii="Segoe UI" w:hAnsi="Segoe UI" w:cs="Segoe UI"/>
        </w:rPr>
        <w:t>http://itpn.mx/recursosisc/5semestre/fundamentosdetelecomunicaciones/Unidad%20II.pdf</w:t>
      </w:r>
    </w:p>
    <w:p w:rsidR="00560C45" w:rsidRDefault="00560C45" w:rsidP="00560C45">
      <w:pPr>
        <w:spacing w:after="0"/>
        <w:jc w:val="both"/>
        <w:rPr>
          <w:rFonts w:ascii="Segoe UI" w:hAnsi="Segoe UI" w:cs="Segoe UI"/>
        </w:rPr>
      </w:pPr>
      <w:proofErr w:type="spellStart"/>
      <w:r w:rsidRPr="00560C45">
        <w:rPr>
          <w:rFonts w:ascii="Segoe UI" w:hAnsi="Segoe UI" w:cs="Segoe UI"/>
        </w:rPr>
        <w:t>Stallins</w:t>
      </w:r>
      <w:proofErr w:type="spellEnd"/>
      <w:r w:rsidRPr="00560C45">
        <w:rPr>
          <w:rFonts w:ascii="Segoe UI" w:hAnsi="Segoe UI" w:cs="Segoe UI"/>
        </w:rPr>
        <w:t xml:space="preserve">, W.  Comunicaciones y redes de </w:t>
      </w:r>
      <w:r w:rsidRPr="00560C45">
        <w:rPr>
          <w:rFonts w:ascii="Segoe UI" w:hAnsi="Segoe UI" w:cs="Segoe UI"/>
        </w:rPr>
        <w:t>computadoras, (</w:t>
      </w:r>
      <w:r w:rsidRPr="00560C45">
        <w:rPr>
          <w:rFonts w:ascii="Segoe UI" w:hAnsi="Segoe UI" w:cs="Segoe UI"/>
        </w:rPr>
        <w:t>2008</w:t>
      </w:r>
      <w:r w:rsidRPr="00560C45">
        <w:rPr>
          <w:rFonts w:ascii="Segoe UI" w:hAnsi="Segoe UI" w:cs="Segoe UI"/>
        </w:rPr>
        <w:t>), México</w:t>
      </w:r>
      <w:r w:rsidRPr="00560C45">
        <w:rPr>
          <w:rFonts w:ascii="Segoe UI" w:hAnsi="Segoe UI" w:cs="Segoe UI"/>
        </w:rPr>
        <w:t>: Prentice-Hall.</w:t>
      </w:r>
    </w:p>
    <w:p w:rsidR="00560C45" w:rsidRDefault="00560C45" w:rsidP="00B03E44">
      <w:pPr>
        <w:spacing w:after="0"/>
        <w:jc w:val="both"/>
        <w:rPr>
          <w:rFonts w:ascii="Segoe UI" w:hAnsi="Segoe UI" w:cs="Segoe UI"/>
        </w:rPr>
      </w:pPr>
      <w:r w:rsidRPr="00560C45">
        <w:rPr>
          <w:rFonts w:ascii="Segoe UI" w:hAnsi="Segoe UI" w:cs="Segoe UI"/>
        </w:rPr>
        <w:t xml:space="preserve">Andrew S. Tanenbaum, David J. </w:t>
      </w:r>
      <w:proofErr w:type="gramStart"/>
      <w:r w:rsidRPr="00560C45">
        <w:rPr>
          <w:rFonts w:ascii="Segoe UI" w:hAnsi="Segoe UI" w:cs="Segoe UI"/>
        </w:rPr>
        <w:t>Wetherall</w:t>
      </w:r>
      <w:r w:rsidRPr="00560C45">
        <w:rPr>
          <w:rFonts w:ascii="Segoe UI" w:hAnsi="Segoe UI" w:cs="Segoe UI"/>
        </w:rPr>
        <w:t xml:space="preserve"> </w:t>
      </w:r>
      <w:r>
        <w:rPr>
          <w:rFonts w:ascii="Segoe UI" w:hAnsi="Segoe UI" w:cs="Segoe UI"/>
        </w:rPr>
        <w:t>,</w:t>
      </w:r>
      <w:proofErr w:type="gramEnd"/>
      <w:r>
        <w:rPr>
          <w:rFonts w:ascii="Segoe UI" w:hAnsi="Segoe UI" w:cs="Segoe UI"/>
        </w:rPr>
        <w:t xml:space="preserve"> </w:t>
      </w:r>
      <w:r w:rsidRPr="00560C45">
        <w:rPr>
          <w:rFonts w:ascii="Segoe UI" w:hAnsi="Segoe UI" w:cs="Segoe UI"/>
        </w:rPr>
        <w:t>Redes de Computadoras</w:t>
      </w:r>
      <w:r>
        <w:rPr>
          <w:rFonts w:ascii="Segoe UI" w:hAnsi="Segoe UI" w:cs="Segoe UI"/>
        </w:rPr>
        <w:t>,</w:t>
      </w:r>
      <w:r w:rsidRPr="00560C45">
        <w:rPr>
          <w:rFonts w:ascii="Segoe UI" w:hAnsi="Segoe UI" w:cs="Segoe UI"/>
        </w:rPr>
        <w:t xml:space="preserve"> 5ta </w:t>
      </w:r>
      <w:proofErr w:type="spellStart"/>
      <w:r w:rsidRPr="00560C45">
        <w:rPr>
          <w:rFonts w:ascii="Segoe UI" w:hAnsi="Segoe UI" w:cs="Segoe UI"/>
        </w:rPr>
        <w:t>Edicion</w:t>
      </w:r>
      <w:proofErr w:type="spellEnd"/>
      <w:r>
        <w:rPr>
          <w:rFonts w:ascii="Segoe UI" w:hAnsi="Segoe UI" w:cs="Segoe UI"/>
        </w:rPr>
        <w:t>, Pearson.</w:t>
      </w:r>
    </w:p>
    <w:p w:rsidR="00C56218" w:rsidRPr="00B03E44" w:rsidRDefault="00C56218" w:rsidP="00C56218">
      <w:pPr>
        <w:spacing w:after="0"/>
        <w:jc w:val="both"/>
        <w:rPr>
          <w:rFonts w:ascii="Segoe UI" w:hAnsi="Segoe UI" w:cs="Segoe UI"/>
        </w:rPr>
      </w:pPr>
      <w:r w:rsidRPr="00C56218">
        <w:rPr>
          <w:rFonts w:ascii="Segoe UI" w:hAnsi="Segoe UI" w:cs="Segoe UI"/>
        </w:rPr>
        <w:t xml:space="preserve">Rubén Jorge </w:t>
      </w:r>
      <w:proofErr w:type="spellStart"/>
      <w:r w:rsidRPr="00C56218">
        <w:rPr>
          <w:rFonts w:ascii="Segoe UI" w:hAnsi="Segoe UI" w:cs="Segoe UI"/>
        </w:rPr>
        <w:t>Fusario</w:t>
      </w:r>
      <w:proofErr w:type="spellEnd"/>
      <w:r>
        <w:rPr>
          <w:rFonts w:ascii="Segoe UI" w:hAnsi="Segoe UI" w:cs="Segoe UI"/>
        </w:rPr>
        <w:t>,</w:t>
      </w:r>
      <w:r w:rsidRPr="00C56218">
        <w:t xml:space="preserve"> </w:t>
      </w:r>
      <w:r>
        <w:rPr>
          <w:rFonts w:ascii="Segoe UI" w:hAnsi="Segoe UI" w:cs="Segoe UI"/>
        </w:rPr>
        <w:t xml:space="preserve">Introducción a la telemática, </w:t>
      </w:r>
      <w:r w:rsidRPr="00C56218">
        <w:rPr>
          <w:rFonts w:ascii="Segoe UI" w:hAnsi="Segoe UI" w:cs="Segoe UI"/>
        </w:rPr>
        <w:t xml:space="preserve">Volumen I. </w:t>
      </w:r>
      <w:r>
        <w:rPr>
          <w:rFonts w:ascii="Segoe UI" w:hAnsi="Segoe UI" w:cs="Segoe UI"/>
        </w:rPr>
        <w:t xml:space="preserve">Ed </w:t>
      </w:r>
      <w:proofErr w:type="spellStart"/>
      <w:r w:rsidRPr="00C56218">
        <w:rPr>
          <w:rFonts w:ascii="Segoe UI" w:hAnsi="Segoe UI" w:cs="Segoe UI"/>
        </w:rPr>
        <w:t>McGrawhil</w:t>
      </w:r>
      <w:proofErr w:type="spellEnd"/>
      <w:r>
        <w:rPr>
          <w:rFonts w:ascii="Segoe UI" w:hAnsi="Segoe UI" w:cs="Segoe UI"/>
        </w:rPr>
        <w:t>.</w:t>
      </w:r>
      <w:bookmarkStart w:id="0" w:name="_GoBack"/>
      <w:bookmarkEnd w:id="0"/>
    </w:p>
    <w:sectPr w:rsidR="00C56218" w:rsidRPr="00B03E44" w:rsidSect="00D52AD5">
      <w:footerReference w:type="default" r:id="rId3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9B9" w:rsidRDefault="00C959B9" w:rsidP="001C7A07">
      <w:pPr>
        <w:spacing w:after="0" w:line="240" w:lineRule="auto"/>
      </w:pPr>
      <w:r>
        <w:separator/>
      </w:r>
    </w:p>
  </w:endnote>
  <w:endnote w:type="continuationSeparator" w:id="0">
    <w:p w:rsidR="00C959B9" w:rsidRDefault="00C959B9" w:rsidP="001C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211527"/>
      <w:docPartObj>
        <w:docPartGallery w:val="Page Numbers (Bottom of Page)"/>
        <w:docPartUnique/>
      </w:docPartObj>
    </w:sdtPr>
    <w:sdtContent>
      <w:p w:rsidR="00D52AD5" w:rsidRDefault="00D52AD5">
        <w:pPr>
          <w:pStyle w:val="Piedepgina"/>
          <w:jc w:val="right"/>
        </w:pPr>
        <w:r>
          <w:fldChar w:fldCharType="begin"/>
        </w:r>
        <w:r>
          <w:instrText>PAGE   \* MERGEFORMAT</w:instrText>
        </w:r>
        <w:r>
          <w:fldChar w:fldCharType="separate"/>
        </w:r>
        <w:r>
          <w:rPr>
            <w:lang w:val="es-ES"/>
          </w:rPr>
          <w:t>2</w:t>
        </w:r>
        <w:r>
          <w:fldChar w:fldCharType="end"/>
        </w:r>
      </w:p>
    </w:sdtContent>
  </w:sdt>
  <w:p w:rsidR="001C7A07" w:rsidRDefault="001C7A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9B9" w:rsidRDefault="00C959B9" w:rsidP="001C7A07">
      <w:pPr>
        <w:spacing w:after="0" w:line="240" w:lineRule="auto"/>
      </w:pPr>
      <w:r>
        <w:separator/>
      </w:r>
    </w:p>
  </w:footnote>
  <w:footnote w:type="continuationSeparator" w:id="0">
    <w:p w:rsidR="00C959B9" w:rsidRDefault="00C959B9" w:rsidP="001C7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F8"/>
    <w:multiLevelType w:val="hybridMultilevel"/>
    <w:tmpl w:val="484A9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E66414"/>
    <w:multiLevelType w:val="hybridMultilevel"/>
    <w:tmpl w:val="4CDAD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115F8"/>
    <w:multiLevelType w:val="hybridMultilevel"/>
    <w:tmpl w:val="1C7AE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C0051"/>
    <w:multiLevelType w:val="hybridMultilevel"/>
    <w:tmpl w:val="9DF2B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9713FE"/>
    <w:multiLevelType w:val="hybridMultilevel"/>
    <w:tmpl w:val="6E1ED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E263CF"/>
    <w:multiLevelType w:val="hybridMultilevel"/>
    <w:tmpl w:val="9B3E0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187886"/>
    <w:multiLevelType w:val="hybridMultilevel"/>
    <w:tmpl w:val="FDDC9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F22639"/>
    <w:multiLevelType w:val="hybridMultilevel"/>
    <w:tmpl w:val="2DD22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C75E89"/>
    <w:multiLevelType w:val="hybridMultilevel"/>
    <w:tmpl w:val="10922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2D0D63"/>
    <w:multiLevelType w:val="hybridMultilevel"/>
    <w:tmpl w:val="74C40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2E77C5"/>
    <w:multiLevelType w:val="hybridMultilevel"/>
    <w:tmpl w:val="15828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094A3B"/>
    <w:multiLevelType w:val="hybridMultilevel"/>
    <w:tmpl w:val="09C4E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4544F10"/>
    <w:multiLevelType w:val="hybridMultilevel"/>
    <w:tmpl w:val="9FCC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9E77D2"/>
    <w:multiLevelType w:val="hybridMultilevel"/>
    <w:tmpl w:val="EF7E4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E3578C"/>
    <w:multiLevelType w:val="hybridMultilevel"/>
    <w:tmpl w:val="A54AB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453B70"/>
    <w:multiLevelType w:val="hybridMultilevel"/>
    <w:tmpl w:val="E586C6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3F20C2"/>
    <w:multiLevelType w:val="hybridMultilevel"/>
    <w:tmpl w:val="DF02E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417B49"/>
    <w:multiLevelType w:val="hybridMultilevel"/>
    <w:tmpl w:val="C1BE0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8D16D11"/>
    <w:multiLevelType w:val="hybridMultilevel"/>
    <w:tmpl w:val="003C6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F401EB"/>
    <w:multiLevelType w:val="hybridMultilevel"/>
    <w:tmpl w:val="AB124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BDC0824"/>
    <w:multiLevelType w:val="hybridMultilevel"/>
    <w:tmpl w:val="1C320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6"/>
  </w:num>
  <w:num w:numId="4">
    <w:abstractNumId w:val="11"/>
  </w:num>
  <w:num w:numId="5">
    <w:abstractNumId w:val="14"/>
  </w:num>
  <w:num w:numId="6">
    <w:abstractNumId w:val="8"/>
  </w:num>
  <w:num w:numId="7">
    <w:abstractNumId w:val="15"/>
  </w:num>
  <w:num w:numId="8">
    <w:abstractNumId w:val="3"/>
  </w:num>
  <w:num w:numId="9">
    <w:abstractNumId w:val="13"/>
  </w:num>
  <w:num w:numId="10">
    <w:abstractNumId w:val="6"/>
  </w:num>
  <w:num w:numId="11">
    <w:abstractNumId w:val="10"/>
  </w:num>
  <w:num w:numId="12">
    <w:abstractNumId w:val="0"/>
  </w:num>
  <w:num w:numId="13">
    <w:abstractNumId w:val="7"/>
  </w:num>
  <w:num w:numId="14">
    <w:abstractNumId w:val="12"/>
  </w:num>
  <w:num w:numId="15">
    <w:abstractNumId w:val="4"/>
  </w:num>
  <w:num w:numId="16">
    <w:abstractNumId w:val="2"/>
  </w:num>
  <w:num w:numId="17">
    <w:abstractNumId w:val="17"/>
  </w:num>
  <w:num w:numId="18">
    <w:abstractNumId w:val="18"/>
  </w:num>
  <w:num w:numId="19">
    <w:abstractNumId w:val="19"/>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07"/>
    <w:rsid w:val="00131C76"/>
    <w:rsid w:val="001C7A07"/>
    <w:rsid w:val="002E4B7C"/>
    <w:rsid w:val="003137A7"/>
    <w:rsid w:val="0040734A"/>
    <w:rsid w:val="0044241B"/>
    <w:rsid w:val="00560C45"/>
    <w:rsid w:val="00752069"/>
    <w:rsid w:val="007E419D"/>
    <w:rsid w:val="00923FE4"/>
    <w:rsid w:val="009C795D"/>
    <w:rsid w:val="00AE017F"/>
    <w:rsid w:val="00B03E44"/>
    <w:rsid w:val="00C5022D"/>
    <w:rsid w:val="00C56218"/>
    <w:rsid w:val="00C959B9"/>
    <w:rsid w:val="00D52AD5"/>
    <w:rsid w:val="00DD068C"/>
    <w:rsid w:val="00F50E43"/>
    <w:rsid w:val="00F56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A297"/>
  <w15:chartTrackingRefBased/>
  <w15:docId w15:val="{90676EB6-3B30-450F-AE90-1622DE78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7A07"/>
  </w:style>
  <w:style w:type="paragraph" w:styleId="Piedepgina">
    <w:name w:val="footer"/>
    <w:basedOn w:val="Normal"/>
    <w:link w:val="PiedepginaCar"/>
    <w:uiPriority w:val="99"/>
    <w:unhideWhenUsed/>
    <w:rsid w:val="001C7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7A07"/>
  </w:style>
  <w:style w:type="paragraph" w:styleId="Textodeglobo">
    <w:name w:val="Balloon Text"/>
    <w:basedOn w:val="Normal"/>
    <w:link w:val="TextodegloboCar"/>
    <w:uiPriority w:val="99"/>
    <w:semiHidden/>
    <w:unhideWhenUsed/>
    <w:rsid w:val="007520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2069"/>
    <w:rPr>
      <w:rFonts w:ascii="Segoe UI" w:hAnsi="Segoe UI" w:cs="Segoe UI"/>
      <w:sz w:val="18"/>
      <w:szCs w:val="18"/>
    </w:rPr>
  </w:style>
  <w:style w:type="paragraph" w:styleId="Prrafodelista">
    <w:name w:val="List Paragraph"/>
    <w:basedOn w:val="Normal"/>
    <w:uiPriority w:val="34"/>
    <w:qFormat/>
    <w:rsid w:val="00D52AD5"/>
    <w:pPr>
      <w:ind w:left="720"/>
      <w:contextualSpacing/>
    </w:pPr>
  </w:style>
  <w:style w:type="table" w:styleId="Tablaconcuadrcula">
    <w:name w:val="Table Grid"/>
    <w:basedOn w:val="Tablanormal"/>
    <w:uiPriority w:val="39"/>
    <w:rsid w:val="00D5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D52A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1">
    <w:name w:val="Plain Table 1"/>
    <w:basedOn w:val="Tablanormal"/>
    <w:uiPriority w:val="41"/>
    <w:rsid w:val="00F50E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5">
    <w:name w:val="Grid Table 1 Light Accent 5"/>
    <w:basedOn w:val="Tablanormal"/>
    <w:uiPriority w:val="46"/>
    <w:rsid w:val="00B03E4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8850">
      <w:bodyDiv w:val="1"/>
      <w:marLeft w:val="0"/>
      <w:marRight w:val="0"/>
      <w:marTop w:val="0"/>
      <w:marBottom w:val="0"/>
      <w:divBdr>
        <w:top w:val="none" w:sz="0" w:space="0" w:color="auto"/>
        <w:left w:val="none" w:sz="0" w:space="0" w:color="auto"/>
        <w:bottom w:val="none" w:sz="0" w:space="0" w:color="auto"/>
        <w:right w:val="none" w:sz="0" w:space="0" w:color="auto"/>
      </w:divBdr>
    </w:div>
    <w:div w:id="157965896">
      <w:bodyDiv w:val="1"/>
      <w:marLeft w:val="0"/>
      <w:marRight w:val="0"/>
      <w:marTop w:val="0"/>
      <w:marBottom w:val="0"/>
      <w:divBdr>
        <w:top w:val="none" w:sz="0" w:space="0" w:color="auto"/>
        <w:left w:val="none" w:sz="0" w:space="0" w:color="auto"/>
        <w:bottom w:val="none" w:sz="0" w:space="0" w:color="auto"/>
        <w:right w:val="none" w:sz="0" w:space="0" w:color="auto"/>
      </w:divBdr>
    </w:div>
    <w:div w:id="273026611">
      <w:bodyDiv w:val="1"/>
      <w:marLeft w:val="0"/>
      <w:marRight w:val="0"/>
      <w:marTop w:val="0"/>
      <w:marBottom w:val="0"/>
      <w:divBdr>
        <w:top w:val="none" w:sz="0" w:space="0" w:color="auto"/>
        <w:left w:val="none" w:sz="0" w:space="0" w:color="auto"/>
        <w:bottom w:val="none" w:sz="0" w:space="0" w:color="auto"/>
        <w:right w:val="none" w:sz="0" w:space="0" w:color="auto"/>
      </w:divBdr>
    </w:div>
    <w:div w:id="467817410">
      <w:bodyDiv w:val="1"/>
      <w:marLeft w:val="0"/>
      <w:marRight w:val="0"/>
      <w:marTop w:val="0"/>
      <w:marBottom w:val="0"/>
      <w:divBdr>
        <w:top w:val="none" w:sz="0" w:space="0" w:color="auto"/>
        <w:left w:val="none" w:sz="0" w:space="0" w:color="auto"/>
        <w:bottom w:val="none" w:sz="0" w:space="0" w:color="auto"/>
        <w:right w:val="none" w:sz="0" w:space="0" w:color="auto"/>
      </w:divBdr>
    </w:div>
    <w:div w:id="485323032">
      <w:bodyDiv w:val="1"/>
      <w:marLeft w:val="0"/>
      <w:marRight w:val="0"/>
      <w:marTop w:val="0"/>
      <w:marBottom w:val="0"/>
      <w:divBdr>
        <w:top w:val="none" w:sz="0" w:space="0" w:color="auto"/>
        <w:left w:val="none" w:sz="0" w:space="0" w:color="auto"/>
        <w:bottom w:val="none" w:sz="0" w:space="0" w:color="auto"/>
        <w:right w:val="none" w:sz="0" w:space="0" w:color="auto"/>
      </w:divBdr>
    </w:div>
    <w:div w:id="575360070">
      <w:bodyDiv w:val="1"/>
      <w:marLeft w:val="0"/>
      <w:marRight w:val="0"/>
      <w:marTop w:val="0"/>
      <w:marBottom w:val="0"/>
      <w:divBdr>
        <w:top w:val="none" w:sz="0" w:space="0" w:color="auto"/>
        <w:left w:val="none" w:sz="0" w:space="0" w:color="auto"/>
        <w:bottom w:val="none" w:sz="0" w:space="0" w:color="auto"/>
        <w:right w:val="none" w:sz="0" w:space="0" w:color="auto"/>
      </w:divBdr>
    </w:div>
    <w:div w:id="599488902">
      <w:bodyDiv w:val="1"/>
      <w:marLeft w:val="0"/>
      <w:marRight w:val="0"/>
      <w:marTop w:val="0"/>
      <w:marBottom w:val="0"/>
      <w:divBdr>
        <w:top w:val="none" w:sz="0" w:space="0" w:color="auto"/>
        <w:left w:val="none" w:sz="0" w:space="0" w:color="auto"/>
        <w:bottom w:val="none" w:sz="0" w:space="0" w:color="auto"/>
        <w:right w:val="none" w:sz="0" w:space="0" w:color="auto"/>
      </w:divBdr>
    </w:div>
    <w:div w:id="833030737">
      <w:bodyDiv w:val="1"/>
      <w:marLeft w:val="0"/>
      <w:marRight w:val="0"/>
      <w:marTop w:val="0"/>
      <w:marBottom w:val="0"/>
      <w:divBdr>
        <w:top w:val="none" w:sz="0" w:space="0" w:color="auto"/>
        <w:left w:val="none" w:sz="0" w:space="0" w:color="auto"/>
        <w:bottom w:val="none" w:sz="0" w:space="0" w:color="auto"/>
        <w:right w:val="none" w:sz="0" w:space="0" w:color="auto"/>
      </w:divBdr>
    </w:div>
    <w:div w:id="877935678">
      <w:bodyDiv w:val="1"/>
      <w:marLeft w:val="0"/>
      <w:marRight w:val="0"/>
      <w:marTop w:val="0"/>
      <w:marBottom w:val="0"/>
      <w:divBdr>
        <w:top w:val="none" w:sz="0" w:space="0" w:color="auto"/>
        <w:left w:val="none" w:sz="0" w:space="0" w:color="auto"/>
        <w:bottom w:val="none" w:sz="0" w:space="0" w:color="auto"/>
        <w:right w:val="none" w:sz="0" w:space="0" w:color="auto"/>
      </w:divBdr>
    </w:div>
    <w:div w:id="981808452">
      <w:bodyDiv w:val="1"/>
      <w:marLeft w:val="0"/>
      <w:marRight w:val="0"/>
      <w:marTop w:val="0"/>
      <w:marBottom w:val="0"/>
      <w:divBdr>
        <w:top w:val="none" w:sz="0" w:space="0" w:color="auto"/>
        <w:left w:val="none" w:sz="0" w:space="0" w:color="auto"/>
        <w:bottom w:val="none" w:sz="0" w:space="0" w:color="auto"/>
        <w:right w:val="none" w:sz="0" w:space="0" w:color="auto"/>
      </w:divBdr>
    </w:div>
    <w:div w:id="1025711621">
      <w:bodyDiv w:val="1"/>
      <w:marLeft w:val="0"/>
      <w:marRight w:val="0"/>
      <w:marTop w:val="0"/>
      <w:marBottom w:val="0"/>
      <w:divBdr>
        <w:top w:val="none" w:sz="0" w:space="0" w:color="auto"/>
        <w:left w:val="none" w:sz="0" w:space="0" w:color="auto"/>
        <w:bottom w:val="none" w:sz="0" w:space="0" w:color="auto"/>
        <w:right w:val="none" w:sz="0" w:space="0" w:color="auto"/>
      </w:divBdr>
    </w:div>
    <w:div w:id="1138497274">
      <w:bodyDiv w:val="1"/>
      <w:marLeft w:val="0"/>
      <w:marRight w:val="0"/>
      <w:marTop w:val="0"/>
      <w:marBottom w:val="0"/>
      <w:divBdr>
        <w:top w:val="none" w:sz="0" w:space="0" w:color="auto"/>
        <w:left w:val="none" w:sz="0" w:space="0" w:color="auto"/>
        <w:bottom w:val="none" w:sz="0" w:space="0" w:color="auto"/>
        <w:right w:val="none" w:sz="0" w:space="0" w:color="auto"/>
      </w:divBdr>
    </w:div>
    <w:div w:id="1274941761">
      <w:bodyDiv w:val="1"/>
      <w:marLeft w:val="0"/>
      <w:marRight w:val="0"/>
      <w:marTop w:val="0"/>
      <w:marBottom w:val="0"/>
      <w:divBdr>
        <w:top w:val="none" w:sz="0" w:space="0" w:color="auto"/>
        <w:left w:val="none" w:sz="0" w:space="0" w:color="auto"/>
        <w:bottom w:val="none" w:sz="0" w:space="0" w:color="auto"/>
        <w:right w:val="none" w:sz="0" w:space="0" w:color="auto"/>
      </w:divBdr>
    </w:div>
    <w:div w:id="1280339458">
      <w:bodyDiv w:val="1"/>
      <w:marLeft w:val="0"/>
      <w:marRight w:val="0"/>
      <w:marTop w:val="0"/>
      <w:marBottom w:val="0"/>
      <w:divBdr>
        <w:top w:val="none" w:sz="0" w:space="0" w:color="auto"/>
        <w:left w:val="none" w:sz="0" w:space="0" w:color="auto"/>
        <w:bottom w:val="none" w:sz="0" w:space="0" w:color="auto"/>
        <w:right w:val="none" w:sz="0" w:space="0" w:color="auto"/>
      </w:divBdr>
    </w:div>
    <w:div w:id="1547063353">
      <w:bodyDiv w:val="1"/>
      <w:marLeft w:val="0"/>
      <w:marRight w:val="0"/>
      <w:marTop w:val="0"/>
      <w:marBottom w:val="0"/>
      <w:divBdr>
        <w:top w:val="none" w:sz="0" w:space="0" w:color="auto"/>
        <w:left w:val="none" w:sz="0" w:space="0" w:color="auto"/>
        <w:bottom w:val="none" w:sz="0" w:space="0" w:color="auto"/>
        <w:right w:val="none" w:sz="0" w:space="0" w:color="auto"/>
      </w:divBdr>
    </w:div>
    <w:div w:id="1677539589">
      <w:bodyDiv w:val="1"/>
      <w:marLeft w:val="0"/>
      <w:marRight w:val="0"/>
      <w:marTop w:val="0"/>
      <w:marBottom w:val="0"/>
      <w:divBdr>
        <w:top w:val="none" w:sz="0" w:space="0" w:color="auto"/>
        <w:left w:val="none" w:sz="0" w:space="0" w:color="auto"/>
        <w:bottom w:val="none" w:sz="0" w:space="0" w:color="auto"/>
        <w:right w:val="none" w:sz="0" w:space="0" w:color="auto"/>
      </w:divBdr>
    </w:div>
    <w:div w:id="1734624707">
      <w:bodyDiv w:val="1"/>
      <w:marLeft w:val="0"/>
      <w:marRight w:val="0"/>
      <w:marTop w:val="0"/>
      <w:marBottom w:val="0"/>
      <w:divBdr>
        <w:top w:val="none" w:sz="0" w:space="0" w:color="auto"/>
        <w:left w:val="none" w:sz="0" w:space="0" w:color="auto"/>
        <w:bottom w:val="none" w:sz="0" w:space="0" w:color="auto"/>
        <w:right w:val="none" w:sz="0" w:space="0" w:color="auto"/>
      </w:divBdr>
    </w:div>
    <w:div w:id="1823350962">
      <w:bodyDiv w:val="1"/>
      <w:marLeft w:val="0"/>
      <w:marRight w:val="0"/>
      <w:marTop w:val="0"/>
      <w:marBottom w:val="0"/>
      <w:divBdr>
        <w:top w:val="none" w:sz="0" w:space="0" w:color="auto"/>
        <w:left w:val="none" w:sz="0" w:space="0" w:color="auto"/>
        <w:bottom w:val="none" w:sz="0" w:space="0" w:color="auto"/>
        <w:right w:val="none" w:sz="0" w:space="0" w:color="auto"/>
      </w:divBdr>
    </w:div>
    <w:div w:id="18999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able_de_Categor%C3%ADa_1" TargetMode="External"/><Relationship Id="rId18" Type="http://schemas.openxmlformats.org/officeDocument/2006/relationships/hyperlink" Target="https://es.wikipedia.org/wiki/Cable_de_Categor%C3%ADa_4" TargetMode="External"/><Relationship Id="rId26" Type="http://schemas.openxmlformats.org/officeDocument/2006/relationships/hyperlink" Target="https://es.wikipedia.org/wiki/Cable_de_categor%C3%ADa_6"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Ethernet" TargetMode="External"/><Relationship Id="rId34"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es.wikipedia.org/wiki/Megahercio" TargetMode="External"/><Relationship Id="rId17" Type="http://schemas.openxmlformats.org/officeDocument/2006/relationships/hyperlink" Target="https://es.wikipedia.org/wiki/Ethernet" TargetMode="External"/><Relationship Id="rId25" Type="http://schemas.openxmlformats.org/officeDocument/2006/relationships/hyperlink" Target="https://es.wikipedia.org/wiki/Ethernet" TargetMode="External"/><Relationship Id="rId33" Type="http://schemas.openxmlformats.org/officeDocument/2006/relationships/hyperlink" Target="https://es.wikipedia.org/w/index.php?title=Cable_de_categor%C3%ADa_10&amp;action=edit&amp;redlink=1" TargetMode="External"/><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es.wikipedia.org/wiki/Cable_de_Categor%C3%ADa_3" TargetMode="External"/><Relationship Id="rId20" Type="http://schemas.openxmlformats.org/officeDocument/2006/relationships/hyperlink" Target="https://es.wikipedia.org/wiki/Cable_de_Categor%C3%ADa_5" TargetMode="External"/><Relationship Id="rId29" Type="http://schemas.openxmlformats.org/officeDocument/2006/relationships/hyperlink" Target="https://es.wikipedia.org/wiki/Cable_de_categor%C3%ADa_7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s.wikipedia.org/wiki/Cable_de_categor%C3%ADa_6" TargetMode="External"/><Relationship Id="rId32" Type="http://schemas.openxmlformats.org/officeDocument/2006/relationships/hyperlink" Target="https://es.wikipedia.org/w/index.php?title=Cable_de_categor%C3%ADa_9&amp;action=edit&amp;redlink=1"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IBM_3270" TargetMode="External"/><Relationship Id="rId23" Type="http://schemas.openxmlformats.org/officeDocument/2006/relationships/hyperlink" Target="https://es.wikipedia.org/wiki/Ethernet" TargetMode="External"/><Relationship Id="rId28" Type="http://schemas.openxmlformats.org/officeDocument/2006/relationships/hyperlink" Target="https://es.wikipedia.org/wiki/Cable_de_categor%C3%ADa_7" TargetMode="External"/><Relationship Id="rId36"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s://es.wikipedia.org/wiki/Token_Ring" TargetMode="External"/><Relationship Id="rId31" Type="http://schemas.openxmlformats.org/officeDocument/2006/relationships/hyperlink" Target="https://es.wikipedia.org/w/index.php?title=Cable_de_categor%C3%ADa_8&amp;action=edit&amp;redlink=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Cable_de_Categor%C3%ADa_2" TargetMode="External"/><Relationship Id="rId22" Type="http://schemas.openxmlformats.org/officeDocument/2006/relationships/hyperlink" Target="https://es.wikipedia.org/wiki/Cable_de_Categor%C3%ADa_5" TargetMode="External"/><Relationship Id="rId27" Type="http://schemas.openxmlformats.org/officeDocument/2006/relationships/hyperlink" Target="https://es.wikipedia.org/wiki/Ethernet" TargetMode="External"/><Relationship Id="rId30" Type="http://schemas.openxmlformats.org/officeDocument/2006/relationships/hyperlink" Target="https://es.wikipedia.org/wiki/Televisi%C3%B3n_por_cable" TargetMode="External"/><Relationship Id="rId35" Type="http://schemas.openxmlformats.org/officeDocument/2006/relationships/hyperlink" Target="https://es.wikipedia.org/wiki/RG-6/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46E22B-BBC8-436C-82B2-59453EF3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5479</Words>
  <Characters>30137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13</cp:revision>
  <cp:lastPrinted>2018-04-05T03:02:00Z</cp:lastPrinted>
  <dcterms:created xsi:type="dcterms:W3CDTF">2018-06-11T02:15:00Z</dcterms:created>
  <dcterms:modified xsi:type="dcterms:W3CDTF">2018-06-11T03:24:00Z</dcterms:modified>
</cp:coreProperties>
</file>