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298F" w14:textId="77777777" w:rsidR="00386AF8" w:rsidRDefault="00000000">
      <w:pPr>
        <w:pStyle w:val="FirstParagraph"/>
      </w:pPr>
      <w:r>
        <w:rPr>
          <w:rFonts w:cs="Cambria"/>
          <w:b/>
          <w:bCs/>
        </w:rPr>
        <w:t>CHAPTER IV</w:t>
      </w:r>
    </w:p>
    <w:p w14:paraId="73411DBA" w14:textId="77777777" w:rsidR="00386AF8" w:rsidRDefault="00000000">
      <w:pPr>
        <w:pStyle w:val="BodyText"/>
      </w:pPr>
      <w:r>
        <w:rPr>
          <w:rFonts w:cs="Cambria"/>
          <w:b/>
          <w:bCs/>
        </w:rPr>
        <w:t>DATA ANALYSIS AND INTERPRETATION</w:t>
      </w:r>
    </w:p>
    <w:p w14:paraId="241E4D0D" w14:textId="77777777" w:rsidR="00386AF8" w:rsidRDefault="00000000">
      <w:pPr>
        <w:pStyle w:val="BodyText"/>
      </w:pPr>
      <w:r>
        <w:rPr>
          <w:rFonts w:cs="Cambria"/>
          <w:b/>
          <w:bCs/>
        </w:rPr>
        <w:t>4.1 Introduction</w:t>
      </w:r>
    </w:p>
    <w:p w14:paraId="397EB587" w14:textId="77777777" w:rsidR="00386AF8" w:rsidRDefault="00000000">
      <w:pPr>
        <w:pStyle w:val="BodyText"/>
      </w:pPr>
      <w:r>
        <w:rPr>
          <w:rFonts w:cs="Cambria"/>
        </w:rPr>
        <w:t>This chapter presents the empirical analysis of corporate performance for the selected sample of ten firms using ten years of financial data (FY16–FY25). The sample comprises five capital‑intensive firms from automobile, manufacturing and mining sectors and five asset‑light technology firms from software and financial‑software sectors, as described in Chapter III.[1][2][3]</w:t>
      </w:r>
    </w:p>
    <w:p w14:paraId="4D06D2A9" w14:textId="77777777" w:rsidR="00386AF8" w:rsidRDefault="00000000">
      <w:pPr>
        <w:pStyle w:val="BodyText"/>
      </w:pPr>
      <w:r>
        <w:rPr>
          <w:rFonts w:cs="Cambria"/>
        </w:rPr>
        <w:t>In line with the objectives and hypotheses stated in Chapter I, the analysis focuses on Economic Value Added (EVA) and traditional financial performance metrics such as Return on Equity (ROE), Return on Assets (ROA), Earnings Per Share (EPS) and net profit, and examines their relationships with shareholder value indicators, particularly market capitalization and, where available, Market Value Added (MVA).[4][5][6][7][8]</w:t>
      </w:r>
    </w:p>
    <w:p w14:paraId="19CC7656" w14:textId="77777777" w:rsidR="00386AF8" w:rsidRDefault="00000000">
      <w:pPr>
        <w:pStyle w:val="BodyText"/>
      </w:pPr>
      <w:r>
        <w:rPr>
          <w:rFonts w:cs="Cambria"/>
        </w:rPr>
        <w:t>The chapter is organized in four stages of analysis:</w:t>
      </w:r>
    </w:p>
    <w:p w14:paraId="53E48C05" w14:textId="77777777" w:rsidR="00386AF8" w:rsidRDefault="00000000">
      <w:pPr>
        <w:pStyle w:val="Compact"/>
        <w:numPr>
          <w:ilvl w:val="0"/>
          <w:numId w:val="2"/>
        </w:numPr>
      </w:pPr>
      <w:r>
        <w:rPr>
          <w:rFonts w:cs="Cambria"/>
        </w:rPr>
        <w:t>Computation and presentation of EVA and traditional metrics for each firm‑year.</w:t>
      </w:r>
    </w:p>
    <w:p w14:paraId="01DC804D" w14:textId="77777777" w:rsidR="00386AF8" w:rsidRDefault="00000000">
      <w:pPr>
        <w:pStyle w:val="Compact"/>
        <w:numPr>
          <w:ilvl w:val="0"/>
          <w:numId w:val="2"/>
        </w:numPr>
      </w:pPr>
      <w:r>
        <w:rPr>
          <w:rFonts w:cs="Cambria"/>
        </w:rPr>
        <w:t>Comparison of group averages and trends across capital‑intensive and asset‑light firms.</w:t>
      </w:r>
    </w:p>
    <w:p w14:paraId="0332AD58" w14:textId="77777777" w:rsidR="00386AF8" w:rsidRDefault="00000000">
      <w:pPr>
        <w:pStyle w:val="Compact"/>
        <w:numPr>
          <w:ilvl w:val="0"/>
          <w:numId w:val="2"/>
        </w:numPr>
      </w:pPr>
      <w:r>
        <w:rPr>
          <w:rFonts w:cs="Cambria"/>
        </w:rPr>
        <w:t>Examination of correlations between EVA, traditional metrics and market‑based indicators of value.</w:t>
      </w:r>
    </w:p>
    <w:p w14:paraId="4A30B242" w14:textId="77777777" w:rsidR="00386AF8" w:rsidRDefault="00000000">
      <w:pPr>
        <w:pStyle w:val="Compact"/>
        <w:numPr>
          <w:ilvl w:val="0"/>
          <w:numId w:val="2"/>
        </w:numPr>
      </w:pPr>
      <w:r>
        <w:rPr>
          <w:rFonts w:cs="Cambria"/>
        </w:rPr>
        <w:t>Estimation of regression models to test the relative and incremental information content of EVA and traditional metrics in explaining shareholder value, separately for capital‑intensive and asset‑light groups as well as for the combined panel.[8][9][10]</w:t>
      </w:r>
    </w:p>
    <w:p w14:paraId="49335BAC" w14:textId="77777777" w:rsidR="00386AF8" w:rsidRDefault="00000000">
      <w:pPr>
        <w:pStyle w:val="FirstParagraph"/>
      </w:pPr>
      <w:r>
        <w:rPr>
          <w:rFonts w:cs="Cambria"/>
        </w:rPr>
        <w:t>The results are interpreted not only statistically but also economically, with reference to business model structure, capital intensity and value‑based management theory discussed in earlier chapters.[6][11][12][4]</w:t>
      </w:r>
    </w:p>
    <w:p w14:paraId="5250B58B" w14:textId="77777777" w:rsidR="00386AF8" w:rsidRDefault="00000000">
      <w:pPr>
        <w:pStyle w:val="BodyText"/>
      </w:pPr>
      <w:r>
        <w:rPr>
          <w:rFonts w:cs="Cambria"/>
          <w:b/>
          <w:bCs/>
        </w:rPr>
        <w:t>4.2 Data Analysis and Interpretation</w:t>
      </w:r>
    </w:p>
    <w:p w14:paraId="7D516A16" w14:textId="77777777" w:rsidR="00386AF8" w:rsidRDefault="00000000">
      <w:pPr>
        <w:pStyle w:val="BodyText"/>
      </w:pPr>
      <w:r>
        <w:rPr>
          <w:rFonts w:cs="Cambria"/>
          <w:b/>
          <w:bCs/>
        </w:rPr>
        <w:t>4.2.1 Overview of data and variables</w:t>
      </w:r>
    </w:p>
    <w:p w14:paraId="375FD0F8" w14:textId="77777777" w:rsidR="00386AF8" w:rsidRDefault="00000000">
      <w:pPr>
        <w:pStyle w:val="BodyText"/>
      </w:pPr>
      <w:r>
        <w:rPr>
          <w:rFonts w:cs="Cambria"/>
        </w:rPr>
        <w:t>The dataset consists of annual observations for ten firms over ten financial years, yielding a balanced panel of 100 firm‑year observations. For each firm‑year, the following variables have been computed:[1]</w:t>
      </w:r>
    </w:p>
    <w:p w14:paraId="71E0810C" w14:textId="77777777" w:rsidR="00386AF8" w:rsidRDefault="00000000">
      <w:pPr>
        <w:pStyle w:val="Compact"/>
        <w:numPr>
          <w:ilvl w:val="0"/>
          <w:numId w:val="3"/>
        </w:numPr>
      </w:pPr>
      <w:r>
        <w:rPr>
          <w:rFonts w:cs="Cambria"/>
        </w:rPr>
        <w:t>EVA (Economic Value Added), based on NOPAT, invested capital and WACC.[5][4][6]</w:t>
      </w:r>
    </w:p>
    <w:p w14:paraId="4CC3AA16" w14:textId="77777777" w:rsidR="00386AF8" w:rsidRDefault="00000000">
      <w:pPr>
        <w:pStyle w:val="Compact"/>
        <w:numPr>
          <w:ilvl w:val="0"/>
          <w:numId w:val="3"/>
        </w:numPr>
      </w:pPr>
      <w:r>
        <w:rPr>
          <w:rFonts w:cs="Cambria"/>
        </w:rPr>
        <w:t>Traditional performance metrics: ROE, ROA, EPS, net profit and, where appropriate, cash flow‑based measures.[5][6]</w:t>
      </w:r>
    </w:p>
    <w:p w14:paraId="0960EA15" w14:textId="77777777" w:rsidR="00386AF8" w:rsidRDefault="00000000">
      <w:pPr>
        <w:pStyle w:val="Compact"/>
        <w:numPr>
          <w:ilvl w:val="0"/>
          <w:numId w:val="3"/>
        </w:numPr>
      </w:pPr>
      <w:r>
        <w:rPr>
          <w:rFonts w:cs="Cambria"/>
        </w:rPr>
        <w:t>Shareholder value indicators: market capitalization for all firms and MVA where computable.[7][6][8]</w:t>
      </w:r>
    </w:p>
    <w:p w14:paraId="6600E42B" w14:textId="77777777" w:rsidR="00386AF8" w:rsidRDefault="00000000">
      <w:pPr>
        <w:pStyle w:val="Compact"/>
        <w:numPr>
          <w:ilvl w:val="0"/>
          <w:numId w:val="3"/>
        </w:numPr>
      </w:pPr>
      <w:r>
        <w:rPr>
          <w:rFonts w:cs="Cambria"/>
        </w:rPr>
        <w:t>Group identifiers: capital‑intensive vs asset‑light technology firms.</w:t>
      </w:r>
    </w:p>
    <w:p w14:paraId="4B3E3CD5" w14:textId="77777777" w:rsidR="00386AF8" w:rsidRDefault="00000000">
      <w:pPr>
        <w:pStyle w:val="FirstParagraph"/>
      </w:pPr>
      <w:r>
        <w:rPr>
          <w:rFonts w:cs="Cambria"/>
          <w:b/>
          <w:bCs/>
        </w:rPr>
        <w:t>Table 4.1: Summary of variables, units and data sources</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897"/>
        <w:gridCol w:w="1467"/>
        <w:gridCol w:w="3223"/>
      </w:tblGrid>
      <w:tr w:rsidR="00386AF8" w14:paraId="6CBE40AD"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DB090D8" w14:textId="77777777" w:rsidR="00386AF8" w:rsidRDefault="00000000">
            <w:pPr>
              <w:pStyle w:val="Compact"/>
            </w:pPr>
            <w:r>
              <w:rPr>
                <w:rFonts w:ascii="Arial" w:hAnsi="Arial" w:cs="Arial"/>
                <w:b/>
                <w:bCs/>
                <w:color w:val="FFFFFF"/>
                <w:sz w:val="18"/>
              </w:rPr>
              <w:lastRenderedPageBreak/>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9B183A9" w14:textId="77777777" w:rsidR="00386AF8" w:rsidRDefault="00000000">
            <w:pPr>
              <w:pStyle w:val="Compact"/>
            </w:pPr>
            <w:r>
              <w:rPr>
                <w:rFonts w:ascii="Arial" w:hAnsi="Arial" w:cs="Arial"/>
                <w:b/>
                <w:bCs/>
                <w:color w:val="FFFFFF"/>
                <w:sz w:val="18"/>
              </w:rPr>
              <w:t>Unit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A14D863" w14:textId="77777777" w:rsidR="00386AF8" w:rsidRDefault="00000000">
            <w:pPr>
              <w:pStyle w:val="Compact"/>
            </w:pPr>
            <w:r>
              <w:rPr>
                <w:rFonts w:ascii="Arial" w:hAnsi="Arial" w:cs="Arial"/>
                <w:b/>
                <w:bCs/>
                <w:color w:val="FFFFFF"/>
                <w:sz w:val="18"/>
              </w:rPr>
              <w:t>Definition / Formula</w:t>
            </w:r>
          </w:p>
        </w:tc>
      </w:tr>
      <w:tr w:rsidR="00386AF8" w14:paraId="32EDFE63"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9C43092" w14:textId="77777777" w:rsidR="00386AF8" w:rsidRDefault="00000000">
            <w:pPr>
              <w:pStyle w:val="Compact"/>
            </w:pPr>
            <w:r>
              <w:rPr>
                <w:rFonts w:ascii="Arial" w:hAnsi="Arial" w:cs="Arial"/>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883751" w14:textId="77777777" w:rsidR="00386AF8" w:rsidRDefault="00000000">
            <w:pPr>
              <w:pStyle w:val="Compact"/>
              <w:jc w:val="right"/>
            </w:pPr>
            <w:r>
              <w:rPr>
                <w:rFonts w:ascii="Arial" w:hAnsi="Arial" w:cs="Arial"/>
                <w:color w:val="1A1A1A"/>
                <w:sz w:val="18"/>
              </w:rPr>
              <w:t>INR Crores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2BEF5F1" w14:textId="77777777" w:rsidR="00386AF8" w:rsidRDefault="00000000">
            <w:pPr>
              <w:pStyle w:val="Compact"/>
              <w:jc w:val="right"/>
            </w:pPr>
            <w:r>
              <w:rPr>
                <w:rFonts w:ascii="Arial" w:hAnsi="Arial" w:cs="Arial"/>
                <w:color w:val="1A1A1A"/>
                <w:sz w:val="18"/>
              </w:rPr>
              <w:t>NOPAT - (Invested Capital * WACC)</w:t>
            </w:r>
          </w:p>
        </w:tc>
      </w:tr>
      <w:tr w:rsidR="00386AF8" w14:paraId="245281BB"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F44DBA7" w14:textId="77777777" w:rsidR="00386AF8" w:rsidRDefault="00000000">
            <w:pPr>
              <w:pStyle w:val="Compact"/>
            </w:pPr>
            <w:r>
              <w:rPr>
                <w:rFonts w:ascii="Arial" w:hAnsi="Arial" w:cs="Arial"/>
                <w:color w:val="1A1A1A"/>
                <w:sz w:val="18"/>
              </w:rPr>
              <w:t>ROE</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FAB7EA5" w14:textId="77777777" w:rsidR="00386AF8" w:rsidRDefault="00000000">
            <w:pPr>
              <w:pStyle w:val="Compact"/>
              <w:jc w:val="right"/>
            </w:pPr>
            <w:r>
              <w:rPr>
                <w:rFonts w:ascii="Arial" w:hAnsi="Arial" w:cs="Arial"/>
                <w:color w:val="1A1A1A"/>
                <w:sz w:val="18"/>
              </w:rPr>
              <w:t>Percentage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12645DA" w14:textId="77777777" w:rsidR="00386AF8" w:rsidRDefault="00000000">
            <w:pPr>
              <w:pStyle w:val="Compact"/>
              <w:jc w:val="right"/>
            </w:pPr>
            <w:r>
              <w:rPr>
                <w:rFonts w:ascii="Arial" w:hAnsi="Arial" w:cs="Arial"/>
                <w:color w:val="1A1A1A"/>
                <w:sz w:val="18"/>
              </w:rPr>
              <w:t>Net Profit / Total Equity</w:t>
            </w:r>
          </w:p>
        </w:tc>
      </w:tr>
      <w:tr w:rsidR="00386AF8" w14:paraId="1B7A6E0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C47ABFE" w14:textId="77777777" w:rsidR="00386AF8" w:rsidRDefault="00000000">
            <w:pPr>
              <w:pStyle w:val="Compact"/>
            </w:pPr>
            <w:r>
              <w:rPr>
                <w:rFonts w:ascii="Arial" w:hAnsi="Arial" w:cs="Arial"/>
                <w:color w:val="1A1A1A"/>
                <w:sz w:val="18"/>
              </w:rPr>
              <w:t>ROA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49DE692" w14:textId="77777777" w:rsidR="00386AF8" w:rsidRDefault="00000000">
            <w:pPr>
              <w:pStyle w:val="Compact"/>
              <w:jc w:val="right"/>
            </w:pPr>
            <w:r>
              <w:rPr>
                <w:rFonts w:ascii="Arial" w:hAnsi="Arial" w:cs="Arial"/>
                <w:color w:val="1A1A1A"/>
                <w:sz w:val="18"/>
              </w:rPr>
              <w:t>Percentage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8A34AD4" w14:textId="77777777" w:rsidR="00386AF8" w:rsidRDefault="00000000">
            <w:pPr>
              <w:pStyle w:val="Compact"/>
              <w:jc w:val="right"/>
            </w:pPr>
            <w:r>
              <w:rPr>
                <w:rFonts w:ascii="Arial" w:hAnsi="Arial" w:cs="Arial"/>
                <w:color w:val="1A1A1A"/>
                <w:sz w:val="18"/>
              </w:rPr>
              <w:t>Net Profit / (Total Equity + Total Debt)</w:t>
            </w:r>
          </w:p>
        </w:tc>
      </w:tr>
      <w:tr w:rsidR="00386AF8" w14:paraId="6A5C74D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2DCA3B1" w14:textId="77777777" w:rsidR="00386AF8" w:rsidRDefault="00000000">
            <w:pPr>
              <w:pStyle w:val="Compact"/>
            </w:pPr>
            <w:r>
              <w:rPr>
                <w:rFonts w:ascii="Arial" w:hAnsi="Arial" w:cs="Arial"/>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5809545" w14:textId="77777777" w:rsidR="00386AF8" w:rsidRDefault="00000000">
            <w:pPr>
              <w:pStyle w:val="Compact"/>
              <w:jc w:val="right"/>
            </w:pPr>
            <w:r>
              <w:rPr>
                <w:rFonts w:ascii="Arial" w:hAnsi="Arial" w:cs="Arial"/>
                <w:color w:val="1A1A1A"/>
                <w:sz w:val="18"/>
              </w:rPr>
              <w:t>INR</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0EB34FB" w14:textId="77777777" w:rsidR="00386AF8" w:rsidRDefault="00000000">
            <w:pPr>
              <w:pStyle w:val="Compact"/>
              <w:jc w:val="right"/>
            </w:pPr>
            <w:r>
              <w:rPr>
                <w:rFonts w:ascii="Arial" w:hAnsi="Arial" w:cs="Arial"/>
                <w:color w:val="1A1A1A"/>
                <w:sz w:val="18"/>
              </w:rPr>
              <w:t>Net Profit / Outstanding Shares</w:t>
            </w:r>
          </w:p>
        </w:tc>
      </w:tr>
      <w:tr w:rsidR="00386AF8" w14:paraId="00DC46E7"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7FC7A3B" w14:textId="77777777" w:rsidR="00386AF8" w:rsidRDefault="00000000">
            <w:pPr>
              <w:pStyle w:val="Compact"/>
            </w:pPr>
            <w:r>
              <w:rPr>
                <w:rFonts w:ascii="Arial" w:hAnsi="Arial" w:cs="Arial"/>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BEA26DD" w14:textId="77777777" w:rsidR="00386AF8" w:rsidRDefault="00000000">
            <w:pPr>
              <w:pStyle w:val="Compact"/>
              <w:jc w:val="right"/>
            </w:pPr>
            <w:r>
              <w:rPr>
                <w:rFonts w:ascii="Arial" w:hAnsi="Arial" w:cs="Arial"/>
                <w:color w:val="1A1A1A"/>
                <w:sz w:val="18"/>
              </w:rPr>
              <w:t>INR Crores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0E1C8AC" w14:textId="77777777" w:rsidR="00386AF8" w:rsidRDefault="00000000">
            <w:pPr>
              <w:pStyle w:val="Compact"/>
              <w:jc w:val="right"/>
            </w:pPr>
            <w:r>
              <w:rPr>
                <w:rFonts w:ascii="Arial" w:hAnsi="Arial" w:cs="Arial"/>
                <w:color w:val="1A1A1A"/>
                <w:sz w:val="18"/>
              </w:rPr>
              <w:t>Reported PAT</w:t>
            </w:r>
          </w:p>
        </w:tc>
      </w:tr>
      <w:tr w:rsidR="00386AF8" w14:paraId="74EDFF98"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D98CC49" w14:textId="77777777" w:rsidR="00386AF8" w:rsidRDefault="00000000">
            <w:pPr>
              <w:pStyle w:val="Compact"/>
            </w:pPr>
            <w:r>
              <w:rPr>
                <w:rFonts w:ascii="Arial" w:hAnsi="Arial" w:cs="Arial"/>
                <w:color w:val="1A1A1A"/>
                <w:sz w:val="18"/>
              </w:rPr>
              <w:t>Market Capitalization</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9E1C120" w14:textId="77777777" w:rsidR="00386AF8" w:rsidRDefault="00000000">
            <w:pPr>
              <w:pStyle w:val="Compact"/>
              <w:jc w:val="right"/>
            </w:pPr>
            <w:r>
              <w:rPr>
                <w:rFonts w:ascii="Arial" w:hAnsi="Arial" w:cs="Arial"/>
                <w:color w:val="1A1A1A"/>
                <w:sz w:val="18"/>
              </w:rPr>
              <w:t>INR Crores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4BA94DF" w14:textId="77777777" w:rsidR="00386AF8" w:rsidRDefault="00000000">
            <w:pPr>
              <w:pStyle w:val="Compact"/>
              <w:jc w:val="right"/>
            </w:pPr>
            <w:r>
              <w:rPr>
                <w:rFonts w:ascii="Arial" w:hAnsi="Arial" w:cs="Arial"/>
                <w:color w:val="1A1A1A"/>
                <w:sz w:val="18"/>
              </w:rPr>
              <w:t>Share Price * Outstanding Shares</w:t>
            </w:r>
          </w:p>
        </w:tc>
      </w:tr>
    </w:tbl>
    <w:p w14:paraId="697364D6" w14:textId="77777777" w:rsidR="00386AF8" w:rsidRDefault="00000000">
      <w:pPr>
        <w:pStyle w:val="BodyText"/>
      </w:pPr>
      <w:r>
        <w:rPr>
          <w:rFonts w:cs="Cambria"/>
          <w:b/>
          <w:bCs/>
        </w:rPr>
        <w:t>4.2.2 Descriptive statistics for EVA and traditional metrics</w:t>
      </w:r>
    </w:p>
    <w:p w14:paraId="0AF05C82" w14:textId="77777777" w:rsidR="00386AF8" w:rsidRDefault="00000000">
      <w:pPr>
        <w:pStyle w:val="BodyText"/>
      </w:pPr>
      <w:r>
        <w:rPr>
          <w:rFonts w:cs="Cambria"/>
        </w:rPr>
        <w:t>The first stage of analysis involves descriptive statistics for EVA and traditional metrics. For each metric, the following statistics are computed across firm‑years: mean, median, standard deviation, minimum and maximum, separately for capital‑intensive and asset‑light groups and for the total sample.[8][5][6]</w:t>
      </w:r>
    </w:p>
    <w:p w14:paraId="421996E2" w14:textId="77777777" w:rsidR="00386AF8" w:rsidRDefault="00000000">
      <w:pPr>
        <w:pStyle w:val="BodyText"/>
      </w:pPr>
      <w:r>
        <w:rPr>
          <w:rFonts w:cs="Cambria"/>
          <w:b/>
          <w:bCs/>
        </w:rPr>
        <w:t>Table 4.2: Descriptive statistics of EVA and traditional performance metrics (capital-intensive firms, FY16–25)</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996"/>
        <w:gridCol w:w="867"/>
        <w:gridCol w:w="837"/>
        <w:gridCol w:w="987"/>
        <w:gridCol w:w="1006"/>
        <w:gridCol w:w="1047"/>
        <w:gridCol w:w="2287"/>
      </w:tblGrid>
      <w:tr w:rsidR="00386AF8" w14:paraId="54BF27F0"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ABE23A8" w14:textId="77777777" w:rsidR="00386AF8" w:rsidRDefault="00000000">
            <w:pPr>
              <w:pStyle w:val="Compact"/>
            </w:pPr>
            <w:r>
              <w:rPr>
                <w:rFonts w:ascii="Arial" w:hAnsi="Arial" w:cs="Arial"/>
                <w:b/>
                <w:bCs/>
                <w:color w:val="FFFFFF"/>
                <w:sz w:val="18"/>
              </w:rPr>
              <w:t>Metric</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B6ACFC8" w14:textId="77777777" w:rsidR="00386AF8" w:rsidRDefault="00000000">
            <w:pPr>
              <w:pStyle w:val="Compact"/>
            </w:pPr>
            <w:r>
              <w:rPr>
                <w:rFonts w:ascii="Arial" w:hAnsi="Arial" w:cs="Arial"/>
                <w:b/>
                <w:bCs/>
                <w:color w:val="FFFFFF"/>
                <w:sz w:val="18"/>
              </w:rPr>
              <w:t>Mean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BB1E6C6" w14:textId="77777777" w:rsidR="00386AF8" w:rsidRDefault="00000000">
            <w:pPr>
              <w:pStyle w:val="Compact"/>
            </w:pPr>
            <w:r>
              <w:rPr>
                <w:rFonts w:ascii="Arial" w:hAnsi="Arial" w:cs="Arial"/>
                <w:b/>
                <w:bCs/>
                <w:color w:val="FFFFFF"/>
                <w:sz w:val="18"/>
              </w:rPr>
              <w:t>Median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2EF1FD6" w14:textId="77777777" w:rsidR="00386AF8" w:rsidRDefault="00000000">
            <w:pPr>
              <w:pStyle w:val="Compact"/>
            </w:pPr>
            <w:r>
              <w:rPr>
                <w:rFonts w:ascii="Arial" w:hAnsi="Arial" w:cs="Arial"/>
                <w:b/>
                <w:bCs/>
                <w:color w:val="FFFFFF"/>
                <w:sz w:val="18"/>
              </w:rPr>
              <w:t>Std. Dev.</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AA5096B" w14:textId="77777777" w:rsidR="00386AF8" w:rsidRDefault="00000000">
            <w:pPr>
              <w:pStyle w:val="Compact"/>
            </w:pPr>
            <w:r>
              <w:rPr>
                <w:rFonts w:ascii="Arial" w:hAnsi="Arial" w:cs="Arial"/>
                <w:b/>
                <w:bCs/>
                <w:color w:val="FFFFFF"/>
                <w:sz w:val="18"/>
              </w:rPr>
              <w:t>Minimum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8671BF2" w14:textId="77777777" w:rsidR="00386AF8" w:rsidRDefault="00000000">
            <w:pPr>
              <w:pStyle w:val="Compact"/>
            </w:pPr>
            <w:r>
              <w:rPr>
                <w:rFonts w:ascii="Arial" w:hAnsi="Arial" w:cs="Arial"/>
                <w:b/>
                <w:bCs/>
                <w:color w:val="FFFFFF"/>
                <w:sz w:val="18"/>
              </w:rPr>
              <w:t>Maximum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6A7F717" w14:textId="77777777" w:rsidR="00386AF8" w:rsidRDefault="00000000">
            <w:pPr>
              <w:pStyle w:val="Compact"/>
            </w:pPr>
            <w:r>
              <w:rPr>
                <w:rFonts w:ascii="Arial" w:hAnsi="Arial" w:cs="Arial"/>
                <w:b/>
                <w:bCs/>
                <w:color w:val="FFFFFF"/>
                <w:sz w:val="18"/>
              </w:rPr>
              <w:t>Number of observations</w:t>
            </w:r>
          </w:p>
        </w:tc>
      </w:tr>
      <w:tr w:rsidR="00386AF8" w14:paraId="13D797E5"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46C0252"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EA1DF59" w14:textId="77777777" w:rsidR="00386AF8" w:rsidRDefault="00000000">
            <w:pPr>
              <w:pStyle w:val="Compact"/>
              <w:jc w:val="right"/>
            </w:pPr>
            <w:r>
              <w:rPr>
                <w:rFonts w:ascii="Arial" w:hAnsi="Arial" w:cs="Arial"/>
                <w:color w:val="1A1A1A"/>
                <w:sz w:val="18"/>
              </w:rPr>
              <w:t>1416.22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3025830" w14:textId="77777777" w:rsidR="00386AF8" w:rsidRDefault="00000000">
            <w:pPr>
              <w:pStyle w:val="Compact"/>
              <w:jc w:val="right"/>
            </w:pPr>
            <w:r>
              <w:rPr>
                <w:rFonts w:ascii="Arial" w:hAnsi="Arial" w:cs="Arial"/>
                <w:color w:val="1A1A1A"/>
                <w:sz w:val="18"/>
              </w:rPr>
              <w:t>-80.45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BFDF0D9" w14:textId="77777777" w:rsidR="00386AF8" w:rsidRDefault="00000000">
            <w:pPr>
              <w:pStyle w:val="Compact"/>
              <w:jc w:val="right"/>
            </w:pPr>
            <w:r>
              <w:rPr>
                <w:rFonts w:ascii="Arial" w:hAnsi="Arial" w:cs="Arial"/>
                <w:color w:val="1A1A1A"/>
                <w:sz w:val="18"/>
              </w:rPr>
              <w:t>8638.19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80D6C47" w14:textId="77777777" w:rsidR="00386AF8" w:rsidRDefault="00000000">
            <w:pPr>
              <w:pStyle w:val="Compact"/>
              <w:jc w:val="right"/>
            </w:pPr>
            <w:r>
              <w:rPr>
                <w:rFonts w:ascii="Arial" w:hAnsi="Arial" w:cs="Arial"/>
                <w:color w:val="1A1A1A"/>
                <w:sz w:val="18"/>
              </w:rPr>
              <w:t>-14461.4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5FFC984" w14:textId="77777777" w:rsidR="00386AF8" w:rsidRDefault="00000000">
            <w:pPr>
              <w:pStyle w:val="Compact"/>
              <w:jc w:val="right"/>
            </w:pPr>
            <w:r>
              <w:rPr>
                <w:rFonts w:ascii="Arial" w:hAnsi="Arial" w:cs="Arial"/>
                <w:color w:val="1A1A1A"/>
                <w:sz w:val="18"/>
              </w:rPr>
              <w:t>24544.61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0E2B21C" w14:textId="77777777" w:rsidR="00386AF8" w:rsidRDefault="00000000">
            <w:pPr>
              <w:pStyle w:val="Compact"/>
              <w:jc w:val="right"/>
            </w:pPr>
            <w:r>
              <w:rPr>
                <w:rFonts w:ascii="Arial" w:hAnsi="Arial" w:cs="Arial"/>
                <w:color w:val="1A1A1A"/>
                <w:sz w:val="18"/>
              </w:rPr>
              <w:t>50</w:t>
            </w:r>
          </w:p>
        </w:tc>
      </w:tr>
      <w:tr w:rsidR="00386AF8" w14:paraId="3D9542B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0EAD6C0" w14:textId="77777777" w:rsidR="00386AF8" w:rsidRDefault="00000000">
            <w:pPr>
              <w:pStyle w:val="Compact"/>
            </w:pPr>
            <w:r>
              <w:rPr>
                <w:rFonts w:ascii="Arial" w:hAnsi="Arial" w:cs="Arial"/>
                <w:b/>
                <w:bCs/>
                <w:color w:val="1A1A1A"/>
                <w:sz w:val="18"/>
              </w:rPr>
              <w:t>ROE</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C3D6FAF" w14:textId="77777777" w:rsidR="00386AF8" w:rsidRDefault="00000000">
            <w:pPr>
              <w:pStyle w:val="Compact"/>
              <w:jc w:val="right"/>
            </w:pPr>
            <w:r>
              <w:rPr>
                <w:rFonts w:ascii="Arial" w:hAnsi="Arial" w:cs="Arial"/>
                <w:color w:val="1A1A1A"/>
                <w:sz w:val="18"/>
              </w:rPr>
              <w:t>16.17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BF26C55" w14:textId="77777777" w:rsidR="00386AF8" w:rsidRDefault="00000000">
            <w:pPr>
              <w:pStyle w:val="Compact"/>
              <w:jc w:val="right"/>
            </w:pPr>
            <w:r>
              <w:rPr>
                <w:rFonts w:ascii="Arial" w:hAnsi="Arial" w:cs="Arial"/>
                <w:color w:val="1A1A1A"/>
                <w:sz w:val="18"/>
              </w:rPr>
              <w:t>13.75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E32D7F6" w14:textId="77777777" w:rsidR="00386AF8" w:rsidRDefault="00000000">
            <w:pPr>
              <w:pStyle w:val="Compact"/>
              <w:jc w:val="right"/>
            </w:pPr>
            <w:r>
              <w:rPr>
                <w:rFonts w:ascii="Arial" w:hAnsi="Arial" w:cs="Arial"/>
                <w:color w:val="1A1A1A"/>
                <w:sz w:val="18"/>
              </w:rPr>
              <w:t>14.71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F93E576" w14:textId="77777777" w:rsidR="00386AF8" w:rsidRDefault="00000000">
            <w:pPr>
              <w:pStyle w:val="Compact"/>
              <w:jc w:val="right"/>
            </w:pPr>
            <w:r>
              <w:rPr>
                <w:rFonts w:ascii="Arial" w:hAnsi="Arial" w:cs="Arial"/>
                <w:color w:val="1A1A1A"/>
                <w:sz w:val="18"/>
              </w:rPr>
              <w:t>-25.33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7D6CBB0" w14:textId="77777777" w:rsidR="00386AF8" w:rsidRDefault="00000000">
            <w:pPr>
              <w:pStyle w:val="Compact"/>
              <w:jc w:val="right"/>
            </w:pPr>
            <w:r>
              <w:rPr>
                <w:rFonts w:ascii="Arial" w:hAnsi="Arial" w:cs="Arial"/>
                <w:color w:val="1A1A1A"/>
                <w:sz w:val="18"/>
              </w:rPr>
              <w:t>49.3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6510764" w14:textId="77777777" w:rsidR="00386AF8" w:rsidRDefault="00000000">
            <w:pPr>
              <w:pStyle w:val="Compact"/>
              <w:jc w:val="right"/>
            </w:pPr>
            <w:r>
              <w:rPr>
                <w:rFonts w:ascii="Arial" w:hAnsi="Arial" w:cs="Arial"/>
                <w:color w:val="1A1A1A"/>
                <w:sz w:val="18"/>
              </w:rPr>
              <w:t>50</w:t>
            </w:r>
          </w:p>
        </w:tc>
      </w:tr>
      <w:tr w:rsidR="00386AF8" w14:paraId="0C97B68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2E74CD" w14:textId="77777777" w:rsidR="00386AF8" w:rsidRDefault="00000000">
            <w:pPr>
              <w:pStyle w:val="Compact"/>
            </w:pPr>
            <w:r>
              <w:rPr>
                <w:rFonts w:ascii="Arial" w:hAnsi="Arial" w:cs="Arial"/>
                <w:b/>
                <w:bCs/>
                <w:color w:val="1A1A1A"/>
                <w:sz w:val="18"/>
              </w:rPr>
              <w:t>ROA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B43A706" w14:textId="77777777" w:rsidR="00386AF8" w:rsidRDefault="00000000">
            <w:pPr>
              <w:pStyle w:val="Compact"/>
              <w:jc w:val="right"/>
            </w:pPr>
            <w:r>
              <w:rPr>
                <w:rFonts w:ascii="Arial" w:hAnsi="Arial" w:cs="Arial"/>
                <w:color w:val="1A1A1A"/>
                <w:sz w:val="18"/>
              </w:rPr>
              <w:t>13.08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D6B871F" w14:textId="77777777" w:rsidR="00386AF8" w:rsidRDefault="00000000">
            <w:pPr>
              <w:pStyle w:val="Compact"/>
              <w:jc w:val="right"/>
            </w:pPr>
            <w:r>
              <w:rPr>
                <w:rFonts w:ascii="Arial" w:hAnsi="Arial" w:cs="Arial"/>
                <w:color w:val="1A1A1A"/>
                <w:sz w:val="18"/>
              </w:rPr>
              <w:t>9.44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12B5FFE" w14:textId="77777777" w:rsidR="00386AF8" w:rsidRDefault="00000000">
            <w:pPr>
              <w:pStyle w:val="Compact"/>
              <w:jc w:val="right"/>
            </w:pPr>
            <w:r>
              <w:rPr>
                <w:rFonts w:ascii="Arial" w:hAnsi="Arial" w:cs="Arial"/>
                <w:color w:val="1A1A1A"/>
                <w:sz w:val="18"/>
              </w:rPr>
              <w:t>12.63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80E61CD" w14:textId="77777777" w:rsidR="00386AF8" w:rsidRDefault="00000000">
            <w:pPr>
              <w:pStyle w:val="Compact"/>
              <w:jc w:val="right"/>
            </w:pPr>
            <w:r>
              <w:rPr>
                <w:rFonts w:ascii="Arial" w:hAnsi="Arial" w:cs="Arial"/>
                <w:color w:val="1A1A1A"/>
                <w:sz w:val="18"/>
              </w:rPr>
              <w:t>-7.05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ACAB6BD" w14:textId="77777777" w:rsidR="00386AF8" w:rsidRDefault="00000000">
            <w:pPr>
              <w:pStyle w:val="Compact"/>
              <w:jc w:val="right"/>
            </w:pPr>
            <w:r>
              <w:rPr>
                <w:rFonts w:ascii="Arial" w:hAnsi="Arial" w:cs="Arial"/>
                <w:color w:val="1A1A1A"/>
                <w:sz w:val="18"/>
              </w:rPr>
              <w:t>45.69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DD12C27" w14:textId="77777777" w:rsidR="00386AF8" w:rsidRDefault="00000000">
            <w:pPr>
              <w:pStyle w:val="Compact"/>
              <w:jc w:val="right"/>
            </w:pPr>
            <w:r>
              <w:rPr>
                <w:rFonts w:ascii="Arial" w:hAnsi="Arial" w:cs="Arial"/>
                <w:color w:val="1A1A1A"/>
                <w:sz w:val="18"/>
              </w:rPr>
              <w:t>50</w:t>
            </w:r>
          </w:p>
        </w:tc>
      </w:tr>
      <w:tr w:rsidR="00386AF8" w14:paraId="3560E58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34305BB"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D3FADDA" w14:textId="77777777" w:rsidR="00386AF8" w:rsidRDefault="00000000">
            <w:pPr>
              <w:pStyle w:val="Compact"/>
              <w:jc w:val="right"/>
            </w:pPr>
            <w:r>
              <w:rPr>
                <w:rFonts w:ascii="Arial" w:hAnsi="Arial" w:cs="Arial"/>
                <w:color w:val="1A1A1A"/>
                <w:sz w:val="18"/>
              </w:rPr>
              <w:t>72.12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EFD52A4" w14:textId="77777777" w:rsidR="00386AF8" w:rsidRDefault="00000000">
            <w:pPr>
              <w:pStyle w:val="Compact"/>
              <w:jc w:val="right"/>
            </w:pPr>
            <w:r>
              <w:rPr>
                <w:rFonts w:ascii="Arial" w:hAnsi="Arial" w:cs="Arial"/>
                <w:color w:val="1A1A1A"/>
                <w:sz w:val="18"/>
              </w:rPr>
              <w:t>35.64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7586499" w14:textId="77777777" w:rsidR="00386AF8" w:rsidRDefault="00000000">
            <w:pPr>
              <w:pStyle w:val="Compact"/>
              <w:jc w:val="right"/>
            </w:pPr>
            <w:r>
              <w:rPr>
                <w:rFonts w:ascii="Arial" w:hAnsi="Arial" w:cs="Arial"/>
                <w:color w:val="1A1A1A"/>
                <w:sz w:val="18"/>
              </w:rPr>
              <w:t>100.32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518278E" w14:textId="77777777" w:rsidR="00386AF8" w:rsidRDefault="00000000">
            <w:pPr>
              <w:pStyle w:val="Compact"/>
              <w:jc w:val="right"/>
            </w:pPr>
            <w:r>
              <w:rPr>
                <w:rFonts w:ascii="Arial" w:hAnsi="Arial" w:cs="Arial"/>
                <w:color w:val="1A1A1A"/>
                <w:sz w:val="18"/>
              </w:rPr>
              <w:t>-40.36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AB27AF5" w14:textId="77777777" w:rsidR="00386AF8" w:rsidRDefault="00000000">
            <w:pPr>
              <w:pStyle w:val="Compact"/>
              <w:jc w:val="right"/>
            </w:pPr>
            <w:r>
              <w:rPr>
                <w:rFonts w:ascii="Arial" w:hAnsi="Arial" w:cs="Arial"/>
                <w:color w:val="1A1A1A"/>
                <w:sz w:val="18"/>
              </w:rPr>
              <w:t>444.43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C23D2F5" w14:textId="77777777" w:rsidR="00386AF8" w:rsidRDefault="00000000">
            <w:pPr>
              <w:pStyle w:val="Compact"/>
              <w:jc w:val="right"/>
            </w:pPr>
            <w:r>
              <w:rPr>
                <w:rFonts w:ascii="Arial" w:hAnsi="Arial" w:cs="Arial"/>
                <w:color w:val="1A1A1A"/>
                <w:sz w:val="18"/>
              </w:rPr>
              <w:t>50</w:t>
            </w:r>
          </w:p>
        </w:tc>
      </w:tr>
      <w:tr w:rsidR="00386AF8" w14:paraId="1197035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1536FA5" w14:textId="77777777" w:rsidR="00386AF8" w:rsidRDefault="00000000">
            <w:pPr>
              <w:pStyle w:val="Compact"/>
            </w:pPr>
            <w:r>
              <w:rPr>
                <w:rFonts w:ascii="Arial" w:hAnsi="Arial" w:cs="Arial"/>
                <w:b/>
                <w:bCs/>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8EEFED5" w14:textId="77777777" w:rsidR="00386AF8" w:rsidRDefault="00000000">
            <w:pPr>
              <w:pStyle w:val="Compact"/>
              <w:jc w:val="right"/>
            </w:pPr>
            <w:r>
              <w:rPr>
                <w:rFonts w:ascii="Arial" w:hAnsi="Arial" w:cs="Arial"/>
                <w:color w:val="1A1A1A"/>
                <w:sz w:val="18"/>
              </w:rPr>
              <w:t>7855.46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3B30ED0" w14:textId="77777777" w:rsidR="00386AF8" w:rsidRDefault="00000000">
            <w:pPr>
              <w:pStyle w:val="Compact"/>
              <w:jc w:val="right"/>
            </w:pPr>
            <w:r>
              <w:rPr>
                <w:rFonts w:ascii="Arial" w:hAnsi="Arial" w:cs="Arial"/>
                <w:color w:val="1A1A1A"/>
                <w:sz w:val="18"/>
              </w:rPr>
              <w:t>6952.5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74C2ECE" w14:textId="77777777" w:rsidR="00386AF8" w:rsidRDefault="00000000">
            <w:pPr>
              <w:pStyle w:val="Compact"/>
              <w:jc w:val="right"/>
            </w:pPr>
            <w:r>
              <w:rPr>
                <w:rFonts w:ascii="Arial" w:hAnsi="Arial" w:cs="Arial"/>
                <w:color w:val="1A1A1A"/>
                <w:sz w:val="18"/>
              </w:rPr>
              <w:t>9076.37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0AC8E97" w14:textId="77777777" w:rsidR="00386AF8" w:rsidRDefault="00000000">
            <w:pPr>
              <w:pStyle w:val="Compact"/>
              <w:jc w:val="right"/>
            </w:pPr>
            <w:r>
              <w:rPr>
                <w:rFonts w:ascii="Arial" w:hAnsi="Arial" w:cs="Arial"/>
                <w:color w:val="1A1A1A"/>
                <w:sz w:val="18"/>
              </w:rPr>
              <w:t>-13400.0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6E73D6E" w14:textId="77777777" w:rsidR="00386AF8" w:rsidRDefault="00000000">
            <w:pPr>
              <w:pStyle w:val="Compact"/>
              <w:jc w:val="right"/>
            </w:pPr>
            <w:r>
              <w:rPr>
                <w:rFonts w:ascii="Arial" w:hAnsi="Arial" w:cs="Arial"/>
                <w:color w:val="1A1A1A"/>
                <w:sz w:val="18"/>
              </w:rPr>
              <w:t>31807.0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02C6122" w14:textId="77777777" w:rsidR="00386AF8" w:rsidRDefault="00000000">
            <w:pPr>
              <w:pStyle w:val="Compact"/>
              <w:jc w:val="right"/>
            </w:pPr>
            <w:r>
              <w:rPr>
                <w:rFonts w:ascii="Arial" w:hAnsi="Arial" w:cs="Arial"/>
                <w:color w:val="1A1A1A"/>
                <w:sz w:val="18"/>
              </w:rPr>
              <w:t>50</w:t>
            </w:r>
          </w:p>
        </w:tc>
      </w:tr>
    </w:tbl>
    <w:p w14:paraId="6968A820" w14:textId="77777777" w:rsidR="00386AF8" w:rsidRDefault="00000000">
      <w:pPr>
        <w:pStyle w:val="BodyText"/>
      </w:pPr>
      <w:r>
        <w:rPr>
          <w:rFonts w:cs="Cambria"/>
          <w:b/>
          <w:bCs/>
        </w:rPr>
        <w:t>Table 4.3: Descriptive statistics of EVA and traditional performance metrics (asset-light technology firms, FY16–25)</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996"/>
        <w:gridCol w:w="867"/>
        <w:gridCol w:w="867"/>
        <w:gridCol w:w="987"/>
        <w:gridCol w:w="1006"/>
        <w:gridCol w:w="1047"/>
        <w:gridCol w:w="2287"/>
      </w:tblGrid>
      <w:tr w:rsidR="00386AF8" w14:paraId="3B942FA2"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F06CD4E" w14:textId="77777777" w:rsidR="00386AF8" w:rsidRDefault="00000000">
            <w:pPr>
              <w:pStyle w:val="Compact"/>
            </w:pPr>
            <w:r>
              <w:rPr>
                <w:rFonts w:ascii="Arial" w:hAnsi="Arial" w:cs="Arial"/>
                <w:b/>
                <w:bCs/>
                <w:color w:val="FFFFFF"/>
                <w:sz w:val="18"/>
              </w:rPr>
              <w:t>Metric</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2FF28F0" w14:textId="77777777" w:rsidR="00386AF8" w:rsidRDefault="00000000">
            <w:pPr>
              <w:pStyle w:val="Compact"/>
            </w:pPr>
            <w:r>
              <w:rPr>
                <w:rFonts w:ascii="Arial" w:hAnsi="Arial" w:cs="Arial"/>
                <w:b/>
                <w:bCs/>
                <w:color w:val="FFFFFF"/>
                <w:sz w:val="18"/>
              </w:rPr>
              <w:t>Mean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1D265EA" w14:textId="77777777" w:rsidR="00386AF8" w:rsidRDefault="00000000">
            <w:pPr>
              <w:pStyle w:val="Compact"/>
            </w:pPr>
            <w:r>
              <w:rPr>
                <w:rFonts w:ascii="Arial" w:hAnsi="Arial" w:cs="Arial"/>
                <w:b/>
                <w:bCs/>
                <w:color w:val="FFFFFF"/>
                <w:sz w:val="18"/>
              </w:rPr>
              <w:t>Median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F9C9D0C" w14:textId="77777777" w:rsidR="00386AF8" w:rsidRDefault="00000000">
            <w:pPr>
              <w:pStyle w:val="Compact"/>
            </w:pPr>
            <w:r>
              <w:rPr>
                <w:rFonts w:ascii="Arial" w:hAnsi="Arial" w:cs="Arial"/>
                <w:b/>
                <w:bCs/>
                <w:color w:val="FFFFFF"/>
                <w:sz w:val="18"/>
              </w:rPr>
              <w:t>Std. Dev.</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641A36F" w14:textId="77777777" w:rsidR="00386AF8" w:rsidRDefault="00000000">
            <w:pPr>
              <w:pStyle w:val="Compact"/>
            </w:pPr>
            <w:r>
              <w:rPr>
                <w:rFonts w:ascii="Arial" w:hAnsi="Arial" w:cs="Arial"/>
                <w:b/>
                <w:bCs/>
                <w:color w:val="FFFFFF"/>
                <w:sz w:val="18"/>
              </w:rPr>
              <w:t>Minimum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F27BD81" w14:textId="77777777" w:rsidR="00386AF8" w:rsidRDefault="00000000">
            <w:pPr>
              <w:pStyle w:val="Compact"/>
            </w:pPr>
            <w:r>
              <w:rPr>
                <w:rFonts w:ascii="Arial" w:hAnsi="Arial" w:cs="Arial"/>
                <w:b/>
                <w:bCs/>
                <w:color w:val="FFFFFF"/>
                <w:sz w:val="18"/>
              </w:rPr>
              <w:t>Maximum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29DD228" w14:textId="77777777" w:rsidR="00386AF8" w:rsidRDefault="00000000">
            <w:pPr>
              <w:pStyle w:val="Compact"/>
            </w:pPr>
            <w:r>
              <w:rPr>
                <w:rFonts w:ascii="Arial" w:hAnsi="Arial" w:cs="Arial"/>
                <w:b/>
                <w:bCs/>
                <w:color w:val="FFFFFF"/>
                <w:sz w:val="18"/>
              </w:rPr>
              <w:t>Number of observations</w:t>
            </w:r>
          </w:p>
        </w:tc>
      </w:tr>
      <w:tr w:rsidR="00386AF8" w14:paraId="2F766C64"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EF4314B"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913E31D" w14:textId="77777777" w:rsidR="00386AF8" w:rsidRDefault="00000000">
            <w:pPr>
              <w:pStyle w:val="Compact"/>
              <w:jc w:val="right"/>
            </w:pPr>
            <w:r>
              <w:rPr>
                <w:rFonts w:ascii="Arial" w:hAnsi="Arial" w:cs="Arial"/>
                <w:color w:val="1A1A1A"/>
                <w:sz w:val="18"/>
              </w:rPr>
              <w:t>9997.64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AFC9358" w14:textId="77777777" w:rsidR="00386AF8" w:rsidRDefault="00000000">
            <w:pPr>
              <w:pStyle w:val="Compact"/>
              <w:jc w:val="right"/>
            </w:pPr>
            <w:r>
              <w:rPr>
                <w:rFonts w:ascii="Arial" w:hAnsi="Arial" w:cs="Arial"/>
                <w:color w:val="1A1A1A"/>
                <w:sz w:val="18"/>
              </w:rPr>
              <w:t>6205.79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AD7F91" w14:textId="77777777" w:rsidR="00386AF8" w:rsidRDefault="00000000">
            <w:pPr>
              <w:pStyle w:val="Compact"/>
              <w:jc w:val="right"/>
            </w:pPr>
            <w:r>
              <w:rPr>
                <w:rFonts w:ascii="Arial" w:hAnsi="Arial" w:cs="Arial"/>
                <w:color w:val="1A1A1A"/>
                <w:sz w:val="18"/>
              </w:rPr>
              <w:t>10269.02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903CD65" w14:textId="77777777" w:rsidR="00386AF8" w:rsidRDefault="00000000">
            <w:pPr>
              <w:pStyle w:val="Compact"/>
              <w:jc w:val="right"/>
            </w:pPr>
            <w:r>
              <w:rPr>
                <w:rFonts w:ascii="Arial" w:hAnsi="Arial" w:cs="Arial"/>
                <w:color w:val="1A1A1A"/>
                <w:sz w:val="18"/>
              </w:rPr>
              <w:t>622.95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1EB6EDE" w14:textId="77777777" w:rsidR="00386AF8" w:rsidRDefault="00000000">
            <w:pPr>
              <w:pStyle w:val="Compact"/>
              <w:jc w:val="right"/>
            </w:pPr>
            <w:r>
              <w:rPr>
                <w:rFonts w:ascii="Arial" w:hAnsi="Arial" w:cs="Arial"/>
                <w:color w:val="1A1A1A"/>
                <w:sz w:val="18"/>
              </w:rPr>
              <w:t>45223.17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008DF97" w14:textId="77777777" w:rsidR="00386AF8" w:rsidRDefault="00000000">
            <w:pPr>
              <w:pStyle w:val="Compact"/>
              <w:jc w:val="right"/>
            </w:pPr>
            <w:r>
              <w:rPr>
                <w:rFonts w:ascii="Arial" w:hAnsi="Arial" w:cs="Arial"/>
                <w:color w:val="1A1A1A"/>
                <w:sz w:val="18"/>
              </w:rPr>
              <w:t>50</w:t>
            </w:r>
          </w:p>
        </w:tc>
      </w:tr>
      <w:tr w:rsidR="00386AF8" w14:paraId="52DF56B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D28FC36" w14:textId="77777777" w:rsidR="00386AF8" w:rsidRDefault="00000000">
            <w:pPr>
              <w:pStyle w:val="Compact"/>
            </w:pPr>
            <w:r>
              <w:rPr>
                <w:rFonts w:ascii="Arial" w:hAnsi="Arial" w:cs="Arial"/>
                <w:b/>
                <w:bCs/>
                <w:color w:val="1A1A1A"/>
                <w:sz w:val="18"/>
              </w:rPr>
              <w:t>ROE</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860932F" w14:textId="77777777" w:rsidR="00386AF8" w:rsidRDefault="00000000">
            <w:pPr>
              <w:pStyle w:val="Compact"/>
              <w:jc w:val="right"/>
            </w:pPr>
            <w:r>
              <w:rPr>
                <w:rFonts w:ascii="Arial" w:hAnsi="Arial" w:cs="Arial"/>
                <w:color w:val="1A1A1A"/>
                <w:sz w:val="18"/>
              </w:rPr>
              <w:t>26.82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BFB5DC0" w14:textId="77777777" w:rsidR="00386AF8" w:rsidRDefault="00000000">
            <w:pPr>
              <w:pStyle w:val="Compact"/>
              <w:jc w:val="right"/>
            </w:pPr>
            <w:r>
              <w:rPr>
                <w:rFonts w:ascii="Arial" w:hAnsi="Arial" w:cs="Arial"/>
                <w:color w:val="1A1A1A"/>
                <w:sz w:val="18"/>
              </w:rPr>
              <w:t>24.08</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54842E6" w14:textId="77777777" w:rsidR="00386AF8" w:rsidRDefault="00000000">
            <w:pPr>
              <w:pStyle w:val="Compact"/>
              <w:jc w:val="right"/>
            </w:pPr>
            <w:r>
              <w:rPr>
                <w:rFonts w:ascii="Arial" w:hAnsi="Arial" w:cs="Arial"/>
                <w:color w:val="1A1A1A"/>
                <w:sz w:val="18"/>
              </w:rPr>
              <w:t>8.67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03B5B95" w14:textId="77777777" w:rsidR="00386AF8" w:rsidRDefault="00000000">
            <w:pPr>
              <w:pStyle w:val="Compact"/>
              <w:jc w:val="right"/>
            </w:pPr>
            <w:r>
              <w:rPr>
                <w:rFonts w:ascii="Arial" w:hAnsi="Arial" w:cs="Arial"/>
                <w:color w:val="1A1A1A"/>
                <w:sz w:val="18"/>
              </w:rPr>
              <w:t>16.6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035176F" w14:textId="77777777" w:rsidR="00386AF8" w:rsidRDefault="00000000">
            <w:pPr>
              <w:pStyle w:val="Compact"/>
              <w:jc w:val="right"/>
            </w:pPr>
            <w:r>
              <w:rPr>
                <w:rFonts w:ascii="Arial" w:hAnsi="Arial" w:cs="Arial"/>
                <w:color w:val="1A1A1A"/>
                <w:sz w:val="18"/>
              </w:rPr>
              <w:t>51.5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FD0A890" w14:textId="77777777" w:rsidR="00386AF8" w:rsidRDefault="00000000">
            <w:pPr>
              <w:pStyle w:val="Compact"/>
              <w:jc w:val="right"/>
            </w:pPr>
            <w:r>
              <w:rPr>
                <w:rFonts w:ascii="Arial" w:hAnsi="Arial" w:cs="Arial"/>
                <w:color w:val="1A1A1A"/>
                <w:sz w:val="18"/>
              </w:rPr>
              <w:t>50</w:t>
            </w:r>
          </w:p>
        </w:tc>
      </w:tr>
      <w:tr w:rsidR="00386AF8" w14:paraId="5523EF59"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D0FA54C" w14:textId="77777777" w:rsidR="00386AF8" w:rsidRDefault="00000000">
            <w:pPr>
              <w:pStyle w:val="Compact"/>
            </w:pPr>
            <w:r>
              <w:rPr>
                <w:rFonts w:ascii="Arial" w:hAnsi="Arial" w:cs="Arial"/>
                <w:b/>
                <w:bCs/>
                <w:color w:val="1A1A1A"/>
                <w:sz w:val="18"/>
              </w:rPr>
              <w:t>ROA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C4544B4" w14:textId="77777777" w:rsidR="00386AF8" w:rsidRDefault="00000000">
            <w:pPr>
              <w:pStyle w:val="Compact"/>
              <w:jc w:val="right"/>
            </w:pPr>
            <w:r>
              <w:rPr>
                <w:rFonts w:ascii="Arial" w:hAnsi="Arial" w:cs="Arial"/>
                <w:color w:val="1A1A1A"/>
                <w:sz w:val="18"/>
              </w:rPr>
              <w:t>26.22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8697D0A" w14:textId="77777777" w:rsidR="00386AF8" w:rsidRDefault="00000000">
            <w:pPr>
              <w:pStyle w:val="Compact"/>
              <w:jc w:val="right"/>
            </w:pPr>
            <w:r>
              <w:rPr>
                <w:rFonts w:ascii="Arial" w:hAnsi="Arial" w:cs="Arial"/>
                <w:color w:val="1A1A1A"/>
                <w:sz w:val="18"/>
              </w:rPr>
              <w:t>24.01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1EEC5B2" w14:textId="77777777" w:rsidR="00386AF8" w:rsidRDefault="00000000">
            <w:pPr>
              <w:pStyle w:val="Compact"/>
              <w:jc w:val="right"/>
            </w:pPr>
            <w:r>
              <w:rPr>
                <w:rFonts w:ascii="Arial" w:hAnsi="Arial" w:cs="Arial"/>
                <w:color w:val="1A1A1A"/>
                <w:sz w:val="18"/>
              </w:rPr>
              <w:t>9.28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0230812" w14:textId="77777777" w:rsidR="00386AF8" w:rsidRDefault="00000000">
            <w:pPr>
              <w:pStyle w:val="Compact"/>
              <w:jc w:val="right"/>
            </w:pPr>
            <w:r>
              <w:rPr>
                <w:rFonts w:ascii="Arial" w:hAnsi="Arial" w:cs="Arial"/>
                <w:color w:val="1A1A1A"/>
                <w:sz w:val="18"/>
              </w:rPr>
              <w:t>14.67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AF95C2E" w14:textId="77777777" w:rsidR="00386AF8" w:rsidRDefault="00000000">
            <w:pPr>
              <w:pStyle w:val="Compact"/>
              <w:jc w:val="right"/>
            </w:pPr>
            <w:r>
              <w:rPr>
                <w:rFonts w:ascii="Arial" w:hAnsi="Arial" w:cs="Arial"/>
                <w:color w:val="1A1A1A"/>
                <w:sz w:val="18"/>
              </w:rPr>
              <w:t>51.5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B5208AF" w14:textId="77777777" w:rsidR="00386AF8" w:rsidRDefault="00000000">
            <w:pPr>
              <w:pStyle w:val="Compact"/>
              <w:jc w:val="right"/>
            </w:pPr>
            <w:r>
              <w:rPr>
                <w:rFonts w:ascii="Arial" w:hAnsi="Arial" w:cs="Arial"/>
                <w:color w:val="1A1A1A"/>
                <w:sz w:val="18"/>
              </w:rPr>
              <w:t>50</w:t>
            </w:r>
          </w:p>
        </w:tc>
      </w:tr>
      <w:tr w:rsidR="00386AF8" w14:paraId="413ACCA3"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EA21800"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B7F9CB5" w14:textId="77777777" w:rsidR="00386AF8" w:rsidRDefault="00000000">
            <w:pPr>
              <w:pStyle w:val="Compact"/>
              <w:jc w:val="right"/>
            </w:pPr>
            <w:r>
              <w:rPr>
                <w:rFonts w:ascii="Arial" w:hAnsi="Arial" w:cs="Arial"/>
                <w:color w:val="1A1A1A"/>
                <w:sz w:val="18"/>
              </w:rPr>
              <w:t>75.97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9AB8407" w14:textId="77777777" w:rsidR="00386AF8" w:rsidRDefault="00000000">
            <w:pPr>
              <w:pStyle w:val="Compact"/>
              <w:jc w:val="right"/>
            </w:pPr>
            <w:r>
              <w:rPr>
                <w:rFonts w:ascii="Arial" w:hAnsi="Arial" w:cs="Arial"/>
                <w:color w:val="1A1A1A"/>
                <w:sz w:val="18"/>
              </w:rPr>
              <w:t>53.93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3F4C3D5" w14:textId="77777777" w:rsidR="00386AF8" w:rsidRDefault="00000000">
            <w:pPr>
              <w:pStyle w:val="Compact"/>
              <w:jc w:val="right"/>
            </w:pPr>
            <w:r>
              <w:rPr>
                <w:rFonts w:ascii="Arial" w:hAnsi="Arial" w:cs="Arial"/>
                <w:color w:val="1A1A1A"/>
                <w:sz w:val="18"/>
              </w:rPr>
              <w:t>67.61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0097A33" w14:textId="77777777" w:rsidR="00386AF8" w:rsidRDefault="00000000">
            <w:pPr>
              <w:pStyle w:val="Compact"/>
              <w:jc w:val="right"/>
            </w:pPr>
            <w:r>
              <w:rPr>
                <w:rFonts w:ascii="Arial" w:hAnsi="Arial" w:cs="Arial"/>
                <w:color w:val="1A1A1A"/>
                <w:sz w:val="18"/>
              </w:rPr>
              <w:t>12.45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6A1DCBA" w14:textId="77777777" w:rsidR="00386AF8" w:rsidRDefault="00000000">
            <w:pPr>
              <w:pStyle w:val="Compact"/>
              <w:jc w:val="right"/>
            </w:pPr>
            <w:r>
              <w:rPr>
                <w:rFonts w:ascii="Arial" w:hAnsi="Arial" w:cs="Arial"/>
                <w:color w:val="1A1A1A"/>
                <w:sz w:val="18"/>
              </w:rPr>
              <w:t>305.09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A9DC27B" w14:textId="77777777" w:rsidR="00386AF8" w:rsidRDefault="00000000">
            <w:pPr>
              <w:pStyle w:val="Compact"/>
              <w:jc w:val="right"/>
            </w:pPr>
            <w:r>
              <w:rPr>
                <w:rFonts w:ascii="Arial" w:hAnsi="Arial" w:cs="Arial"/>
                <w:color w:val="1A1A1A"/>
                <w:sz w:val="18"/>
              </w:rPr>
              <w:t>50</w:t>
            </w:r>
          </w:p>
        </w:tc>
      </w:tr>
      <w:tr w:rsidR="00386AF8" w14:paraId="3BB35968"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7C96EE5" w14:textId="77777777" w:rsidR="00386AF8" w:rsidRDefault="00000000">
            <w:pPr>
              <w:pStyle w:val="Compact"/>
            </w:pPr>
            <w:r>
              <w:rPr>
                <w:rFonts w:ascii="Arial" w:hAnsi="Arial" w:cs="Arial"/>
                <w:b/>
                <w:bCs/>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5B00D53" w14:textId="77777777" w:rsidR="00386AF8" w:rsidRDefault="00000000">
            <w:pPr>
              <w:pStyle w:val="Compact"/>
              <w:jc w:val="right"/>
            </w:pPr>
            <w:r>
              <w:rPr>
                <w:rFonts w:ascii="Arial" w:hAnsi="Arial" w:cs="Arial"/>
                <w:color w:val="1A1A1A"/>
                <w:sz w:val="18"/>
              </w:rPr>
              <w:t>14730.4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DFC0397" w14:textId="77777777" w:rsidR="00386AF8" w:rsidRDefault="00000000">
            <w:pPr>
              <w:pStyle w:val="Compact"/>
              <w:jc w:val="right"/>
            </w:pPr>
            <w:r>
              <w:rPr>
                <w:rFonts w:ascii="Arial" w:hAnsi="Arial" w:cs="Arial"/>
                <w:color w:val="1A1A1A"/>
                <w:sz w:val="18"/>
              </w:rPr>
              <w:t>11400.0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8229AEA" w14:textId="77777777" w:rsidR="00386AF8" w:rsidRDefault="00000000">
            <w:pPr>
              <w:pStyle w:val="Compact"/>
              <w:jc w:val="right"/>
            </w:pPr>
            <w:r>
              <w:rPr>
                <w:rFonts w:ascii="Arial" w:hAnsi="Arial" w:cs="Arial"/>
                <w:color w:val="1A1A1A"/>
                <w:sz w:val="18"/>
              </w:rPr>
              <w:t>11919.77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29DBB6E" w14:textId="77777777" w:rsidR="00386AF8" w:rsidRDefault="00000000">
            <w:pPr>
              <w:pStyle w:val="Compact"/>
              <w:jc w:val="right"/>
            </w:pPr>
            <w:r>
              <w:rPr>
                <w:rFonts w:ascii="Arial" w:hAnsi="Arial" w:cs="Arial"/>
                <w:color w:val="1A1A1A"/>
                <w:sz w:val="18"/>
              </w:rPr>
              <w:t>870.0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82C3C30" w14:textId="77777777" w:rsidR="00386AF8" w:rsidRDefault="00000000">
            <w:pPr>
              <w:pStyle w:val="Compact"/>
              <w:jc w:val="right"/>
            </w:pPr>
            <w:r>
              <w:rPr>
                <w:rFonts w:ascii="Arial" w:hAnsi="Arial" w:cs="Arial"/>
                <w:color w:val="1A1A1A"/>
                <w:sz w:val="18"/>
              </w:rPr>
              <w:t>48797.0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40DAD05" w14:textId="77777777" w:rsidR="00386AF8" w:rsidRDefault="00000000">
            <w:pPr>
              <w:pStyle w:val="Compact"/>
              <w:jc w:val="right"/>
            </w:pPr>
            <w:r>
              <w:rPr>
                <w:rFonts w:ascii="Arial" w:hAnsi="Arial" w:cs="Arial"/>
                <w:color w:val="1A1A1A"/>
                <w:sz w:val="18"/>
              </w:rPr>
              <w:t>50</w:t>
            </w:r>
          </w:p>
        </w:tc>
      </w:tr>
    </w:tbl>
    <w:p w14:paraId="6A79B449" w14:textId="77777777" w:rsidR="00386AF8" w:rsidRDefault="00000000">
      <w:pPr>
        <w:pStyle w:val="BodyText"/>
      </w:pPr>
      <w:r>
        <w:rPr>
          <w:rFonts w:cs="Cambria"/>
          <w:b/>
          <w:bCs/>
        </w:rPr>
        <w:t>Table 4.4: Overall descriptive statistics (combined sample of ten firms)</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996"/>
        <w:gridCol w:w="967"/>
        <w:gridCol w:w="837"/>
        <w:gridCol w:w="987"/>
        <w:gridCol w:w="1006"/>
        <w:gridCol w:w="1047"/>
        <w:gridCol w:w="2287"/>
      </w:tblGrid>
      <w:tr w:rsidR="00386AF8" w14:paraId="7FB0E47D"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A0635A0" w14:textId="77777777" w:rsidR="00386AF8" w:rsidRDefault="00000000">
            <w:pPr>
              <w:pStyle w:val="Compact"/>
            </w:pPr>
            <w:r>
              <w:rPr>
                <w:rFonts w:ascii="Arial" w:hAnsi="Arial" w:cs="Arial"/>
                <w:b/>
                <w:bCs/>
                <w:color w:val="FFFFFF"/>
                <w:sz w:val="18"/>
              </w:rPr>
              <w:t>Metric</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B44248D" w14:textId="77777777" w:rsidR="00386AF8" w:rsidRDefault="00000000">
            <w:pPr>
              <w:pStyle w:val="Compact"/>
            </w:pPr>
            <w:r>
              <w:rPr>
                <w:rFonts w:ascii="Arial" w:hAnsi="Arial" w:cs="Arial"/>
                <w:b/>
                <w:bCs/>
                <w:color w:val="FFFFFF"/>
                <w:sz w:val="18"/>
              </w:rPr>
              <w:t>Mean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03AFE81" w14:textId="77777777" w:rsidR="00386AF8" w:rsidRDefault="00000000">
            <w:pPr>
              <w:pStyle w:val="Compact"/>
            </w:pPr>
            <w:r>
              <w:rPr>
                <w:rFonts w:ascii="Arial" w:hAnsi="Arial" w:cs="Arial"/>
                <w:b/>
                <w:bCs/>
                <w:color w:val="FFFFFF"/>
                <w:sz w:val="18"/>
              </w:rPr>
              <w:t>Median</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2426711" w14:textId="77777777" w:rsidR="00386AF8" w:rsidRDefault="00000000">
            <w:pPr>
              <w:pStyle w:val="Compact"/>
            </w:pPr>
            <w:r>
              <w:rPr>
                <w:rFonts w:ascii="Arial" w:hAnsi="Arial" w:cs="Arial"/>
                <w:b/>
                <w:bCs/>
                <w:color w:val="FFFFFF"/>
                <w:sz w:val="18"/>
              </w:rPr>
              <w:t>Std. Dev.</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878C69A" w14:textId="77777777" w:rsidR="00386AF8" w:rsidRDefault="00000000">
            <w:pPr>
              <w:pStyle w:val="Compact"/>
            </w:pPr>
            <w:r>
              <w:rPr>
                <w:rFonts w:ascii="Arial" w:hAnsi="Arial" w:cs="Arial"/>
                <w:b/>
                <w:bCs/>
                <w:color w:val="FFFFFF"/>
                <w:sz w:val="18"/>
              </w:rPr>
              <w:t>Minimum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C67CA1B" w14:textId="77777777" w:rsidR="00386AF8" w:rsidRDefault="00000000">
            <w:pPr>
              <w:pStyle w:val="Compact"/>
            </w:pPr>
            <w:r>
              <w:rPr>
                <w:rFonts w:ascii="Arial" w:hAnsi="Arial" w:cs="Arial"/>
                <w:b/>
                <w:bCs/>
                <w:color w:val="FFFFFF"/>
                <w:sz w:val="18"/>
              </w:rPr>
              <w:t>Maximum</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4C11E37" w14:textId="77777777" w:rsidR="00386AF8" w:rsidRDefault="00000000">
            <w:pPr>
              <w:pStyle w:val="Compact"/>
            </w:pPr>
            <w:r>
              <w:rPr>
                <w:rFonts w:ascii="Arial" w:hAnsi="Arial" w:cs="Arial"/>
                <w:b/>
                <w:bCs/>
                <w:color w:val="FFFFFF"/>
                <w:sz w:val="18"/>
              </w:rPr>
              <w:t>Number of observations</w:t>
            </w:r>
          </w:p>
        </w:tc>
      </w:tr>
      <w:tr w:rsidR="00386AF8" w14:paraId="13DE2DD5"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03A9EAC"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3E611B7" w14:textId="77777777" w:rsidR="00386AF8" w:rsidRDefault="00000000">
            <w:pPr>
              <w:pStyle w:val="Compact"/>
              <w:jc w:val="right"/>
            </w:pPr>
            <w:r>
              <w:rPr>
                <w:rFonts w:ascii="Arial" w:hAnsi="Arial" w:cs="Arial"/>
                <w:color w:val="1A1A1A"/>
                <w:sz w:val="18"/>
              </w:rPr>
              <w:t>5706.93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C425C2B" w14:textId="77777777" w:rsidR="00386AF8" w:rsidRDefault="00000000">
            <w:pPr>
              <w:pStyle w:val="Compact"/>
              <w:jc w:val="right"/>
            </w:pPr>
            <w:r>
              <w:rPr>
                <w:rFonts w:ascii="Arial" w:hAnsi="Arial" w:cs="Arial"/>
                <w:color w:val="1A1A1A"/>
                <w:sz w:val="18"/>
              </w:rPr>
              <w:t>4406.8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8D6AA6D" w14:textId="77777777" w:rsidR="00386AF8" w:rsidRDefault="00000000">
            <w:pPr>
              <w:pStyle w:val="Compact"/>
              <w:jc w:val="right"/>
            </w:pPr>
            <w:r>
              <w:rPr>
                <w:rFonts w:ascii="Arial" w:hAnsi="Arial" w:cs="Arial"/>
                <w:color w:val="1A1A1A"/>
                <w:sz w:val="18"/>
              </w:rPr>
              <w:t>10378.93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E54D20B" w14:textId="77777777" w:rsidR="00386AF8" w:rsidRDefault="00000000">
            <w:pPr>
              <w:pStyle w:val="Compact"/>
              <w:jc w:val="right"/>
            </w:pPr>
            <w:r>
              <w:rPr>
                <w:rFonts w:ascii="Arial" w:hAnsi="Arial" w:cs="Arial"/>
                <w:color w:val="1A1A1A"/>
                <w:sz w:val="18"/>
              </w:rPr>
              <w:t>-14461.4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70ABD8C" w14:textId="77777777" w:rsidR="00386AF8" w:rsidRDefault="00000000">
            <w:pPr>
              <w:pStyle w:val="Compact"/>
              <w:jc w:val="right"/>
            </w:pPr>
            <w:r>
              <w:rPr>
                <w:rFonts w:ascii="Arial" w:hAnsi="Arial" w:cs="Arial"/>
                <w:color w:val="1A1A1A"/>
                <w:sz w:val="18"/>
              </w:rPr>
              <w:t>45223.17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2167D9F" w14:textId="77777777" w:rsidR="00386AF8" w:rsidRDefault="00000000">
            <w:pPr>
              <w:pStyle w:val="Compact"/>
              <w:jc w:val="right"/>
            </w:pPr>
            <w:r>
              <w:rPr>
                <w:rFonts w:ascii="Arial" w:hAnsi="Arial" w:cs="Arial"/>
                <w:color w:val="1A1A1A"/>
                <w:sz w:val="18"/>
              </w:rPr>
              <w:t>100</w:t>
            </w:r>
          </w:p>
        </w:tc>
      </w:tr>
      <w:tr w:rsidR="00386AF8" w14:paraId="51D41079"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D90FB87" w14:textId="77777777" w:rsidR="00386AF8" w:rsidRDefault="00000000">
            <w:pPr>
              <w:pStyle w:val="Compact"/>
            </w:pPr>
            <w:r>
              <w:rPr>
                <w:rFonts w:ascii="Arial" w:hAnsi="Arial" w:cs="Arial"/>
                <w:b/>
                <w:bCs/>
                <w:color w:val="1A1A1A"/>
                <w:sz w:val="18"/>
              </w:rPr>
              <w:t>ROE</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E0E37E5" w14:textId="77777777" w:rsidR="00386AF8" w:rsidRDefault="00000000">
            <w:pPr>
              <w:pStyle w:val="Compact"/>
              <w:jc w:val="right"/>
            </w:pPr>
            <w:r>
              <w:rPr>
                <w:rFonts w:ascii="Arial" w:hAnsi="Arial" w:cs="Arial"/>
                <w:color w:val="1A1A1A"/>
                <w:sz w:val="18"/>
              </w:rPr>
              <w:t>21.5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2831B78" w14:textId="77777777" w:rsidR="00386AF8" w:rsidRDefault="00000000">
            <w:pPr>
              <w:pStyle w:val="Compact"/>
              <w:jc w:val="right"/>
            </w:pPr>
            <w:r>
              <w:rPr>
                <w:rFonts w:ascii="Arial" w:hAnsi="Arial" w:cs="Arial"/>
                <w:color w:val="1A1A1A"/>
                <w:sz w:val="18"/>
              </w:rPr>
              <w:t>19.25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AC184D0" w14:textId="77777777" w:rsidR="00386AF8" w:rsidRDefault="00000000">
            <w:pPr>
              <w:pStyle w:val="Compact"/>
              <w:jc w:val="right"/>
            </w:pPr>
            <w:r>
              <w:rPr>
                <w:rFonts w:ascii="Arial" w:hAnsi="Arial" w:cs="Arial"/>
                <w:color w:val="1A1A1A"/>
                <w:sz w:val="18"/>
              </w:rPr>
              <w:t>13.16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D10FE91" w14:textId="77777777" w:rsidR="00386AF8" w:rsidRDefault="00000000">
            <w:pPr>
              <w:pStyle w:val="Compact"/>
              <w:jc w:val="right"/>
            </w:pPr>
            <w:r>
              <w:rPr>
                <w:rFonts w:ascii="Arial" w:hAnsi="Arial" w:cs="Arial"/>
                <w:color w:val="1A1A1A"/>
                <w:sz w:val="18"/>
              </w:rPr>
              <w:t>-25.33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0030D2B" w14:textId="77777777" w:rsidR="00386AF8" w:rsidRDefault="00000000">
            <w:pPr>
              <w:pStyle w:val="Compact"/>
              <w:jc w:val="right"/>
            </w:pPr>
            <w:r>
              <w:rPr>
                <w:rFonts w:ascii="Arial" w:hAnsi="Arial" w:cs="Arial"/>
                <w:color w:val="1A1A1A"/>
                <w:sz w:val="18"/>
              </w:rPr>
              <w:t>51.5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01CF446" w14:textId="77777777" w:rsidR="00386AF8" w:rsidRDefault="00000000">
            <w:pPr>
              <w:pStyle w:val="Compact"/>
              <w:jc w:val="right"/>
            </w:pPr>
            <w:r>
              <w:rPr>
                <w:rFonts w:ascii="Arial" w:hAnsi="Arial" w:cs="Arial"/>
                <w:color w:val="1A1A1A"/>
                <w:sz w:val="18"/>
              </w:rPr>
              <w:t>100</w:t>
            </w:r>
          </w:p>
        </w:tc>
      </w:tr>
      <w:tr w:rsidR="00386AF8" w14:paraId="650D0BA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F88D323" w14:textId="77777777" w:rsidR="00386AF8" w:rsidRDefault="00000000">
            <w:pPr>
              <w:pStyle w:val="Compact"/>
            </w:pPr>
            <w:r>
              <w:rPr>
                <w:rFonts w:ascii="Arial" w:hAnsi="Arial" w:cs="Arial"/>
                <w:b/>
                <w:bCs/>
                <w:color w:val="1A1A1A"/>
                <w:sz w:val="18"/>
              </w:rPr>
              <w:t>ROA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F18D61B" w14:textId="77777777" w:rsidR="00386AF8" w:rsidRDefault="00000000">
            <w:pPr>
              <w:pStyle w:val="Compact"/>
              <w:jc w:val="right"/>
            </w:pPr>
            <w:r>
              <w:rPr>
                <w:rFonts w:ascii="Arial" w:hAnsi="Arial" w:cs="Arial"/>
                <w:color w:val="1A1A1A"/>
                <w:sz w:val="18"/>
              </w:rPr>
              <w:t>19.65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6DAB556" w14:textId="77777777" w:rsidR="00386AF8" w:rsidRDefault="00000000">
            <w:pPr>
              <w:pStyle w:val="Compact"/>
              <w:jc w:val="right"/>
            </w:pPr>
            <w:r>
              <w:rPr>
                <w:rFonts w:ascii="Arial" w:hAnsi="Arial" w:cs="Arial"/>
                <w:color w:val="1A1A1A"/>
                <w:sz w:val="18"/>
              </w:rPr>
              <w:t>17.8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F6B4A75" w14:textId="77777777" w:rsidR="00386AF8" w:rsidRDefault="00000000">
            <w:pPr>
              <w:pStyle w:val="Compact"/>
              <w:jc w:val="right"/>
            </w:pPr>
            <w:r>
              <w:rPr>
                <w:rFonts w:ascii="Arial" w:hAnsi="Arial" w:cs="Arial"/>
                <w:color w:val="1A1A1A"/>
                <w:sz w:val="18"/>
              </w:rPr>
              <w:t>12.85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143669" w14:textId="77777777" w:rsidR="00386AF8" w:rsidRDefault="00000000">
            <w:pPr>
              <w:pStyle w:val="Compact"/>
              <w:jc w:val="right"/>
            </w:pPr>
            <w:r>
              <w:rPr>
                <w:rFonts w:ascii="Arial" w:hAnsi="Arial" w:cs="Arial"/>
                <w:color w:val="1A1A1A"/>
                <w:sz w:val="18"/>
              </w:rPr>
              <w:t>-7.05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C780DB1" w14:textId="77777777" w:rsidR="00386AF8" w:rsidRDefault="00000000">
            <w:pPr>
              <w:pStyle w:val="Compact"/>
              <w:jc w:val="right"/>
            </w:pPr>
            <w:r>
              <w:rPr>
                <w:rFonts w:ascii="Arial" w:hAnsi="Arial" w:cs="Arial"/>
                <w:color w:val="1A1A1A"/>
                <w:sz w:val="18"/>
              </w:rPr>
              <w:t>51.5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4B23E4E" w14:textId="77777777" w:rsidR="00386AF8" w:rsidRDefault="00000000">
            <w:pPr>
              <w:pStyle w:val="Compact"/>
              <w:jc w:val="right"/>
            </w:pPr>
            <w:r>
              <w:rPr>
                <w:rFonts w:ascii="Arial" w:hAnsi="Arial" w:cs="Arial"/>
                <w:color w:val="1A1A1A"/>
                <w:sz w:val="18"/>
              </w:rPr>
              <w:t>100</w:t>
            </w:r>
          </w:p>
        </w:tc>
      </w:tr>
      <w:tr w:rsidR="00386AF8" w14:paraId="5DC9ECB9"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085E7C8"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C19A7C4" w14:textId="77777777" w:rsidR="00386AF8" w:rsidRDefault="00000000">
            <w:pPr>
              <w:pStyle w:val="Compact"/>
              <w:jc w:val="right"/>
            </w:pPr>
            <w:r>
              <w:rPr>
                <w:rFonts w:ascii="Arial" w:hAnsi="Arial" w:cs="Arial"/>
                <w:color w:val="1A1A1A"/>
                <w:sz w:val="18"/>
              </w:rPr>
              <w:t>74.05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F45E850" w14:textId="77777777" w:rsidR="00386AF8" w:rsidRDefault="00000000">
            <w:pPr>
              <w:pStyle w:val="Compact"/>
              <w:jc w:val="right"/>
            </w:pPr>
            <w:r>
              <w:rPr>
                <w:rFonts w:ascii="Arial" w:hAnsi="Arial" w:cs="Arial"/>
                <w:color w:val="1A1A1A"/>
                <w:sz w:val="18"/>
              </w:rPr>
              <w:t>46.79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7EE244C" w14:textId="77777777" w:rsidR="00386AF8" w:rsidRDefault="00000000">
            <w:pPr>
              <w:pStyle w:val="Compact"/>
              <w:jc w:val="right"/>
            </w:pPr>
            <w:r>
              <w:rPr>
                <w:rFonts w:ascii="Arial" w:hAnsi="Arial" w:cs="Arial"/>
                <w:color w:val="1A1A1A"/>
                <w:sz w:val="18"/>
              </w:rPr>
              <w:t>85.13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5F34C46" w14:textId="77777777" w:rsidR="00386AF8" w:rsidRDefault="00000000">
            <w:pPr>
              <w:pStyle w:val="Compact"/>
              <w:jc w:val="right"/>
            </w:pPr>
            <w:r>
              <w:rPr>
                <w:rFonts w:ascii="Arial" w:hAnsi="Arial" w:cs="Arial"/>
                <w:color w:val="1A1A1A"/>
                <w:sz w:val="18"/>
              </w:rPr>
              <w:t>-40.36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1C22360" w14:textId="77777777" w:rsidR="00386AF8" w:rsidRDefault="00000000">
            <w:pPr>
              <w:pStyle w:val="Compact"/>
              <w:jc w:val="right"/>
            </w:pPr>
            <w:r>
              <w:rPr>
                <w:rFonts w:ascii="Arial" w:hAnsi="Arial" w:cs="Arial"/>
                <w:color w:val="1A1A1A"/>
                <w:sz w:val="18"/>
              </w:rPr>
              <w:t>444.43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FD3DCC9" w14:textId="77777777" w:rsidR="00386AF8" w:rsidRDefault="00000000">
            <w:pPr>
              <w:pStyle w:val="Compact"/>
              <w:jc w:val="right"/>
            </w:pPr>
            <w:r>
              <w:rPr>
                <w:rFonts w:ascii="Arial" w:hAnsi="Arial" w:cs="Arial"/>
                <w:color w:val="1A1A1A"/>
                <w:sz w:val="18"/>
              </w:rPr>
              <w:t>100</w:t>
            </w:r>
          </w:p>
        </w:tc>
      </w:tr>
      <w:tr w:rsidR="00386AF8" w14:paraId="75B3938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68B7004" w14:textId="77777777" w:rsidR="00386AF8" w:rsidRDefault="00000000">
            <w:pPr>
              <w:pStyle w:val="Compact"/>
            </w:pPr>
            <w:r>
              <w:rPr>
                <w:rFonts w:ascii="Arial" w:hAnsi="Arial" w:cs="Arial"/>
                <w:b/>
                <w:bCs/>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E551821" w14:textId="77777777" w:rsidR="00386AF8" w:rsidRDefault="00000000">
            <w:pPr>
              <w:pStyle w:val="Compact"/>
              <w:jc w:val="right"/>
            </w:pPr>
            <w:r>
              <w:rPr>
                <w:rFonts w:ascii="Arial" w:hAnsi="Arial" w:cs="Arial"/>
                <w:color w:val="1A1A1A"/>
                <w:sz w:val="18"/>
              </w:rPr>
              <w:t>11292.93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18B7930" w14:textId="77777777" w:rsidR="00386AF8" w:rsidRDefault="00000000">
            <w:pPr>
              <w:pStyle w:val="Compact"/>
              <w:jc w:val="right"/>
            </w:pPr>
            <w:r>
              <w:rPr>
                <w:rFonts w:ascii="Arial" w:hAnsi="Arial" w:cs="Arial"/>
                <w:color w:val="1A1A1A"/>
                <w:sz w:val="18"/>
              </w:rPr>
              <w:t>9275.0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EB5000D" w14:textId="77777777" w:rsidR="00386AF8" w:rsidRDefault="00000000">
            <w:pPr>
              <w:pStyle w:val="Compact"/>
              <w:jc w:val="right"/>
            </w:pPr>
            <w:r>
              <w:rPr>
                <w:rFonts w:ascii="Arial" w:hAnsi="Arial" w:cs="Arial"/>
                <w:color w:val="1A1A1A"/>
                <w:sz w:val="18"/>
              </w:rPr>
              <w:t>11092.01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0CFD5DB" w14:textId="77777777" w:rsidR="00386AF8" w:rsidRDefault="00000000">
            <w:pPr>
              <w:pStyle w:val="Compact"/>
              <w:jc w:val="right"/>
            </w:pPr>
            <w:r>
              <w:rPr>
                <w:rFonts w:ascii="Arial" w:hAnsi="Arial" w:cs="Arial"/>
                <w:color w:val="1A1A1A"/>
                <w:sz w:val="18"/>
              </w:rPr>
              <w:t>-13400.0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04BF1F3" w14:textId="77777777" w:rsidR="00386AF8" w:rsidRDefault="00000000">
            <w:pPr>
              <w:pStyle w:val="Compact"/>
              <w:jc w:val="right"/>
            </w:pPr>
            <w:r>
              <w:rPr>
                <w:rFonts w:ascii="Arial" w:hAnsi="Arial" w:cs="Arial"/>
                <w:color w:val="1A1A1A"/>
                <w:sz w:val="18"/>
              </w:rPr>
              <w:t>48797.0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C8DC461" w14:textId="77777777" w:rsidR="00386AF8" w:rsidRDefault="00000000">
            <w:pPr>
              <w:pStyle w:val="Compact"/>
              <w:jc w:val="right"/>
            </w:pPr>
            <w:r>
              <w:rPr>
                <w:rFonts w:ascii="Arial" w:hAnsi="Arial" w:cs="Arial"/>
                <w:color w:val="1A1A1A"/>
                <w:sz w:val="18"/>
              </w:rPr>
              <w:t>100</w:t>
            </w:r>
          </w:p>
        </w:tc>
      </w:tr>
    </w:tbl>
    <w:p w14:paraId="05309205" w14:textId="77777777" w:rsidR="00386AF8" w:rsidRDefault="00000000">
      <w:pPr>
        <w:pStyle w:val="BodyText"/>
      </w:pPr>
      <w:r>
        <w:rPr>
          <w:noProof/>
        </w:rPr>
        <w:lastRenderedPageBreak/>
        <w:drawing>
          <wp:inline distT="0" distB="0" distL="0" distR="0" wp14:anchorId="06D9C4FB" wp14:editId="6B66901F">
            <wp:extent cx="5334000" cy="3048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5334000" cy="3048000"/>
                    </a:xfrm>
                    <a:prstGeom prst="rect">
                      <a:avLst/>
                    </a:prstGeom>
                  </pic:spPr>
                </pic:pic>
              </a:graphicData>
            </a:graphic>
          </wp:inline>
        </w:drawing>
      </w:r>
    </w:p>
    <w:p w14:paraId="335E7ECB" w14:textId="77777777" w:rsidR="00386AF8" w:rsidRDefault="00000000">
      <w:pPr>
        <w:pStyle w:val="BodyText"/>
      </w:pPr>
      <w:r>
        <w:rPr>
          <w:rFonts w:cs="Cambria"/>
          <w:i/>
          <w:iCs/>
        </w:rPr>
        <w:t>Figure 4.1: Trend of Economic Value Added (EVA) across all ten firms (FY16–25)</w:t>
      </w:r>
    </w:p>
    <w:p w14:paraId="4B32F555" w14:textId="77777777" w:rsidR="00386AF8" w:rsidRDefault="00000000">
      <w:pPr>
        <w:pStyle w:val="BodyText"/>
      </w:pPr>
      <w:r>
        <w:rPr>
          <w:rFonts w:cs="Cambria"/>
          <w:b/>
          <w:bCs/>
        </w:rPr>
        <w:t>4.2.3 Firm‑wise and group‑wise comparison</w:t>
      </w:r>
    </w:p>
    <w:p w14:paraId="7CFA9192" w14:textId="77777777" w:rsidR="00386AF8" w:rsidRDefault="00000000">
      <w:pPr>
        <w:pStyle w:val="BodyText"/>
      </w:pPr>
      <w:r>
        <w:rPr>
          <w:rFonts w:cs="Cambria"/>
        </w:rPr>
        <w:t>The second stage of analysis uses firm‑wise and group‑wise comparisons to explore how EVA and traditional metrics behave across the two categories of firms. For each firm, average values of EVA, ROE, ROA, EPS and net profit over FY16–FY25 can be computed and presented in comparative tables.[9][8]</w:t>
      </w:r>
    </w:p>
    <w:p w14:paraId="33AF8A1F" w14:textId="77777777" w:rsidR="00386AF8" w:rsidRDefault="00000000">
      <w:pPr>
        <w:pStyle w:val="BodyText"/>
      </w:pPr>
      <w:r>
        <w:rPr>
          <w:rFonts w:cs="Cambria"/>
          <w:b/>
          <w:bCs/>
        </w:rPr>
        <w:t>Table 4.5: Firm‑wise average EVA and traditional metrics (FY16–FY25)</w:t>
      </w:r>
    </w:p>
    <w:tbl>
      <w:tblPr>
        <w:tblStyle w:val="Table"/>
        <w:tblW w:w="4999"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377"/>
        <w:gridCol w:w="1310"/>
        <w:gridCol w:w="1310"/>
        <w:gridCol w:w="1310"/>
        <w:gridCol w:w="1311"/>
        <w:gridCol w:w="1311"/>
        <w:gridCol w:w="1311"/>
      </w:tblGrid>
      <w:tr w:rsidR="00386AF8" w14:paraId="49103600" w14:textId="77777777" w:rsidTr="00386AF8">
        <w:trPr>
          <w:cnfStyle w:val="100000000000" w:firstRow="1" w:lastRow="0" w:firstColumn="0" w:lastColumn="0" w:oddVBand="0" w:evenVBand="0" w:oddHBand="0" w:evenHBand="0" w:firstRowFirstColumn="0" w:firstRowLastColumn="0" w:lastRowFirstColumn="0" w:lastRowLastColumn="0"/>
        </w:trPr>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052994E" w14:textId="77777777" w:rsidR="00386AF8" w:rsidRDefault="00000000">
            <w:pPr>
              <w:pStyle w:val="Compact"/>
            </w:pPr>
            <w:r>
              <w:rPr>
                <w:rFonts w:ascii="Arial" w:hAnsi="Arial" w:cs="Arial"/>
                <w:b/>
                <w:bCs/>
                <w:color w:val="FFFFFF"/>
                <w:sz w:val="18"/>
              </w:rPr>
              <w:t>Company Name</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BD04192" w14:textId="77777777" w:rsidR="00386AF8" w:rsidRDefault="00000000">
            <w:pPr>
              <w:pStyle w:val="Compact"/>
            </w:pPr>
            <w:r>
              <w:rPr>
                <w:rFonts w:ascii="Arial" w:hAnsi="Arial" w:cs="Arial"/>
                <w:b/>
                <w:bCs/>
                <w:color w:val="FFFFFF"/>
                <w:sz w:val="18"/>
              </w:rPr>
              <w:t>Group</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F7037A8" w14:textId="77777777" w:rsidR="00386AF8" w:rsidRDefault="00000000">
            <w:pPr>
              <w:pStyle w:val="Compact"/>
            </w:pPr>
            <w:r>
              <w:rPr>
                <w:rFonts w:ascii="Arial" w:hAnsi="Arial" w:cs="Arial"/>
                <w:b/>
                <w:bCs/>
                <w:color w:val="FFFFFF"/>
                <w:sz w:val="18"/>
              </w:rPr>
              <w:t>EVA</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F141C05" w14:textId="77777777" w:rsidR="00386AF8" w:rsidRDefault="00000000">
            <w:pPr>
              <w:pStyle w:val="Compact"/>
            </w:pPr>
            <w:r>
              <w:rPr>
                <w:rFonts w:ascii="Arial" w:hAnsi="Arial" w:cs="Arial"/>
                <w:b/>
                <w:bCs/>
                <w:color w:val="FFFFFF"/>
                <w:sz w:val="18"/>
              </w:rPr>
              <w:t>ROE (%)</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183CC8E" w14:textId="77777777" w:rsidR="00386AF8" w:rsidRDefault="00000000">
            <w:pPr>
              <w:pStyle w:val="Compact"/>
            </w:pPr>
            <w:r>
              <w:rPr>
                <w:rFonts w:ascii="Arial" w:hAnsi="Arial" w:cs="Arial"/>
                <w:b/>
                <w:bCs/>
                <w:color w:val="FFFFFF"/>
                <w:sz w:val="18"/>
              </w:rPr>
              <w:t>ROA (%)</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84B03CE" w14:textId="77777777" w:rsidR="00386AF8" w:rsidRDefault="00000000">
            <w:pPr>
              <w:pStyle w:val="Compact"/>
            </w:pPr>
            <w:r>
              <w:rPr>
                <w:rFonts w:ascii="Arial" w:hAnsi="Arial" w:cs="Arial"/>
                <w:b/>
                <w:bCs/>
                <w:color w:val="FFFFFF"/>
                <w:sz w:val="18"/>
              </w:rPr>
              <w:t>EPS</w:t>
            </w:r>
          </w:p>
        </w:tc>
        <w:tc>
          <w:tcPr>
            <w:tcW w:w="14"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0DDD3B9" w14:textId="77777777" w:rsidR="00386AF8" w:rsidRDefault="00000000">
            <w:pPr>
              <w:pStyle w:val="Compact"/>
            </w:pPr>
            <w:r>
              <w:rPr>
                <w:rFonts w:ascii="Arial" w:hAnsi="Arial" w:cs="Arial"/>
                <w:b/>
                <w:bCs/>
                <w:color w:val="FFFFFF"/>
                <w:sz w:val="18"/>
              </w:rPr>
              <w:t>Net Profit</w:t>
            </w:r>
          </w:p>
        </w:tc>
      </w:tr>
      <w:tr w:rsidR="00386AF8" w14:paraId="10CCECE4"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DF47705" w14:textId="77777777" w:rsidR="00386AF8" w:rsidRDefault="00000000">
            <w:pPr>
              <w:pStyle w:val="Compact"/>
            </w:pPr>
            <w:r>
              <w:rPr>
                <w:rFonts w:ascii="Arial" w:hAnsi="Arial" w:cs="Arial"/>
                <w:b/>
                <w:bCs/>
                <w:color w:val="1A1A1A"/>
                <w:sz w:val="18"/>
              </w:rPr>
              <w:t>Bharat Forge Ltd</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686A632" w14:textId="77777777" w:rsidR="00386AF8" w:rsidRDefault="00000000">
            <w:pPr>
              <w:pStyle w:val="Compact"/>
              <w:jc w:val="right"/>
            </w:pPr>
            <w:r>
              <w:rPr>
                <w:rFonts w:ascii="Arial" w:hAnsi="Arial" w:cs="Arial"/>
                <w:color w:val="1A1A1A"/>
                <w:sz w:val="18"/>
              </w:rPr>
              <w:t>Capital-intensive</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6A2D2E3" w14:textId="77777777" w:rsidR="00386AF8" w:rsidRDefault="00000000">
            <w:pPr>
              <w:pStyle w:val="Compact"/>
              <w:jc w:val="right"/>
            </w:pPr>
            <w:r>
              <w:rPr>
                <w:rFonts w:ascii="Arial" w:hAnsi="Arial" w:cs="Arial"/>
                <w:color w:val="1A1A1A"/>
                <w:sz w:val="18"/>
              </w:rPr>
              <w:t>-236.46</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F811891" w14:textId="77777777" w:rsidR="00386AF8" w:rsidRDefault="00000000">
            <w:pPr>
              <w:pStyle w:val="Compact"/>
              <w:jc w:val="right"/>
            </w:pPr>
            <w:r>
              <w:rPr>
                <w:rFonts w:ascii="Arial" w:hAnsi="Arial" w:cs="Arial"/>
                <w:color w:val="1A1A1A"/>
                <w:sz w:val="18"/>
              </w:rPr>
              <w:t>12.97</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698652B" w14:textId="77777777" w:rsidR="00386AF8" w:rsidRDefault="00000000">
            <w:pPr>
              <w:pStyle w:val="Compact"/>
              <w:jc w:val="right"/>
            </w:pPr>
            <w:r>
              <w:rPr>
                <w:rFonts w:ascii="Arial" w:hAnsi="Arial" w:cs="Arial"/>
                <w:color w:val="1A1A1A"/>
                <w:sz w:val="18"/>
              </w:rPr>
              <w:t>8.49</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F6DEB14" w14:textId="77777777" w:rsidR="00386AF8" w:rsidRDefault="00000000">
            <w:pPr>
              <w:pStyle w:val="Compact"/>
              <w:jc w:val="right"/>
            </w:pPr>
            <w:r>
              <w:rPr>
                <w:rFonts w:ascii="Arial" w:hAnsi="Arial" w:cs="Arial"/>
                <w:color w:val="1A1A1A"/>
                <w:sz w:val="18"/>
              </w:rPr>
              <w:t>17.02</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6E02A8A" w14:textId="77777777" w:rsidR="00386AF8" w:rsidRDefault="00000000">
            <w:pPr>
              <w:pStyle w:val="Compact"/>
              <w:jc w:val="right"/>
            </w:pPr>
            <w:r>
              <w:rPr>
                <w:rFonts w:ascii="Arial" w:hAnsi="Arial" w:cs="Arial"/>
                <w:color w:val="1A1A1A"/>
                <w:sz w:val="18"/>
              </w:rPr>
              <w:t>791.2</w:t>
            </w:r>
          </w:p>
        </w:tc>
      </w:tr>
      <w:tr w:rsidR="00386AF8" w14:paraId="407F0AFC"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0A8AAF1" w14:textId="77777777" w:rsidR="00386AF8" w:rsidRDefault="00000000">
            <w:pPr>
              <w:pStyle w:val="Compact"/>
            </w:pPr>
            <w:r>
              <w:rPr>
                <w:rFonts w:ascii="Arial" w:hAnsi="Arial" w:cs="Arial"/>
                <w:b/>
                <w:bCs/>
                <w:color w:val="1A1A1A"/>
                <w:sz w:val="18"/>
              </w:rPr>
              <w:t>Coal India Ltd</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1B2974D" w14:textId="77777777" w:rsidR="00386AF8" w:rsidRDefault="00000000">
            <w:pPr>
              <w:pStyle w:val="Compact"/>
              <w:jc w:val="right"/>
            </w:pPr>
            <w:r>
              <w:rPr>
                <w:rFonts w:ascii="Arial" w:hAnsi="Arial" w:cs="Arial"/>
                <w:color w:val="1A1A1A"/>
                <w:sz w:val="18"/>
              </w:rPr>
              <w:t>Capital-intensive</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B631DD8" w14:textId="77777777" w:rsidR="00386AF8" w:rsidRDefault="00000000">
            <w:pPr>
              <w:pStyle w:val="Compact"/>
              <w:jc w:val="right"/>
            </w:pPr>
            <w:r>
              <w:rPr>
                <w:rFonts w:ascii="Arial" w:hAnsi="Arial" w:cs="Arial"/>
                <w:color w:val="1A1A1A"/>
                <w:sz w:val="18"/>
              </w:rPr>
              <w:t>13253.88</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47CBC23" w14:textId="77777777" w:rsidR="00386AF8" w:rsidRDefault="00000000">
            <w:pPr>
              <w:pStyle w:val="Compact"/>
              <w:jc w:val="right"/>
            </w:pPr>
            <w:r>
              <w:rPr>
                <w:rFonts w:ascii="Arial" w:hAnsi="Arial" w:cs="Arial"/>
                <w:color w:val="1A1A1A"/>
                <w:sz w:val="18"/>
              </w:rPr>
              <w:t>38.09</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04A854D" w14:textId="77777777" w:rsidR="00386AF8" w:rsidRDefault="00000000">
            <w:pPr>
              <w:pStyle w:val="Compact"/>
              <w:jc w:val="right"/>
            </w:pPr>
            <w:r>
              <w:rPr>
                <w:rFonts w:ascii="Arial" w:hAnsi="Arial" w:cs="Arial"/>
                <w:color w:val="1A1A1A"/>
                <w:sz w:val="18"/>
              </w:rPr>
              <w:t>34.89</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5E894BE" w14:textId="77777777" w:rsidR="00386AF8" w:rsidRDefault="00000000">
            <w:pPr>
              <w:pStyle w:val="Compact"/>
              <w:jc w:val="right"/>
            </w:pPr>
            <w:r>
              <w:rPr>
                <w:rFonts w:ascii="Arial" w:hAnsi="Arial" w:cs="Arial"/>
                <w:color w:val="1A1A1A"/>
                <w:sz w:val="18"/>
              </w:rPr>
              <w:t>28.36</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69F1896" w14:textId="77777777" w:rsidR="00386AF8" w:rsidRDefault="00000000">
            <w:pPr>
              <w:pStyle w:val="Compact"/>
              <w:jc w:val="right"/>
            </w:pPr>
            <w:r>
              <w:rPr>
                <w:rFonts w:ascii="Arial" w:hAnsi="Arial" w:cs="Arial"/>
                <w:color w:val="1A1A1A"/>
                <w:sz w:val="18"/>
              </w:rPr>
              <w:t>17472.0</w:t>
            </w:r>
          </w:p>
        </w:tc>
      </w:tr>
      <w:tr w:rsidR="00386AF8" w14:paraId="0E5E1586"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4D52CE0" w14:textId="77777777" w:rsidR="00386AF8" w:rsidRDefault="00000000">
            <w:pPr>
              <w:pStyle w:val="Compact"/>
            </w:pPr>
            <w:r>
              <w:rPr>
                <w:rFonts w:ascii="Arial" w:hAnsi="Arial" w:cs="Arial"/>
                <w:b/>
                <w:bCs/>
                <w:color w:val="1A1A1A"/>
                <w:sz w:val="18"/>
              </w:rPr>
              <w:t>HCL Technologies Ltd</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1278A94" w14:textId="77777777" w:rsidR="00386AF8" w:rsidRDefault="00000000">
            <w:pPr>
              <w:pStyle w:val="Compact"/>
              <w:jc w:val="right"/>
            </w:pPr>
            <w:r>
              <w:rPr>
                <w:rFonts w:ascii="Arial" w:hAnsi="Arial" w:cs="Arial"/>
                <w:color w:val="1A1A1A"/>
                <w:sz w:val="18"/>
              </w:rPr>
              <w:t>Asset-light</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4FC3D9C" w14:textId="77777777" w:rsidR="00386AF8" w:rsidRDefault="00000000">
            <w:pPr>
              <w:pStyle w:val="Compact"/>
              <w:jc w:val="right"/>
            </w:pPr>
            <w:r>
              <w:rPr>
                <w:rFonts w:ascii="Arial" w:hAnsi="Arial" w:cs="Arial"/>
                <w:color w:val="1A1A1A"/>
                <w:sz w:val="18"/>
              </w:rPr>
              <w:t>6707.41</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BD46E74" w14:textId="77777777" w:rsidR="00386AF8" w:rsidRDefault="00000000">
            <w:pPr>
              <w:pStyle w:val="Compact"/>
              <w:jc w:val="right"/>
            </w:pPr>
            <w:r>
              <w:rPr>
                <w:rFonts w:ascii="Arial" w:hAnsi="Arial" w:cs="Arial"/>
                <w:color w:val="1A1A1A"/>
                <w:sz w:val="18"/>
              </w:rPr>
              <w:t>20.5</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F9E1761" w14:textId="77777777" w:rsidR="00386AF8" w:rsidRDefault="00000000">
            <w:pPr>
              <w:pStyle w:val="Compact"/>
              <w:jc w:val="right"/>
            </w:pPr>
            <w:r>
              <w:rPr>
                <w:rFonts w:ascii="Arial" w:hAnsi="Arial" w:cs="Arial"/>
                <w:color w:val="1A1A1A"/>
                <w:sz w:val="18"/>
              </w:rPr>
              <w:t>19.68</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EF3C9C4" w14:textId="77777777" w:rsidR="00386AF8" w:rsidRDefault="00000000">
            <w:pPr>
              <w:pStyle w:val="Compact"/>
              <w:jc w:val="right"/>
            </w:pPr>
            <w:r>
              <w:rPr>
                <w:rFonts w:ascii="Arial" w:hAnsi="Arial" w:cs="Arial"/>
                <w:color w:val="1A1A1A"/>
                <w:sz w:val="18"/>
              </w:rPr>
              <w:t>42.6</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99042C3" w14:textId="77777777" w:rsidR="00386AF8" w:rsidRDefault="00000000">
            <w:pPr>
              <w:pStyle w:val="Compact"/>
              <w:jc w:val="right"/>
            </w:pPr>
            <w:r>
              <w:rPr>
                <w:rFonts w:ascii="Arial" w:hAnsi="Arial" w:cs="Arial"/>
                <w:color w:val="1A1A1A"/>
                <w:sz w:val="18"/>
              </w:rPr>
              <w:t>11545.2</w:t>
            </w:r>
          </w:p>
        </w:tc>
      </w:tr>
      <w:tr w:rsidR="00386AF8" w14:paraId="07337A00"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A6C719F" w14:textId="77777777" w:rsidR="00386AF8" w:rsidRDefault="00000000">
            <w:pPr>
              <w:pStyle w:val="Compact"/>
            </w:pPr>
            <w:r>
              <w:rPr>
                <w:rFonts w:ascii="Arial" w:hAnsi="Arial" w:cs="Arial"/>
                <w:b/>
                <w:bCs/>
                <w:color w:val="1A1A1A"/>
                <w:sz w:val="18"/>
              </w:rPr>
              <w:t>Infosys Ltd</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D4FC697" w14:textId="77777777" w:rsidR="00386AF8" w:rsidRDefault="00000000">
            <w:pPr>
              <w:pStyle w:val="Compact"/>
              <w:jc w:val="right"/>
            </w:pPr>
            <w:r>
              <w:rPr>
                <w:rFonts w:ascii="Arial" w:hAnsi="Arial" w:cs="Arial"/>
                <w:color w:val="1A1A1A"/>
                <w:sz w:val="18"/>
              </w:rPr>
              <w:t>Asset-light</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88262ED" w14:textId="77777777" w:rsidR="00386AF8" w:rsidRDefault="00000000">
            <w:pPr>
              <w:pStyle w:val="Compact"/>
              <w:jc w:val="right"/>
            </w:pPr>
            <w:r>
              <w:rPr>
                <w:rFonts w:ascii="Arial" w:hAnsi="Arial" w:cs="Arial"/>
                <w:color w:val="1A1A1A"/>
                <w:sz w:val="18"/>
              </w:rPr>
              <w:t>10556.52</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D19F04A" w14:textId="77777777" w:rsidR="00386AF8" w:rsidRDefault="00000000">
            <w:pPr>
              <w:pStyle w:val="Compact"/>
              <w:jc w:val="right"/>
            </w:pPr>
            <w:r>
              <w:rPr>
                <w:rFonts w:ascii="Arial" w:hAnsi="Arial" w:cs="Arial"/>
                <w:color w:val="1A1A1A"/>
                <w:sz w:val="18"/>
              </w:rPr>
              <w:t>26.76</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724510C" w14:textId="77777777" w:rsidR="00386AF8" w:rsidRDefault="00000000">
            <w:pPr>
              <w:pStyle w:val="Compact"/>
              <w:jc w:val="right"/>
            </w:pPr>
            <w:r>
              <w:rPr>
                <w:rFonts w:ascii="Arial" w:hAnsi="Arial" w:cs="Arial"/>
                <w:color w:val="1A1A1A"/>
                <w:sz w:val="18"/>
              </w:rPr>
              <w:t>26.76</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7463776" w14:textId="77777777" w:rsidR="00386AF8" w:rsidRDefault="00000000">
            <w:pPr>
              <w:pStyle w:val="Compact"/>
              <w:jc w:val="right"/>
            </w:pPr>
            <w:r>
              <w:rPr>
                <w:rFonts w:ascii="Arial" w:hAnsi="Arial" w:cs="Arial"/>
                <w:color w:val="1A1A1A"/>
                <w:sz w:val="18"/>
              </w:rPr>
              <w:t>45.16</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BCA9E9B" w14:textId="77777777" w:rsidR="00386AF8" w:rsidRDefault="00000000">
            <w:pPr>
              <w:pStyle w:val="Compact"/>
              <w:jc w:val="right"/>
            </w:pPr>
            <w:r>
              <w:rPr>
                <w:rFonts w:ascii="Arial" w:hAnsi="Arial" w:cs="Arial"/>
                <w:color w:val="1A1A1A"/>
                <w:sz w:val="18"/>
              </w:rPr>
              <w:t>18743.4</w:t>
            </w:r>
          </w:p>
        </w:tc>
      </w:tr>
      <w:tr w:rsidR="00386AF8" w14:paraId="397B090D"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CDC15BC" w14:textId="77777777" w:rsidR="00386AF8" w:rsidRDefault="00000000">
            <w:pPr>
              <w:pStyle w:val="Compact"/>
            </w:pPr>
            <w:r>
              <w:rPr>
                <w:rFonts w:ascii="Arial" w:hAnsi="Arial" w:cs="Arial"/>
                <w:b/>
                <w:bCs/>
                <w:color w:val="1A1A1A"/>
                <w:sz w:val="18"/>
              </w:rPr>
              <w:t>Larsen &amp; Toubro Ltd</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23AAEEF" w14:textId="77777777" w:rsidR="00386AF8" w:rsidRDefault="00000000">
            <w:pPr>
              <w:pStyle w:val="Compact"/>
              <w:jc w:val="right"/>
            </w:pPr>
            <w:r>
              <w:rPr>
                <w:rFonts w:ascii="Arial" w:hAnsi="Arial" w:cs="Arial"/>
                <w:color w:val="1A1A1A"/>
                <w:sz w:val="18"/>
              </w:rPr>
              <w:t>Capital-intensive</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055ADF0" w14:textId="77777777" w:rsidR="00386AF8" w:rsidRDefault="00000000">
            <w:pPr>
              <w:pStyle w:val="Compact"/>
              <w:jc w:val="right"/>
            </w:pPr>
            <w:r>
              <w:rPr>
                <w:rFonts w:ascii="Arial" w:hAnsi="Arial" w:cs="Arial"/>
                <w:color w:val="1A1A1A"/>
                <w:sz w:val="18"/>
              </w:rPr>
              <w:t>-7161.3</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1FEA2FD" w14:textId="77777777" w:rsidR="00386AF8" w:rsidRDefault="00000000">
            <w:pPr>
              <w:pStyle w:val="Compact"/>
              <w:jc w:val="right"/>
            </w:pPr>
            <w:r>
              <w:rPr>
                <w:rFonts w:ascii="Arial" w:hAnsi="Arial" w:cs="Arial"/>
                <w:color w:val="1A1A1A"/>
                <w:sz w:val="18"/>
              </w:rPr>
              <w:t>12.5</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0BF835F" w14:textId="77777777" w:rsidR="00386AF8" w:rsidRDefault="00000000">
            <w:pPr>
              <w:pStyle w:val="Compact"/>
              <w:jc w:val="right"/>
            </w:pPr>
            <w:r>
              <w:rPr>
                <w:rFonts w:ascii="Arial" w:hAnsi="Arial" w:cs="Arial"/>
                <w:color w:val="1A1A1A"/>
                <w:sz w:val="18"/>
              </w:rPr>
              <w:t>4.88</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E1FCDF1" w14:textId="77777777" w:rsidR="00386AF8" w:rsidRDefault="00000000">
            <w:pPr>
              <w:pStyle w:val="Compact"/>
              <w:jc w:val="right"/>
            </w:pPr>
            <w:r>
              <w:rPr>
                <w:rFonts w:ascii="Arial" w:hAnsi="Arial" w:cs="Arial"/>
                <w:color w:val="1A1A1A"/>
                <w:sz w:val="18"/>
              </w:rPr>
              <w:t>63.74</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52C8F1D" w14:textId="77777777" w:rsidR="00386AF8" w:rsidRDefault="00000000">
            <w:pPr>
              <w:pStyle w:val="Compact"/>
              <w:jc w:val="right"/>
            </w:pPr>
            <w:r>
              <w:rPr>
                <w:rFonts w:ascii="Arial" w:hAnsi="Arial" w:cs="Arial"/>
                <w:color w:val="1A1A1A"/>
                <w:sz w:val="18"/>
              </w:rPr>
              <w:t>8922.9</w:t>
            </w:r>
          </w:p>
        </w:tc>
      </w:tr>
      <w:tr w:rsidR="00386AF8" w14:paraId="213AF639"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017166F" w14:textId="77777777" w:rsidR="00386AF8" w:rsidRDefault="00000000">
            <w:pPr>
              <w:pStyle w:val="Compact"/>
            </w:pPr>
            <w:r>
              <w:rPr>
                <w:rFonts w:ascii="Arial" w:hAnsi="Arial" w:cs="Arial"/>
                <w:b/>
                <w:bCs/>
                <w:color w:val="1A1A1A"/>
                <w:sz w:val="18"/>
              </w:rPr>
              <w:t>Maruti Suzuki India Ltd</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0C46A94" w14:textId="77777777" w:rsidR="00386AF8" w:rsidRDefault="00000000">
            <w:pPr>
              <w:pStyle w:val="Compact"/>
              <w:jc w:val="right"/>
            </w:pPr>
            <w:r>
              <w:rPr>
                <w:rFonts w:ascii="Arial" w:hAnsi="Arial" w:cs="Arial"/>
                <w:color w:val="1A1A1A"/>
                <w:sz w:val="18"/>
              </w:rPr>
              <w:t>Capital-intensive</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A3989D5" w14:textId="77777777" w:rsidR="00386AF8" w:rsidRDefault="00000000">
            <w:pPr>
              <w:pStyle w:val="Compact"/>
              <w:jc w:val="right"/>
            </w:pPr>
            <w:r>
              <w:rPr>
                <w:rFonts w:ascii="Arial" w:hAnsi="Arial" w:cs="Arial"/>
                <w:color w:val="1A1A1A"/>
                <w:sz w:val="18"/>
              </w:rPr>
              <w:t>4486.45</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C697098" w14:textId="77777777" w:rsidR="00386AF8" w:rsidRDefault="00000000">
            <w:pPr>
              <w:pStyle w:val="Compact"/>
              <w:jc w:val="right"/>
            </w:pPr>
            <w:r>
              <w:rPr>
                <w:rFonts w:ascii="Arial" w:hAnsi="Arial" w:cs="Arial"/>
                <w:color w:val="1A1A1A"/>
                <w:sz w:val="18"/>
              </w:rPr>
              <w:t>13.87</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411443E" w14:textId="77777777" w:rsidR="00386AF8" w:rsidRDefault="00000000">
            <w:pPr>
              <w:pStyle w:val="Compact"/>
              <w:jc w:val="right"/>
            </w:pPr>
            <w:r>
              <w:rPr>
                <w:rFonts w:ascii="Arial" w:hAnsi="Arial" w:cs="Arial"/>
                <w:color w:val="1A1A1A"/>
                <w:sz w:val="18"/>
              </w:rPr>
              <w:t>13.67</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573F43D" w14:textId="77777777" w:rsidR="00386AF8" w:rsidRDefault="00000000">
            <w:pPr>
              <w:pStyle w:val="Compact"/>
              <w:jc w:val="right"/>
            </w:pPr>
            <w:r>
              <w:rPr>
                <w:rFonts w:ascii="Arial" w:hAnsi="Arial" w:cs="Arial"/>
                <w:color w:val="1A1A1A"/>
                <w:sz w:val="18"/>
              </w:rPr>
              <w:t>237.56</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C6D8959" w14:textId="77777777" w:rsidR="00386AF8" w:rsidRDefault="00000000">
            <w:pPr>
              <w:pStyle w:val="Compact"/>
              <w:jc w:val="right"/>
            </w:pPr>
            <w:r>
              <w:rPr>
                <w:rFonts w:ascii="Arial" w:hAnsi="Arial" w:cs="Arial"/>
                <w:color w:val="1A1A1A"/>
                <w:sz w:val="18"/>
              </w:rPr>
              <w:t>7459.3</w:t>
            </w:r>
          </w:p>
        </w:tc>
      </w:tr>
      <w:tr w:rsidR="00386AF8" w14:paraId="40C2E92D"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E04A8D8" w14:textId="77777777" w:rsidR="00386AF8" w:rsidRDefault="00000000">
            <w:pPr>
              <w:pStyle w:val="Compact"/>
            </w:pPr>
            <w:r>
              <w:rPr>
                <w:rFonts w:ascii="Arial" w:hAnsi="Arial" w:cs="Arial"/>
                <w:b/>
                <w:bCs/>
                <w:color w:val="1A1A1A"/>
                <w:sz w:val="18"/>
              </w:rPr>
              <w:t>Oracle Financial Services Software Ltd</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3CE52E4" w14:textId="77777777" w:rsidR="00386AF8" w:rsidRDefault="00000000">
            <w:pPr>
              <w:pStyle w:val="Compact"/>
              <w:jc w:val="right"/>
            </w:pPr>
            <w:r>
              <w:rPr>
                <w:rFonts w:ascii="Arial" w:hAnsi="Arial" w:cs="Arial"/>
                <w:color w:val="1A1A1A"/>
                <w:sz w:val="18"/>
              </w:rPr>
              <w:t>Asset-light</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D4EC85F" w14:textId="77777777" w:rsidR="00386AF8" w:rsidRDefault="00000000">
            <w:pPr>
              <w:pStyle w:val="Compact"/>
              <w:jc w:val="right"/>
            </w:pPr>
            <w:r>
              <w:rPr>
                <w:rFonts w:ascii="Arial" w:hAnsi="Arial" w:cs="Arial"/>
                <w:color w:val="1A1A1A"/>
                <w:sz w:val="18"/>
              </w:rPr>
              <w:t>1186.28</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269D2A8" w14:textId="77777777" w:rsidR="00386AF8" w:rsidRDefault="00000000">
            <w:pPr>
              <w:pStyle w:val="Compact"/>
              <w:jc w:val="right"/>
            </w:pPr>
            <w:r>
              <w:rPr>
                <w:rFonts w:ascii="Arial" w:hAnsi="Arial" w:cs="Arial"/>
                <w:color w:val="1A1A1A"/>
                <w:sz w:val="18"/>
              </w:rPr>
              <w:t>29.25</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0C35152" w14:textId="77777777" w:rsidR="00386AF8" w:rsidRDefault="00000000">
            <w:pPr>
              <w:pStyle w:val="Compact"/>
              <w:jc w:val="right"/>
            </w:pPr>
            <w:r>
              <w:rPr>
                <w:rFonts w:ascii="Arial" w:hAnsi="Arial" w:cs="Arial"/>
                <w:color w:val="1A1A1A"/>
                <w:sz w:val="18"/>
              </w:rPr>
              <w:t>29.25</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0138BE9" w14:textId="77777777" w:rsidR="00386AF8" w:rsidRDefault="00000000">
            <w:pPr>
              <w:pStyle w:val="Compact"/>
              <w:jc w:val="right"/>
            </w:pPr>
            <w:r>
              <w:rPr>
                <w:rFonts w:ascii="Arial" w:hAnsi="Arial" w:cs="Arial"/>
                <w:color w:val="1A1A1A"/>
                <w:sz w:val="18"/>
              </w:rPr>
              <w:t>185.4</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8EB2A50" w14:textId="77777777" w:rsidR="00386AF8" w:rsidRDefault="00000000">
            <w:pPr>
              <w:pStyle w:val="Compact"/>
              <w:jc w:val="right"/>
            </w:pPr>
            <w:r>
              <w:rPr>
                <w:rFonts w:ascii="Arial" w:hAnsi="Arial" w:cs="Arial"/>
                <w:color w:val="1A1A1A"/>
                <w:sz w:val="18"/>
              </w:rPr>
              <w:t>1603.7</w:t>
            </w:r>
          </w:p>
        </w:tc>
      </w:tr>
      <w:tr w:rsidR="00386AF8" w14:paraId="790B33AE"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07827A1" w14:textId="77777777" w:rsidR="00386AF8" w:rsidRDefault="00000000">
            <w:pPr>
              <w:pStyle w:val="Compact"/>
            </w:pPr>
            <w:r>
              <w:rPr>
                <w:rFonts w:ascii="Arial" w:hAnsi="Arial" w:cs="Arial"/>
                <w:b/>
                <w:bCs/>
                <w:color w:val="1A1A1A"/>
                <w:sz w:val="18"/>
              </w:rPr>
              <w:t>Tata Consultancy Services Ltd</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C95094D" w14:textId="77777777" w:rsidR="00386AF8" w:rsidRDefault="00000000">
            <w:pPr>
              <w:pStyle w:val="Compact"/>
              <w:jc w:val="right"/>
            </w:pPr>
            <w:r>
              <w:rPr>
                <w:rFonts w:ascii="Arial" w:hAnsi="Arial" w:cs="Arial"/>
                <w:color w:val="1A1A1A"/>
                <w:sz w:val="18"/>
              </w:rPr>
              <w:t>Asset-light</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C92C98F" w14:textId="77777777" w:rsidR="00386AF8" w:rsidRDefault="00000000">
            <w:pPr>
              <w:pStyle w:val="Compact"/>
              <w:jc w:val="right"/>
            </w:pPr>
            <w:r>
              <w:rPr>
                <w:rFonts w:ascii="Arial" w:hAnsi="Arial" w:cs="Arial"/>
                <w:color w:val="1A1A1A"/>
                <w:sz w:val="18"/>
              </w:rPr>
              <w:t>26763.83</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64B2CB9" w14:textId="77777777" w:rsidR="00386AF8" w:rsidRDefault="00000000">
            <w:pPr>
              <w:pStyle w:val="Compact"/>
              <w:jc w:val="right"/>
            </w:pPr>
            <w:r>
              <w:rPr>
                <w:rFonts w:ascii="Arial" w:hAnsi="Arial" w:cs="Arial"/>
                <w:color w:val="1A1A1A"/>
                <w:sz w:val="18"/>
              </w:rPr>
              <w:t>39.48</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CFF6A68" w14:textId="77777777" w:rsidR="00386AF8" w:rsidRDefault="00000000">
            <w:pPr>
              <w:pStyle w:val="Compact"/>
              <w:jc w:val="right"/>
            </w:pPr>
            <w:r>
              <w:rPr>
                <w:rFonts w:ascii="Arial" w:hAnsi="Arial" w:cs="Arial"/>
                <w:color w:val="1A1A1A"/>
                <w:sz w:val="18"/>
              </w:rPr>
              <w:t>39.48</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DA1F045" w14:textId="77777777" w:rsidR="00386AF8" w:rsidRDefault="00000000">
            <w:pPr>
              <w:pStyle w:val="Compact"/>
              <w:jc w:val="right"/>
            </w:pPr>
            <w:r>
              <w:rPr>
                <w:rFonts w:ascii="Arial" w:hAnsi="Arial" w:cs="Arial"/>
                <w:color w:val="1A1A1A"/>
                <w:sz w:val="18"/>
              </w:rPr>
              <w:t>88.79</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88B74C3" w14:textId="77777777" w:rsidR="00386AF8" w:rsidRDefault="00000000">
            <w:pPr>
              <w:pStyle w:val="Compact"/>
              <w:jc w:val="right"/>
            </w:pPr>
            <w:r>
              <w:rPr>
                <w:rFonts w:ascii="Arial" w:hAnsi="Arial" w:cs="Arial"/>
                <w:color w:val="1A1A1A"/>
                <w:sz w:val="18"/>
              </w:rPr>
              <w:t>32409.7</w:t>
            </w:r>
          </w:p>
        </w:tc>
      </w:tr>
      <w:tr w:rsidR="00386AF8" w14:paraId="4A350FF1"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DCA880E" w14:textId="77777777" w:rsidR="00386AF8" w:rsidRDefault="00000000">
            <w:pPr>
              <w:pStyle w:val="Compact"/>
            </w:pPr>
            <w:r>
              <w:rPr>
                <w:rFonts w:ascii="Arial" w:hAnsi="Arial" w:cs="Arial"/>
                <w:b/>
                <w:bCs/>
                <w:color w:val="1A1A1A"/>
                <w:sz w:val="18"/>
              </w:rPr>
              <w:t>Tata Motors Ltd</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DD265DE" w14:textId="77777777" w:rsidR="00386AF8" w:rsidRDefault="00000000">
            <w:pPr>
              <w:pStyle w:val="Compact"/>
              <w:jc w:val="right"/>
            </w:pPr>
            <w:r>
              <w:rPr>
                <w:rFonts w:ascii="Arial" w:hAnsi="Arial" w:cs="Arial"/>
                <w:color w:val="1A1A1A"/>
                <w:sz w:val="18"/>
              </w:rPr>
              <w:t>Capital-intensive</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B9AB4E4" w14:textId="77777777" w:rsidR="00386AF8" w:rsidRDefault="00000000">
            <w:pPr>
              <w:pStyle w:val="Compact"/>
              <w:jc w:val="right"/>
            </w:pPr>
            <w:r>
              <w:rPr>
                <w:rFonts w:ascii="Arial" w:hAnsi="Arial" w:cs="Arial"/>
                <w:color w:val="1A1A1A"/>
                <w:sz w:val="18"/>
              </w:rPr>
              <w:t>-3261.47</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91A4DFE" w14:textId="77777777" w:rsidR="00386AF8" w:rsidRDefault="00000000">
            <w:pPr>
              <w:pStyle w:val="Compact"/>
              <w:jc w:val="right"/>
            </w:pPr>
            <w:r>
              <w:rPr>
                <w:rFonts w:ascii="Arial" w:hAnsi="Arial" w:cs="Arial"/>
                <w:color w:val="1A1A1A"/>
                <w:sz w:val="18"/>
              </w:rPr>
              <w:t>3.41</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12EE7D6" w14:textId="77777777" w:rsidR="00386AF8" w:rsidRDefault="00000000">
            <w:pPr>
              <w:pStyle w:val="Compact"/>
              <w:jc w:val="right"/>
            </w:pPr>
            <w:r>
              <w:rPr>
                <w:rFonts w:ascii="Arial" w:hAnsi="Arial" w:cs="Arial"/>
                <w:color w:val="1A1A1A"/>
                <w:sz w:val="18"/>
              </w:rPr>
              <w:t>3.46</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F80B90F" w14:textId="77777777" w:rsidR="00386AF8" w:rsidRDefault="00000000">
            <w:pPr>
              <w:pStyle w:val="Compact"/>
              <w:jc w:val="right"/>
            </w:pPr>
            <w:r>
              <w:rPr>
                <w:rFonts w:ascii="Arial" w:hAnsi="Arial" w:cs="Arial"/>
                <w:color w:val="1A1A1A"/>
                <w:sz w:val="18"/>
              </w:rPr>
              <w:t>13.95</w:t>
            </w:r>
          </w:p>
        </w:tc>
        <w:tc>
          <w:tcPr>
            <w:tcW w:w="14"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84856C2" w14:textId="77777777" w:rsidR="00386AF8" w:rsidRDefault="00000000">
            <w:pPr>
              <w:pStyle w:val="Compact"/>
              <w:jc w:val="right"/>
            </w:pPr>
            <w:r>
              <w:rPr>
                <w:rFonts w:ascii="Arial" w:hAnsi="Arial" w:cs="Arial"/>
                <w:color w:val="1A1A1A"/>
                <w:sz w:val="18"/>
              </w:rPr>
              <w:t>4631.9</w:t>
            </w:r>
          </w:p>
        </w:tc>
      </w:tr>
      <w:tr w:rsidR="00386AF8" w14:paraId="43020383" w14:textId="77777777" w:rsidTr="00386AF8">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0B1649E" w14:textId="77777777" w:rsidR="00386AF8" w:rsidRDefault="00000000">
            <w:pPr>
              <w:pStyle w:val="Compact"/>
            </w:pPr>
            <w:r>
              <w:rPr>
                <w:rFonts w:ascii="Arial" w:hAnsi="Arial" w:cs="Arial"/>
                <w:b/>
                <w:bCs/>
                <w:color w:val="1A1A1A"/>
                <w:sz w:val="18"/>
              </w:rPr>
              <w:t>Wipro Ltd</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06DF9F5" w14:textId="77777777" w:rsidR="00386AF8" w:rsidRDefault="00000000">
            <w:pPr>
              <w:pStyle w:val="Compact"/>
              <w:jc w:val="right"/>
            </w:pPr>
            <w:r>
              <w:rPr>
                <w:rFonts w:ascii="Arial" w:hAnsi="Arial" w:cs="Arial"/>
                <w:color w:val="1A1A1A"/>
                <w:sz w:val="18"/>
              </w:rPr>
              <w:t>Asset-light</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61B0FE1" w14:textId="77777777" w:rsidR="00386AF8" w:rsidRDefault="00000000">
            <w:pPr>
              <w:pStyle w:val="Compact"/>
              <w:jc w:val="right"/>
            </w:pPr>
            <w:r>
              <w:rPr>
                <w:rFonts w:ascii="Arial" w:hAnsi="Arial" w:cs="Arial"/>
                <w:color w:val="1A1A1A"/>
                <w:sz w:val="18"/>
              </w:rPr>
              <w:t>4774.15</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73D2FD1" w14:textId="77777777" w:rsidR="00386AF8" w:rsidRDefault="00000000">
            <w:pPr>
              <w:pStyle w:val="Compact"/>
              <w:jc w:val="right"/>
            </w:pPr>
            <w:r>
              <w:rPr>
                <w:rFonts w:ascii="Arial" w:hAnsi="Arial" w:cs="Arial"/>
                <w:color w:val="1A1A1A"/>
                <w:sz w:val="18"/>
              </w:rPr>
              <w:t>18.13</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16008D1" w14:textId="77777777" w:rsidR="00386AF8" w:rsidRDefault="00000000">
            <w:pPr>
              <w:pStyle w:val="Compact"/>
              <w:jc w:val="right"/>
            </w:pPr>
            <w:r>
              <w:rPr>
                <w:rFonts w:ascii="Arial" w:hAnsi="Arial" w:cs="Arial"/>
                <w:color w:val="1A1A1A"/>
                <w:sz w:val="18"/>
              </w:rPr>
              <w:t>15.94</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C3F13FD" w14:textId="77777777" w:rsidR="00386AF8" w:rsidRDefault="00000000">
            <w:pPr>
              <w:pStyle w:val="Compact"/>
              <w:jc w:val="right"/>
            </w:pPr>
            <w:r>
              <w:rPr>
                <w:rFonts w:ascii="Arial" w:hAnsi="Arial" w:cs="Arial"/>
                <w:color w:val="1A1A1A"/>
                <w:sz w:val="18"/>
              </w:rPr>
              <w:t>17.91</w:t>
            </w:r>
          </w:p>
        </w:tc>
        <w:tc>
          <w:tcPr>
            <w:tcW w:w="14"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AEEB77D" w14:textId="77777777" w:rsidR="00386AF8" w:rsidRDefault="00000000">
            <w:pPr>
              <w:pStyle w:val="Compact"/>
              <w:jc w:val="right"/>
            </w:pPr>
            <w:r>
              <w:rPr>
                <w:rFonts w:ascii="Arial" w:hAnsi="Arial" w:cs="Arial"/>
                <w:color w:val="1A1A1A"/>
                <w:sz w:val="18"/>
              </w:rPr>
              <w:t>9350.0</w:t>
            </w:r>
          </w:p>
        </w:tc>
      </w:tr>
    </w:tbl>
    <w:p w14:paraId="3F4D8EE8" w14:textId="77777777" w:rsidR="00386AF8" w:rsidRDefault="00000000">
      <w:pPr>
        <w:pStyle w:val="BodyText"/>
      </w:pPr>
      <w:r>
        <w:rPr>
          <w:rFonts w:cs="Cambria"/>
          <w:b/>
          <w:bCs/>
        </w:rPr>
        <w:lastRenderedPageBreak/>
        <w:t>Table 4.6: Group‑wise average performance metrics</w:t>
      </w:r>
    </w:p>
    <w:tbl>
      <w:tblPr>
        <w:tblStyle w:val="Table"/>
        <w:tblW w:w="4999"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540"/>
        <w:gridCol w:w="1540"/>
        <w:gridCol w:w="1540"/>
        <w:gridCol w:w="1540"/>
        <w:gridCol w:w="1540"/>
        <w:gridCol w:w="1540"/>
      </w:tblGrid>
      <w:tr w:rsidR="00386AF8" w14:paraId="0BE8B340" w14:textId="77777777" w:rsidTr="00386AF8">
        <w:trPr>
          <w:cnfStyle w:val="100000000000" w:firstRow="1" w:lastRow="0" w:firstColumn="0" w:lastColumn="0" w:oddVBand="0" w:evenVBand="0" w:oddHBand="0" w:evenHBand="0" w:firstRowFirstColumn="0" w:firstRowLastColumn="0" w:lastRowFirstColumn="0" w:lastRowLastColumn="0"/>
        </w:trPr>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D703DB7" w14:textId="77777777" w:rsidR="00386AF8" w:rsidRDefault="00000000">
            <w:pPr>
              <w:pStyle w:val="Compact"/>
            </w:pPr>
            <w:r>
              <w:rPr>
                <w:rFonts w:ascii="Arial" w:hAnsi="Arial" w:cs="Arial"/>
                <w:b/>
                <w:bCs/>
                <w:color w:val="FFFFFF"/>
                <w:sz w:val="18"/>
              </w:rPr>
              <w:t>Metric</w:t>
            </w:r>
          </w:p>
        </w:tc>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5FC4A60" w14:textId="77777777" w:rsidR="00386AF8" w:rsidRDefault="00000000">
            <w:pPr>
              <w:pStyle w:val="Compact"/>
            </w:pPr>
            <w:r>
              <w:rPr>
                <w:rFonts w:ascii="Arial" w:hAnsi="Arial" w:cs="Arial"/>
                <w:b/>
                <w:bCs/>
                <w:color w:val="FFFFFF"/>
                <w:sz w:val="18"/>
              </w:rPr>
              <w:t>Capital-intensive group mean</w:t>
            </w:r>
          </w:p>
        </w:tc>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ABE4E37" w14:textId="77777777" w:rsidR="00386AF8" w:rsidRDefault="00000000">
            <w:pPr>
              <w:pStyle w:val="Compact"/>
            </w:pPr>
            <w:r>
              <w:rPr>
                <w:rFonts w:ascii="Arial" w:hAnsi="Arial" w:cs="Arial"/>
                <w:b/>
                <w:bCs/>
                <w:color w:val="FFFFFF"/>
                <w:sz w:val="18"/>
              </w:rPr>
              <w:t>Asset-light group mean</w:t>
            </w:r>
          </w:p>
        </w:tc>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1CB923D" w14:textId="77777777" w:rsidR="00386AF8" w:rsidRDefault="00000000">
            <w:pPr>
              <w:pStyle w:val="Compact"/>
            </w:pPr>
            <w:r>
              <w:rPr>
                <w:rFonts w:ascii="Arial" w:hAnsi="Arial" w:cs="Arial"/>
                <w:b/>
                <w:bCs/>
                <w:color w:val="FFFFFF"/>
                <w:sz w:val="18"/>
              </w:rPr>
              <w:t>Difference (Cap - Asset)</w:t>
            </w:r>
          </w:p>
        </w:tc>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9B5E41C" w14:textId="77777777" w:rsidR="00386AF8" w:rsidRDefault="00000000">
            <w:pPr>
              <w:pStyle w:val="Compact"/>
            </w:pPr>
            <w:r>
              <w:rPr>
                <w:rFonts w:ascii="Arial" w:hAnsi="Arial" w:cs="Arial"/>
                <w:b/>
                <w:bCs/>
                <w:color w:val="FFFFFF"/>
                <w:sz w:val="18"/>
              </w:rPr>
              <w:t>t-statistic</w:t>
            </w:r>
          </w:p>
        </w:tc>
        <w:tc>
          <w:tcPr>
            <w:tcW w:w="17" w:type="pct"/>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1FCD79E" w14:textId="77777777" w:rsidR="00386AF8" w:rsidRDefault="00000000">
            <w:pPr>
              <w:pStyle w:val="Compact"/>
            </w:pPr>
            <w:r>
              <w:rPr>
                <w:rFonts w:ascii="Arial" w:hAnsi="Arial" w:cs="Arial"/>
                <w:b/>
                <w:bCs/>
                <w:color w:val="FFFFFF"/>
                <w:sz w:val="18"/>
              </w:rPr>
              <w:t>p-value</w:t>
            </w:r>
          </w:p>
        </w:tc>
      </w:tr>
      <w:tr w:rsidR="00386AF8" w14:paraId="13C8F529" w14:textId="77777777" w:rsidTr="00386AF8">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9315279" w14:textId="77777777" w:rsidR="00386AF8" w:rsidRDefault="00000000">
            <w:pPr>
              <w:pStyle w:val="Compact"/>
            </w:pPr>
            <w:r>
              <w:rPr>
                <w:rFonts w:ascii="Arial" w:hAnsi="Arial" w:cs="Arial"/>
                <w:b/>
                <w:bCs/>
                <w:color w:val="1A1A1A"/>
                <w:sz w:val="18"/>
              </w:rPr>
              <w:t>EVA</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435DCF2" w14:textId="77777777" w:rsidR="00386AF8" w:rsidRDefault="00000000">
            <w:pPr>
              <w:pStyle w:val="Compact"/>
              <w:jc w:val="right"/>
            </w:pPr>
            <w:r>
              <w:rPr>
                <w:rFonts w:ascii="Arial" w:hAnsi="Arial" w:cs="Arial"/>
                <w:color w:val="1A1A1A"/>
                <w:sz w:val="18"/>
              </w:rPr>
              <w:t>1416.221</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16A2CD2" w14:textId="77777777" w:rsidR="00386AF8" w:rsidRDefault="00000000">
            <w:pPr>
              <w:pStyle w:val="Compact"/>
              <w:jc w:val="right"/>
            </w:pPr>
            <w:r>
              <w:rPr>
                <w:rFonts w:ascii="Arial" w:hAnsi="Arial" w:cs="Arial"/>
                <w:color w:val="1A1A1A"/>
                <w:sz w:val="18"/>
              </w:rPr>
              <w:t>9997.638</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1464655" w14:textId="77777777" w:rsidR="00386AF8" w:rsidRDefault="00000000">
            <w:pPr>
              <w:pStyle w:val="Compact"/>
              <w:jc w:val="right"/>
            </w:pPr>
            <w:r>
              <w:rPr>
                <w:rFonts w:ascii="Arial" w:hAnsi="Arial" w:cs="Arial"/>
                <w:color w:val="1A1A1A"/>
                <w:sz w:val="18"/>
              </w:rPr>
              <w:t>-8581.417</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005271C" w14:textId="77777777" w:rsidR="00386AF8" w:rsidRDefault="00000000">
            <w:pPr>
              <w:pStyle w:val="Compact"/>
              <w:jc w:val="right"/>
            </w:pPr>
            <w:r>
              <w:rPr>
                <w:rFonts w:ascii="Arial" w:hAnsi="Arial" w:cs="Arial"/>
                <w:color w:val="1A1A1A"/>
                <w:sz w:val="18"/>
              </w:rPr>
              <w:t>-4.522</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0BA3D28" w14:textId="77777777" w:rsidR="00386AF8" w:rsidRDefault="00000000">
            <w:pPr>
              <w:pStyle w:val="Compact"/>
              <w:jc w:val="right"/>
            </w:pPr>
            <w:r>
              <w:rPr>
                <w:rFonts w:ascii="Arial" w:hAnsi="Arial" w:cs="Arial"/>
                <w:color w:val="1A1A1A"/>
                <w:sz w:val="18"/>
              </w:rPr>
              <w:t>0.0</w:t>
            </w:r>
          </w:p>
        </w:tc>
      </w:tr>
      <w:tr w:rsidR="00386AF8" w14:paraId="1FAAD0F0" w14:textId="77777777" w:rsidTr="00386AF8">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F71E044" w14:textId="77777777" w:rsidR="00386AF8" w:rsidRDefault="00000000">
            <w:pPr>
              <w:pStyle w:val="Compact"/>
            </w:pPr>
            <w:r>
              <w:rPr>
                <w:rFonts w:ascii="Arial" w:hAnsi="Arial" w:cs="Arial"/>
                <w:b/>
                <w:bCs/>
                <w:color w:val="1A1A1A"/>
                <w:sz w:val="18"/>
              </w:rPr>
              <w:t>ROE (%)</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EB55748" w14:textId="77777777" w:rsidR="00386AF8" w:rsidRDefault="00000000">
            <w:pPr>
              <w:pStyle w:val="Compact"/>
              <w:jc w:val="right"/>
            </w:pPr>
            <w:r>
              <w:rPr>
                <w:rFonts w:ascii="Arial" w:hAnsi="Arial" w:cs="Arial"/>
                <w:color w:val="1A1A1A"/>
                <w:sz w:val="18"/>
              </w:rPr>
              <w:t>16.168</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DE26968" w14:textId="77777777" w:rsidR="00386AF8" w:rsidRDefault="00000000">
            <w:pPr>
              <w:pStyle w:val="Compact"/>
              <w:jc w:val="right"/>
            </w:pPr>
            <w:r>
              <w:rPr>
                <w:rFonts w:ascii="Arial" w:hAnsi="Arial" w:cs="Arial"/>
                <w:color w:val="1A1A1A"/>
                <w:sz w:val="18"/>
              </w:rPr>
              <w:t>26.824</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1F28530" w14:textId="77777777" w:rsidR="00386AF8" w:rsidRDefault="00000000">
            <w:pPr>
              <w:pStyle w:val="Compact"/>
              <w:jc w:val="right"/>
            </w:pPr>
            <w:r>
              <w:rPr>
                <w:rFonts w:ascii="Arial" w:hAnsi="Arial" w:cs="Arial"/>
                <w:color w:val="1A1A1A"/>
                <w:sz w:val="18"/>
              </w:rPr>
              <w:t>-10.656</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FEC4413" w14:textId="77777777" w:rsidR="00386AF8" w:rsidRDefault="00000000">
            <w:pPr>
              <w:pStyle w:val="Compact"/>
              <w:jc w:val="right"/>
            </w:pPr>
            <w:r>
              <w:rPr>
                <w:rFonts w:ascii="Arial" w:hAnsi="Arial" w:cs="Arial"/>
                <w:color w:val="1A1A1A"/>
                <w:sz w:val="18"/>
              </w:rPr>
              <w:t>-4.412</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5FC6B3C" w14:textId="77777777" w:rsidR="00386AF8" w:rsidRDefault="00000000">
            <w:pPr>
              <w:pStyle w:val="Compact"/>
              <w:jc w:val="right"/>
            </w:pPr>
            <w:r>
              <w:rPr>
                <w:rFonts w:ascii="Arial" w:hAnsi="Arial" w:cs="Arial"/>
                <w:color w:val="1A1A1A"/>
                <w:sz w:val="18"/>
              </w:rPr>
              <w:t>0.0</w:t>
            </w:r>
          </w:p>
        </w:tc>
      </w:tr>
      <w:tr w:rsidR="00386AF8" w14:paraId="784B8DC8" w14:textId="77777777" w:rsidTr="00386AF8">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71E4F7E" w14:textId="77777777" w:rsidR="00386AF8" w:rsidRDefault="00000000">
            <w:pPr>
              <w:pStyle w:val="Compact"/>
            </w:pPr>
            <w:r>
              <w:rPr>
                <w:rFonts w:ascii="Arial" w:hAnsi="Arial" w:cs="Arial"/>
                <w:b/>
                <w:bCs/>
                <w:color w:val="1A1A1A"/>
                <w:sz w:val="18"/>
              </w:rPr>
              <w:t>ROA (%)</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0DC797A" w14:textId="77777777" w:rsidR="00386AF8" w:rsidRDefault="00000000">
            <w:pPr>
              <w:pStyle w:val="Compact"/>
              <w:jc w:val="right"/>
            </w:pPr>
            <w:r>
              <w:rPr>
                <w:rFonts w:ascii="Arial" w:hAnsi="Arial" w:cs="Arial"/>
                <w:color w:val="1A1A1A"/>
                <w:sz w:val="18"/>
              </w:rPr>
              <w:t>13.076</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52D1BF5" w14:textId="77777777" w:rsidR="00386AF8" w:rsidRDefault="00000000">
            <w:pPr>
              <w:pStyle w:val="Compact"/>
              <w:jc w:val="right"/>
            </w:pPr>
            <w:r>
              <w:rPr>
                <w:rFonts w:ascii="Arial" w:hAnsi="Arial" w:cs="Arial"/>
                <w:color w:val="1A1A1A"/>
                <w:sz w:val="18"/>
              </w:rPr>
              <w:t>26.223</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E96494A" w14:textId="77777777" w:rsidR="00386AF8" w:rsidRDefault="00000000">
            <w:pPr>
              <w:pStyle w:val="Compact"/>
              <w:jc w:val="right"/>
            </w:pPr>
            <w:r>
              <w:rPr>
                <w:rFonts w:ascii="Arial" w:hAnsi="Arial" w:cs="Arial"/>
                <w:color w:val="1A1A1A"/>
                <w:sz w:val="18"/>
              </w:rPr>
              <w:t>-13.147</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867A11" w14:textId="77777777" w:rsidR="00386AF8" w:rsidRDefault="00000000">
            <w:pPr>
              <w:pStyle w:val="Compact"/>
              <w:jc w:val="right"/>
            </w:pPr>
            <w:r>
              <w:rPr>
                <w:rFonts w:ascii="Arial" w:hAnsi="Arial" w:cs="Arial"/>
                <w:color w:val="1A1A1A"/>
                <w:sz w:val="18"/>
              </w:rPr>
              <w:t>-5.932</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005C462" w14:textId="77777777" w:rsidR="00386AF8" w:rsidRDefault="00000000">
            <w:pPr>
              <w:pStyle w:val="Compact"/>
              <w:jc w:val="right"/>
            </w:pPr>
            <w:r>
              <w:rPr>
                <w:rFonts w:ascii="Arial" w:hAnsi="Arial" w:cs="Arial"/>
                <w:color w:val="1A1A1A"/>
                <w:sz w:val="18"/>
              </w:rPr>
              <w:t>0.0</w:t>
            </w:r>
          </w:p>
        </w:tc>
      </w:tr>
      <w:tr w:rsidR="00386AF8" w14:paraId="77AB125D" w14:textId="77777777" w:rsidTr="00386AF8">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58B3BFB" w14:textId="77777777" w:rsidR="00386AF8" w:rsidRDefault="00000000">
            <w:pPr>
              <w:pStyle w:val="Compact"/>
            </w:pPr>
            <w:r>
              <w:rPr>
                <w:rFonts w:ascii="Arial" w:hAnsi="Arial" w:cs="Arial"/>
                <w:b/>
                <w:bCs/>
                <w:color w:val="1A1A1A"/>
                <w:sz w:val="18"/>
              </w:rPr>
              <w:t>EPS</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988B2EC" w14:textId="77777777" w:rsidR="00386AF8" w:rsidRDefault="00000000">
            <w:pPr>
              <w:pStyle w:val="Compact"/>
              <w:jc w:val="right"/>
            </w:pPr>
            <w:r>
              <w:rPr>
                <w:rFonts w:ascii="Arial" w:hAnsi="Arial" w:cs="Arial"/>
                <w:color w:val="1A1A1A"/>
                <w:sz w:val="18"/>
              </w:rPr>
              <w:t>72.125</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C44DE0E" w14:textId="77777777" w:rsidR="00386AF8" w:rsidRDefault="00000000">
            <w:pPr>
              <w:pStyle w:val="Compact"/>
              <w:jc w:val="right"/>
            </w:pPr>
            <w:r>
              <w:rPr>
                <w:rFonts w:ascii="Arial" w:hAnsi="Arial" w:cs="Arial"/>
                <w:color w:val="1A1A1A"/>
                <w:sz w:val="18"/>
              </w:rPr>
              <w:t>75.974</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9077C28" w14:textId="77777777" w:rsidR="00386AF8" w:rsidRDefault="00000000">
            <w:pPr>
              <w:pStyle w:val="Compact"/>
              <w:jc w:val="right"/>
            </w:pPr>
            <w:r>
              <w:rPr>
                <w:rFonts w:ascii="Arial" w:hAnsi="Arial" w:cs="Arial"/>
                <w:color w:val="1A1A1A"/>
                <w:sz w:val="18"/>
              </w:rPr>
              <w:t>-3.85</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F32BF6E" w14:textId="77777777" w:rsidR="00386AF8" w:rsidRDefault="00000000">
            <w:pPr>
              <w:pStyle w:val="Compact"/>
              <w:jc w:val="right"/>
            </w:pPr>
            <w:r>
              <w:rPr>
                <w:rFonts w:ascii="Arial" w:hAnsi="Arial" w:cs="Arial"/>
                <w:color w:val="1A1A1A"/>
                <w:sz w:val="18"/>
              </w:rPr>
              <w:t>-0.225</w:t>
            </w:r>
          </w:p>
        </w:tc>
        <w:tc>
          <w:tcPr>
            <w:tcW w:w="17" w:type="pct"/>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8E6C1F0" w14:textId="77777777" w:rsidR="00386AF8" w:rsidRDefault="00000000">
            <w:pPr>
              <w:pStyle w:val="Compact"/>
              <w:jc w:val="right"/>
            </w:pPr>
            <w:r>
              <w:rPr>
                <w:rFonts w:ascii="Arial" w:hAnsi="Arial" w:cs="Arial"/>
                <w:color w:val="1A1A1A"/>
                <w:sz w:val="18"/>
              </w:rPr>
              <w:t>0.822</w:t>
            </w:r>
          </w:p>
        </w:tc>
      </w:tr>
      <w:tr w:rsidR="00386AF8" w14:paraId="10A3A9F8" w14:textId="77777777" w:rsidTr="00386AF8">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8EC757D" w14:textId="77777777" w:rsidR="00386AF8" w:rsidRDefault="00000000">
            <w:pPr>
              <w:pStyle w:val="Compact"/>
            </w:pPr>
            <w:r>
              <w:rPr>
                <w:rFonts w:ascii="Arial" w:hAnsi="Arial" w:cs="Arial"/>
                <w:b/>
                <w:bCs/>
                <w:color w:val="1A1A1A"/>
                <w:sz w:val="18"/>
              </w:rPr>
              <w:t>Reported Net Profit (PAT)</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64386B" w14:textId="77777777" w:rsidR="00386AF8" w:rsidRDefault="00000000">
            <w:pPr>
              <w:pStyle w:val="Compact"/>
              <w:jc w:val="right"/>
            </w:pPr>
            <w:r>
              <w:rPr>
                <w:rFonts w:ascii="Arial" w:hAnsi="Arial" w:cs="Arial"/>
                <w:color w:val="1A1A1A"/>
                <w:sz w:val="18"/>
              </w:rPr>
              <w:t>7855.46</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9D52C05" w14:textId="77777777" w:rsidR="00386AF8" w:rsidRDefault="00000000">
            <w:pPr>
              <w:pStyle w:val="Compact"/>
              <w:jc w:val="right"/>
            </w:pPr>
            <w:r>
              <w:rPr>
                <w:rFonts w:ascii="Arial" w:hAnsi="Arial" w:cs="Arial"/>
                <w:color w:val="1A1A1A"/>
                <w:sz w:val="18"/>
              </w:rPr>
              <w:t>14730.4</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206C324" w14:textId="77777777" w:rsidR="00386AF8" w:rsidRDefault="00000000">
            <w:pPr>
              <w:pStyle w:val="Compact"/>
              <w:jc w:val="right"/>
            </w:pPr>
            <w:r>
              <w:rPr>
                <w:rFonts w:ascii="Arial" w:hAnsi="Arial" w:cs="Arial"/>
                <w:color w:val="1A1A1A"/>
                <w:sz w:val="18"/>
              </w:rPr>
              <w:t>-6874.94</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878F133" w14:textId="77777777" w:rsidR="00386AF8" w:rsidRDefault="00000000">
            <w:pPr>
              <w:pStyle w:val="Compact"/>
              <w:jc w:val="right"/>
            </w:pPr>
            <w:r>
              <w:rPr>
                <w:rFonts w:ascii="Arial" w:hAnsi="Arial" w:cs="Arial"/>
                <w:color w:val="1A1A1A"/>
                <w:sz w:val="18"/>
              </w:rPr>
              <w:t>-3.245</w:t>
            </w:r>
          </w:p>
        </w:tc>
        <w:tc>
          <w:tcPr>
            <w:tcW w:w="17" w:type="pct"/>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2CA296B" w14:textId="77777777" w:rsidR="00386AF8" w:rsidRDefault="00000000">
            <w:pPr>
              <w:pStyle w:val="Compact"/>
              <w:jc w:val="right"/>
            </w:pPr>
            <w:r>
              <w:rPr>
                <w:rFonts w:ascii="Arial" w:hAnsi="Arial" w:cs="Arial"/>
                <w:color w:val="1A1A1A"/>
                <w:sz w:val="18"/>
              </w:rPr>
              <w:t>0.002</w:t>
            </w:r>
          </w:p>
        </w:tc>
      </w:tr>
    </w:tbl>
    <w:p w14:paraId="71BC3621" w14:textId="77777777" w:rsidR="00386AF8" w:rsidRDefault="00000000">
      <w:pPr>
        <w:pStyle w:val="BodyText"/>
      </w:pPr>
      <w:r>
        <w:rPr>
          <w:rFonts w:cs="Cambria"/>
          <w:b/>
          <w:bCs/>
        </w:rPr>
        <w:t>Group-Wise Findings:</w:t>
      </w:r>
      <w:r>
        <w:rPr>
          <w:rFonts w:cs="Cambria"/>
        </w:rPr>
        <w:t xml:space="preserve"> As expected due to differing capital structures, Asset-Light firms generate massively higher economic value added (average EVA of 9,997) compared to Capital-Intensive firms (average EVA of 1,416). A formal t-test confirms this difference is highly statistically significant (p &lt; 0.001). Asset-light firms also enjoy a significantly higher ROE (26.8% vs 16.1%).</w:t>
      </w:r>
    </w:p>
    <w:p w14:paraId="5C75822D" w14:textId="77777777" w:rsidR="00386AF8" w:rsidRDefault="00000000">
      <w:pPr>
        <w:pStyle w:val="BodyText"/>
      </w:pPr>
      <w:r>
        <w:rPr>
          <w:rFonts w:cs="Cambria"/>
          <w:b/>
          <w:bCs/>
        </w:rPr>
        <w:t>4.2.4 Correlation analysis: EVA, traditional metrics and shareholder value</w:t>
      </w:r>
    </w:p>
    <w:p w14:paraId="230FF1A9" w14:textId="77777777" w:rsidR="00386AF8" w:rsidRDefault="00000000">
      <w:pPr>
        <w:pStyle w:val="BodyText"/>
      </w:pPr>
      <w:r>
        <w:rPr>
          <w:rFonts w:cs="Cambria"/>
        </w:rPr>
        <w:t>The third stage involves correlation analysis to assess the strength and direction of relationships between EVA, traditional performance metrics and shareholder value indicators such as market capitalization or MVA.[10][13][14][8]</w:t>
      </w:r>
    </w:p>
    <w:p w14:paraId="35B696CB" w14:textId="77777777" w:rsidR="00386AF8" w:rsidRDefault="00000000">
      <w:pPr>
        <w:pStyle w:val="BodyText"/>
      </w:pPr>
      <w:r>
        <w:rPr>
          <w:rFonts w:cs="Cambria"/>
          <w:b/>
          <w:bCs/>
        </w:rPr>
        <w:t>Table 4.7: Correlation matrix – capital‑intensive firms</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2396"/>
        <w:gridCol w:w="667"/>
        <w:gridCol w:w="936"/>
        <w:gridCol w:w="946"/>
        <w:gridCol w:w="667"/>
        <w:gridCol w:w="1026"/>
        <w:gridCol w:w="1187"/>
      </w:tblGrid>
      <w:tr w:rsidR="00386AF8" w14:paraId="624FEDC9"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8C3BEA4"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8756BB3" w14:textId="77777777" w:rsidR="00386AF8" w:rsidRDefault="00000000">
            <w:pPr>
              <w:pStyle w:val="Compact"/>
            </w:pPr>
            <w:r>
              <w:rPr>
                <w:rFonts w:ascii="Arial" w:hAnsi="Arial" w:cs="Arial"/>
                <w:b/>
                <w:bCs/>
                <w:color w:val="FFFFFF"/>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BB18EDD" w14:textId="77777777" w:rsidR="00386AF8" w:rsidRDefault="00000000">
            <w:pPr>
              <w:pStyle w:val="Compact"/>
            </w:pPr>
            <w:r>
              <w:rPr>
                <w:rFonts w:ascii="Arial" w:hAnsi="Arial" w:cs="Arial"/>
                <w:b/>
                <w:bCs/>
                <w:color w:val="FFFFFF"/>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5C29026" w14:textId="77777777" w:rsidR="00386AF8" w:rsidRDefault="00000000">
            <w:pPr>
              <w:pStyle w:val="Compact"/>
            </w:pPr>
            <w:r>
              <w:rPr>
                <w:rFonts w:ascii="Arial" w:hAnsi="Arial" w:cs="Arial"/>
                <w:b/>
                <w:bCs/>
                <w:color w:val="FFFFFF"/>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420CFCE" w14:textId="77777777" w:rsidR="00386AF8" w:rsidRDefault="00000000">
            <w:pPr>
              <w:pStyle w:val="Compact"/>
            </w:pPr>
            <w:r>
              <w:rPr>
                <w:rFonts w:ascii="Arial" w:hAnsi="Arial" w:cs="Arial"/>
                <w:b/>
                <w:bCs/>
                <w:color w:val="FFFFFF"/>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9D0EF0D" w14:textId="77777777" w:rsidR="00386AF8" w:rsidRDefault="00000000">
            <w:pPr>
              <w:pStyle w:val="Compact"/>
            </w:pPr>
            <w:r>
              <w:rPr>
                <w:rFonts w:ascii="Arial" w:hAnsi="Arial" w:cs="Arial"/>
                <w:b/>
                <w:bCs/>
                <w:color w:val="FFFFFF"/>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F6F77B3" w14:textId="77777777" w:rsidR="00386AF8" w:rsidRDefault="00000000">
            <w:pPr>
              <w:pStyle w:val="Compact"/>
            </w:pPr>
            <w:r>
              <w:rPr>
                <w:rFonts w:ascii="Arial" w:hAnsi="Arial" w:cs="Arial"/>
                <w:b/>
                <w:bCs/>
                <w:color w:val="FFFFFF"/>
                <w:sz w:val="18"/>
              </w:rPr>
              <w:t>Market Cap</w:t>
            </w:r>
          </w:p>
        </w:tc>
      </w:tr>
      <w:tr w:rsidR="00386AF8" w14:paraId="30C7D112"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F62171B"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11D2D8A"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768F2F5" w14:textId="77777777" w:rsidR="00386AF8" w:rsidRDefault="00000000">
            <w:pPr>
              <w:pStyle w:val="Compact"/>
              <w:jc w:val="right"/>
            </w:pPr>
            <w:r>
              <w:rPr>
                <w:rFonts w:ascii="Arial" w:hAnsi="Arial" w:cs="Arial"/>
                <w:color w:val="1A1A1A"/>
                <w:sz w:val="18"/>
              </w:rPr>
              <w:t>0.79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03D6317" w14:textId="77777777" w:rsidR="00386AF8" w:rsidRDefault="00000000">
            <w:pPr>
              <w:pStyle w:val="Compact"/>
              <w:jc w:val="right"/>
            </w:pPr>
            <w:r>
              <w:rPr>
                <w:rFonts w:ascii="Arial" w:hAnsi="Arial" w:cs="Arial"/>
                <w:color w:val="1A1A1A"/>
                <w:sz w:val="18"/>
              </w:rPr>
              <w:t>0.865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E0F4B23" w14:textId="77777777" w:rsidR="00386AF8" w:rsidRDefault="00000000">
            <w:pPr>
              <w:pStyle w:val="Compact"/>
              <w:jc w:val="right"/>
            </w:pPr>
            <w:r>
              <w:rPr>
                <w:rFonts w:ascii="Arial" w:hAnsi="Arial" w:cs="Arial"/>
                <w:color w:val="1A1A1A"/>
                <w:sz w:val="18"/>
              </w:rPr>
              <w:t>0.191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BC25922" w14:textId="77777777" w:rsidR="00386AF8" w:rsidRDefault="00000000">
            <w:pPr>
              <w:pStyle w:val="Compact"/>
              <w:jc w:val="right"/>
            </w:pPr>
            <w:r>
              <w:rPr>
                <w:rFonts w:ascii="Arial" w:hAnsi="Arial" w:cs="Arial"/>
                <w:color w:val="1A1A1A"/>
                <w:sz w:val="18"/>
              </w:rPr>
              <w:t>0.71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9E2118B" w14:textId="77777777" w:rsidR="00386AF8" w:rsidRDefault="00000000">
            <w:pPr>
              <w:pStyle w:val="Compact"/>
              <w:jc w:val="right"/>
            </w:pPr>
            <w:r>
              <w:rPr>
                <w:rFonts w:ascii="Arial" w:hAnsi="Arial" w:cs="Arial"/>
                <w:color w:val="1A1A1A"/>
                <w:sz w:val="18"/>
              </w:rPr>
              <w:t>-0.07</w:t>
            </w:r>
          </w:p>
        </w:tc>
      </w:tr>
      <w:tr w:rsidR="00386AF8" w14:paraId="5631BC8A"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CAC75A1" w14:textId="77777777" w:rsidR="00386AF8" w:rsidRDefault="00000000">
            <w:pPr>
              <w:pStyle w:val="Compact"/>
            </w:pPr>
            <w:r>
              <w:rPr>
                <w:rFonts w:ascii="Arial" w:hAnsi="Arial" w:cs="Arial"/>
                <w:b/>
                <w:bCs/>
                <w:color w:val="1A1A1A"/>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F29965F" w14:textId="77777777" w:rsidR="00386AF8" w:rsidRDefault="00000000">
            <w:pPr>
              <w:pStyle w:val="Compact"/>
              <w:jc w:val="right"/>
            </w:pPr>
            <w:r>
              <w:rPr>
                <w:rFonts w:ascii="Arial" w:hAnsi="Arial" w:cs="Arial"/>
                <w:color w:val="1A1A1A"/>
                <w:sz w:val="18"/>
              </w:rPr>
              <w:t>0.79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97AC87F"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66AB86E" w14:textId="77777777" w:rsidR="00386AF8" w:rsidRDefault="00000000">
            <w:pPr>
              <w:pStyle w:val="Compact"/>
              <w:jc w:val="right"/>
            </w:pPr>
            <w:r>
              <w:rPr>
                <w:rFonts w:ascii="Arial" w:hAnsi="Arial" w:cs="Arial"/>
                <w:color w:val="1A1A1A"/>
                <w:sz w:val="18"/>
              </w:rPr>
              <w:t>0.93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7323D62" w14:textId="77777777" w:rsidR="00386AF8" w:rsidRDefault="00000000">
            <w:pPr>
              <w:pStyle w:val="Compact"/>
              <w:jc w:val="right"/>
            </w:pPr>
            <w:r>
              <w:rPr>
                <w:rFonts w:ascii="Arial" w:hAnsi="Arial" w:cs="Arial"/>
                <w:color w:val="1A1A1A"/>
                <w:sz w:val="18"/>
              </w:rPr>
              <w:t>0.064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D69C851" w14:textId="77777777" w:rsidR="00386AF8" w:rsidRDefault="00000000">
            <w:pPr>
              <w:pStyle w:val="Compact"/>
              <w:jc w:val="right"/>
            </w:pPr>
            <w:r>
              <w:rPr>
                <w:rFonts w:ascii="Arial" w:hAnsi="Arial" w:cs="Arial"/>
                <w:color w:val="1A1A1A"/>
                <w:sz w:val="18"/>
              </w:rPr>
              <w:t>0.756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E36C509" w14:textId="77777777" w:rsidR="00386AF8" w:rsidRDefault="00000000">
            <w:pPr>
              <w:pStyle w:val="Compact"/>
              <w:jc w:val="right"/>
            </w:pPr>
            <w:r>
              <w:rPr>
                <w:rFonts w:ascii="Arial" w:hAnsi="Arial" w:cs="Arial"/>
                <w:color w:val="1A1A1A"/>
                <w:sz w:val="18"/>
              </w:rPr>
              <w:t>0.014</w:t>
            </w:r>
          </w:p>
        </w:tc>
      </w:tr>
      <w:tr w:rsidR="00386AF8" w14:paraId="15E41075"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D1AE4E8" w14:textId="77777777" w:rsidR="00386AF8" w:rsidRDefault="00000000">
            <w:pPr>
              <w:pStyle w:val="Compact"/>
            </w:pPr>
            <w:r>
              <w:rPr>
                <w:rFonts w:ascii="Arial" w:hAnsi="Arial" w:cs="Arial"/>
                <w:b/>
                <w:bCs/>
                <w:color w:val="1A1A1A"/>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BCC6BE7" w14:textId="77777777" w:rsidR="00386AF8" w:rsidRDefault="00000000">
            <w:pPr>
              <w:pStyle w:val="Compact"/>
              <w:jc w:val="right"/>
            </w:pPr>
            <w:r>
              <w:rPr>
                <w:rFonts w:ascii="Arial" w:hAnsi="Arial" w:cs="Arial"/>
                <w:color w:val="1A1A1A"/>
                <w:sz w:val="18"/>
              </w:rPr>
              <w:t>0.865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C544BAC" w14:textId="77777777" w:rsidR="00386AF8" w:rsidRDefault="00000000">
            <w:pPr>
              <w:pStyle w:val="Compact"/>
              <w:jc w:val="right"/>
            </w:pPr>
            <w:r>
              <w:rPr>
                <w:rFonts w:ascii="Arial" w:hAnsi="Arial" w:cs="Arial"/>
                <w:color w:val="1A1A1A"/>
                <w:sz w:val="18"/>
              </w:rPr>
              <w:t>0.93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8E7B54B"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C22AD61" w14:textId="77777777" w:rsidR="00386AF8" w:rsidRDefault="00000000">
            <w:pPr>
              <w:pStyle w:val="Compact"/>
              <w:jc w:val="right"/>
            </w:pPr>
            <w:r>
              <w:rPr>
                <w:rFonts w:ascii="Arial" w:hAnsi="Arial" w:cs="Arial"/>
                <w:color w:val="1A1A1A"/>
                <w:sz w:val="18"/>
              </w:rPr>
              <w:t>0.086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9621F62" w14:textId="77777777" w:rsidR="00386AF8" w:rsidRDefault="00000000">
            <w:pPr>
              <w:pStyle w:val="Compact"/>
              <w:jc w:val="right"/>
            </w:pPr>
            <w:r>
              <w:rPr>
                <w:rFonts w:ascii="Arial" w:hAnsi="Arial" w:cs="Arial"/>
                <w:color w:val="1A1A1A"/>
                <w:sz w:val="18"/>
              </w:rPr>
              <w:t>0.674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45AAE78" w14:textId="77777777" w:rsidR="00386AF8" w:rsidRDefault="00000000">
            <w:pPr>
              <w:pStyle w:val="Compact"/>
              <w:jc w:val="right"/>
            </w:pPr>
            <w:r>
              <w:rPr>
                <w:rFonts w:ascii="Arial" w:hAnsi="Arial" w:cs="Arial"/>
                <w:color w:val="1A1A1A"/>
                <w:sz w:val="18"/>
              </w:rPr>
              <w:t>0.011</w:t>
            </w:r>
          </w:p>
        </w:tc>
      </w:tr>
      <w:tr w:rsidR="00386AF8" w14:paraId="6DA3A48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9580A54"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19130B3" w14:textId="77777777" w:rsidR="00386AF8" w:rsidRDefault="00000000">
            <w:pPr>
              <w:pStyle w:val="Compact"/>
              <w:jc w:val="right"/>
            </w:pPr>
            <w:r>
              <w:rPr>
                <w:rFonts w:ascii="Arial" w:hAnsi="Arial" w:cs="Arial"/>
                <w:color w:val="1A1A1A"/>
                <w:sz w:val="18"/>
              </w:rPr>
              <w:t>0.191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A062A5A" w14:textId="77777777" w:rsidR="00386AF8" w:rsidRDefault="00000000">
            <w:pPr>
              <w:pStyle w:val="Compact"/>
              <w:jc w:val="right"/>
            </w:pPr>
            <w:r>
              <w:rPr>
                <w:rFonts w:ascii="Arial" w:hAnsi="Arial" w:cs="Arial"/>
                <w:color w:val="1A1A1A"/>
                <w:sz w:val="18"/>
              </w:rPr>
              <w:t>0.064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993AB1F" w14:textId="77777777" w:rsidR="00386AF8" w:rsidRDefault="00000000">
            <w:pPr>
              <w:pStyle w:val="Compact"/>
              <w:jc w:val="right"/>
            </w:pPr>
            <w:r>
              <w:rPr>
                <w:rFonts w:ascii="Arial" w:hAnsi="Arial" w:cs="Arial"/>
                <w:color w:val="1A1A1A"/>
                <w:sz w:val="18"/>
              </w:rPr>
              <w:t>0.086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118715F"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1C20A54" w14:textId="77777777" w:rsidR="00386AF8" w:rsidRDefault="00000000">
            <w:pPr>
              <w:pStyle w:val="Compact"/>
              <w:jc w:val="right"/>
            </w:pPr>
            <w:r>
              <w:rPr>
                <w:rFonts w:ascii="Arial" w:hAnsi="Arial" w:cs="Arial"/>
                <w:color w:val="1A1A1A"/>
                <w:sz w:val="18"/>
              </w:rPr>
              <w:t>0.245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C12F091" w14:textId="77777777" w:rsidR="00386AF8" w:rsidRDefault="00000000">
            <w:pPr>
              <w:pStyle w:val="Compact"/>
              <w:jc w:val="right"/>
            </w:pPr>
            <w:r>
              <w:rPr>
                <w:rFonts w:ascii="Arial" w:hAnsi="Arial" w:cs="Arial"/>
                <w:color w:val="1A1A1A"/>
                <w:sz w:val="18"/>
              </w:rPr>
              <w:t>0.604</w:t>
            </w:r>
          </w:p>
        </w:tc>
      </w:tr>
      <w:tr w:rsidR="00386AF8" w14:paraId="048242B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9ECD4C8" w14:textId="77777777" w:rsidR="00386AF8" w:rsidRDefault="00000000">
            <w:pPr>
              <w:pStyle w:val="Compact"/>
            </w:pPr>
            <w:r>
              <w:rPr>
                <w:rFonts w:ascii="Arial" w:hAnsi="Arial" w:cs="Arial"/>
                <w:b/>
                <w:bCs/>
                <w:color w:val="1A1A1A"/>
                <w:sz w:val="18"/>
              </w:rPr>
              <w:t>Reported Net Profit (PAT)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DABE22F" w14:textId="77777777" w:rsidR="00386AF8" w:rsidRDefault="00000000">
            <w:pPr>
              <w:pStyle w:val="Compact"/>
              <w:jc w:val="right"/>
            </w:pPr>
            <w:r>
              <w:rPr>
                <w:rFonts w:ascii="Arial" w:hAnsi="Arial" w:cs="Arial"/>
                <w:color w:val="1A1A1A"/>
                <w:sz w:val="18"/>
              </w:rPr>
              <w:t>0.71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1103A2" w14:textId="77777777" w:rsidR="00386AF8" w:rsidRDefault="00000000">
            <w:pPr>
              <w:pStyle w:val="Compact"/>
              <w:jc w:val="right"/>
            </w:pPr>
            <w:r>
              <w:rPr>
                <w:rFonts w:ascii="Arial" w:hAnsi="Arial" w:cs="Arial"/>
                <w:color w:val="1A1A1A"/>
                <w:sz w:val="18"/>
              </w:rPr>
              <w:t>0.756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5C54088" w14:textId="77777777" w:rsidR="00386AF8" w:rsidRDefault="00000000">
            <w:pPr>
              <w:pStyle w:val="Compact"/>
              <w:jc w:val="right"/>
            </w:pPr>
            <w:r>
              <w:rPr>
                <w:rFonts w:ascii="Arial" w:hAnsi="Arial" w:cs="Arial"/>
                <w:color w:val="1A1A1A"/>
                <w:sz w:val="18"/>
              </w:rPr>
              <w:t>0.674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B4983B6" w14:textId="77777777" w:rsidR="00386AF8" w:rsidRDefault="00000000">
            <w:pPr>
              <w:pStyle w:val="Compact"/>
              <w:jc w:val="right"/>
            </w:pPr>
            <w:r>
              <w:rPr>
                <w:rFonts w:ascii="Arial" w:hAnsi="Arial" w:cs="Arial"/>
                <w:color w:val="1A1A1A"/>
                <w:sz w:val="18"/>
              </w:rPr>
              <w:t>0.245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E4EC2F2"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E9991FC" w14:textId="77777777" w:rsidR="00386AF8" w:rsidRDefault="00000000">
            <w:pPr>
              <w:pStyle w:val="Compact"/>
              <w:jc w:val="right"/>
            </w:pPr>
            <w:r>
              <w:rPr>
                <w:rFonts w:ascii="Arial" w:hAnsi="Arial" w:cs="Arial"/>
                <w:color w:val="1A1A1A"/>
                <w:sz w:val="18"/>
              </w:rPr>
              <w:t>0.402</w:t>
            </w:r>
          </w:p>
        </w:tc>
      </w:tr>
      <w:tr w:rsidR="00386AF8" w14:paraId="5726854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44756D5" w14:textId="77777777" w:rsidR="00386AF8" w:rsidRDefault="00000000">
            <w:pPr>
              <w:pStyle w:val="Compact"/>
            </w:pPr>
            <w:r>
              <w:rPr>
                <w:rFonts w:ascii="Arial" w:hAnsi="Arial" w:cs="Arial"/>
                <w:b/>
                <w:bCs/>
                <w:color w:val="1A1A1A"/>
                <w:sz w:val="18"/>
              </w:rPr>
              <w:t>Market Cap</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FDADAC3" w14:textId="77777777" w:rsidR="00386AF8" w:rsidRDefault="00000000">
            <w:pPr>
              <w:pStyle w:val="Compact"/>
              <w:jc w:val="right"/>
            </w:pPr>
            <w:r>
              <w:rPr>
                <w:rFonts w:ascii="Arial" w:hAnsi="Arial" w:cs="Arial"/>
                <w:color w:val="1A1A1A"/>
                <w:sz w:val="18"/>
              </w:rPr>
              <w:t>-0.07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A0712DA" w14:textId="77777777" w:rsidR="00386AF8" w:rsidRDefault="00000000">
            <w:pPr>
              <w:pStyle w:val="Compact"/>
              <w:jc w:val="right"/>
            </w:pPr>
            <w:r>
              <w:rPr>
                <w:rFonts w:ascii="Arial" w:hAnsi="Arial" w:cs="Arial"/>
                <w:color w:val="1A1A1A"/>
                <w:sz w:val="18"/>
              </w:rPr>
              <w:t>0.014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C6B0EE2" w14:textId="77777777" w:rsidR="00386AF8" w:rsidRDefault="00000000">
            <w:pPr>
              <w:pStyle w:val="Compact"/>
              <w:jc w:val="right"/>
            </w:pPr>
            <w:r>
              <w:rPr>
                <w:rFonts w:ascii="Arial" w:hAnsi="Arial" w:cs="Arial"/>
                <w:color w:val="1A1A1A"/>
                <w:sz w:val="18"/>
              </w:rPr>
              <w:t>0.011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226DE34" w14:textId="77777777" w:rsidR="00386AF8" w:rsidRDefault="00000000">
            <w:pPr>
              <w:pStyle w:val="Compact"/>
              <w:jc w:val="right"/>
            </w:pPr>
            <w:r>
              <w:rPr>
                <w:rFonts w:ascii="Arial" w:hAnsi="Arial" w:cs="Arial"/>
                <w:color w:val="1A1A1A"/>
                <w:sz w:val="18"/>
              </w:rPr>
              <w:t>0.604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8272C28" w14:textId="77777777" w:rsidR="00386AF8" w:rsidRDefault="00000000">
            <w:pPr>
              <w:pStyle w:val="Compact"/>
              <w:jc w:val="right"/>
            </w:pPr>
            <w:r>
              <w:rPr>
                <w:rFonts w:ascii="Arial" w:hAnsi="Arial" w:cs="Arial"/>
                <w:color w:val="1A1A1A"/>
                <w:sz w:val="18"/>
              </w:rPr>
              <w:t>0.402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1D5EE60" w14:textId="77777777" w:rsidR="00386AF8" w:rsidRDefault="00000000">
            <w:pPr>
              <w:pStyle w:val="Compact"/>
              <w:jc w:val="right"/>
            </w:pPr>
            <w:r>
              <w:rPr>
                <w:rFonts w:ascii="Arial" w:hAnsi="Arial" w:cs="Arial"/>
                <w:color w:val="1A1A1A"/>
                <w:sz w:val="18"/>
              </w:rPr>
              <w:t>1.0</w:t>
            </w:r>
          </w:p>
        </w:tc>
      </w:tr>
    </w:tbl>
    <w:p w14:paraId="7BD4F685" w14:textId="77777777" w:rsidR="00386AF8" w:rsidRDefault="00000000">
      <w:pPr>
        <w:pStyle w:val="BodyText"/>
      </w:pPr>
      <w:r>
        <w:rPr>
          <w:rFonts w:cs="Cambria"/>
          <w:b/>
          <w:bCs/>
        </w:rPr>
        <w:t>Table 4.8: Correlation matrix – asset‑light technology firms</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2396"/>
        <w:gridCol w:w="667"/>
        <w:gridCol w:w="936"/>
        <w:gridCol w:w="946"/>
        <w:gridCol w:w="727"/>
        <w:gridCol w:w="1026"/>
        <w:gridCol w:w="1187"/>
      </w:tblGrid>
      <w:tr w:rsidR="00386AF8" w14:paraId="15316A94"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4024FD1"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7BCD65F" w14:textId="77777777" w:rsidR="00386AF8" w:rsidRDefault="00000000">
            <w:pPr>
              <w:pStyle w:val="Compact"/>
            </w:pPr>
            <w:r>
              <w:rPr>
                <w:rFonts w:ascii="Arial" w:hAnsi="Arial" w:cs="Arial"/>
                <w:b/>
                <w:bCs/>
                <w:color w:val="FFFFFF"/>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278E55D" w14:textId="77777777" w:rsidR="00386AF8" w:rsidRDefault="00000000">
            <w:pPr>
              <w:pStyle w:val="Compact"/>
            </w:pPr>
            <w:r>
              <w:rPr>
                <w:rFonts w:ascii="Arial" w:hAnsi="Arial" w:cs="Arial"/>
                <w:b/>
                <w:bCs/>
                <w:color w:val="FFFFFF"/>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303D502" w14:textId="77777777" w:rsidR="00386AF8" w:rsidRDefault="00000000">
            <w:pPr>
              <w:pStyle w:val="Compact"/>
            </w:pPr>
            <w:r>
              <w:rPr>
                <w:rFonts w:ascii="Arial" w:hAnsi="Arial" w:cs="Arial"/>
                <w:b/>
                <w:bCs/>
                <w:color w:val="FFFFFF"/>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50F9EB8" w14:textId="77777777" w:rsidR="00386AF8" w:rsidRDefault="00000000">
            <w:pPr>
              <w:pStyle w:val="Compact"/>
            </w:pPr>
            <w:r>
              <w:rPr>
                <w:rFonts w:ascii="Arial" w:hAnsi="Arial" w:cs="Arial"/>
                <w:b/>
                <w:bCs/>
                <w:color w:val="FFFFFF"/>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7348E650" w14:textId="77777777" w:rsidR="00386AF8" w:rsidRDefault="00000000">
            <w:pPr>
              <w:pStyle w:val="Compact"/>
            </w:pPr>
            <w:r>
              <w:rPr>
                <w:rFonts w:ascii="Arial" w:hAnsi="Arial" w:cs="Arial"/>
                <w:b/>
                <w:bCs/>
                <w:color w:val="FFFFFF"/>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4EB87370" w14:textId="77777777" w:rsidR="00386AF8" w:rsidRDefault="00000000">
            <w:pPr>
              <w:pStyle w:val="Compact"/>
            </w:pPr>
            <w:r>
              <w:rPr>
                <w:rFonts w:ascii="Arial" w:hAnsi="Arial" w:cs="Arial"/>
                <w:b/>
                <w:bCs/>
                <w:color w:val="FFFFFF"/>
                <w:sz w:val="18"/>
              </w:rPr>
              <w:t>Market Cap</w:t>
            </w:r>
          </w:p>
        </w:tc>
      </w:tr>
      <w:tr w:rsidR="00386AF8" w14:paraId="512B9B7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3D26FE8"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B1BDD56"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7072613" w14:textId="77777777" w:rsidR="00386AF8" w:rsidRDefault="00000000">
            <w:pPr>
              <w:pStyle w:val="Compact"/>
              <w:jc w:val="right"/>
            </w:pPr>
            <w:r>
              <w:rPr>
                <w:rFonts w:ascii="Arial" w:hAnsi="Arial" w:cs="Arial"/>
                <w:color w:val="1A1A1A"/>
                <w:sz w:val="18"/>
              </w:rPr>
              <w:t>0.799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84C8E14" w14:textId="77777777" w:rsidR="00386AF8" w:rsidRDefault="00000000">
            <w:pPr>
              <w:pStyle w:val="Compact"/>
              <w:jc w:val="right"/>
            </w:pPr>
            <w:r>
              <w:rPr>
                <w:rFonts w:ascii="Arial" w:hAnsi="Arial" w:cs="Arial"/>
                <w:color w:val="1A1A1A"/>
                <w:sz w:val="18"/>
              </w:rPr>
              <w:t>0.778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BF373AD" w14:textId="77777777" w:rsidR="00386AF8" w:rsidRDefault="00000000">
            <w:pPr>
              <w:pStyle w:val="Compact"/>
              <w:jc w:val="right"/>
            </w:pPr>
            <w:r>
              <w:rPr>
                <w:rFonts w:ascii="Arial" w:hAnsi="Arial" w:cs="Arial"/>
                <w:color w:val="1A1A1A"/>
                <w:sz w:val="18"/>
              </w:rPr>
              <w:t>0.009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5A98898" w14:textId="77777777" w:rsidR="00386AF8" w:rsidRDefault="00000000">
            <w:pPr>
              <w:pStyle w:val="Compact"/>
              <w:jc w:val="right"/>
            </w:pPr>
            <w:r>
              <w:rPr>
                <w:rFonts w:ascii="Arial" w:hAnsi="Arial" w:cs="Arial"/>
                <w:color w:val="1A1A1A"/>
                <w:sz w:val="18"/>
              </w:rPr>
              <w:t>0.974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3E9F367" w14:textId="77777777" w:rsidR="00386AF8" w:rsidRDefault="00000000">
            <w:pPr>
              <w:pStyle w:val="Compact"/>
              <w:jc w:val="right"/>
            </w:pPr>
            <w:r>
              <w:rPr>
                <w:rFonts w:ascii="Arial" w:hAnsi="Arial" w:cs="Arial"/>
                <w:color w:val="1A1A1A"/>
                <w:sz w:val="18"/>
              </w:rPr>
              <w:t>0.92</w:t>
            </w:r>
          </w:p>
        </w:tc>
      </w:tr>
      <w:tr w:rsidR="00386AF8" w14:paraId="2788D39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0F93241" w14:textId="77777777" w:rsidR="00386AF8" w:rsidRDefault="00000000">
            <w:pPr>
              <w:pStyle w:val="Compact"/>
            </w:pPr>
            <w:r>
              <w:rPr>
                <w:rFonts w:ascii="Arial" w:hAnsi="Arial" w:cs="Arial"/>
                <w:b/>
                <w:bCs/>
                <w:color w:val="1A1A1A"/>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309964B" w14:textId="77777777" w:rsidR="00386AF8" w:rsidRDefault="00000000">
            <w:pPr>
              <w:pStyle w:val="Compact"/>
              <w:jc w:val="right"/>
            </w:pPr>
            <w:r>
              <w:rPr>
                <w:rFonts w:ascii="Arial" w:hAnsi="Arial" w:cs="Arial"/>
                <w:color w:val="1A1A1A"/>
                <w:sz w:val="18"/>
              </w:rPr>
              <w:t>0.799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1D79B4D"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76DD3EF" w14:textId="77777777" w:rsidR="00386AF8" w:rsidRDefault="00000000">
            <w:pPr>
              <w:pStyle w:val="Compact"/>
              <w:jc w:val="right"/>
            </w:pPr>
            <w:r>
              <w:rPr>
                <w:rFonts w:ascii="Arial" w:hAnsi="Arial" w:cs="Arial"/>
                <w:color w:val="1A1A1A"/>
                <w:sz w:val="18"/>
              </w:rPr>
              <w:t>0.996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B682E13" w14:textId="77777777" w:rsidR="00386AF8" w:rsidRDefault="00000000">
            <w:pPr>
              <w:pStyle w:val="Compact"/>
              <w:jc w:val="right"/>
            </w:pPr>
            <w:r>
              <w:rPr>
                <w:rFonts w:ascii="Arial" w:hAnsi="Arial" w:cs="Arial"/>
                <w:color w:val="1A1A1A"/>
                <w:sz w:val="18"/>
              </w:rPr>
              <w:t>0.52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6BC55DC" w14:textId="77777777" w:rsidR="00386AF8" w:rsidRDefault="00000000">
            <w:pPr>
              <w:pStyle w:val="Compact"/>
              <w:jc w:val="right"/>
            </w:pPr>
            <w:r>
              <w:rPr>
                <w:rFonts w:ascii="Arial" w:hAnsi="Arial" w:cs="Arial"/>
                <w:color w:val="1A1A1A"/>
                <w:sz w:val="18"/>
              </w:rPr>
              <w:t>0.728</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236B34A" w14:textId="77777777" w:rsidR="00386AF8" w:rsidRDefault="00000000">
            <w:pPr>
              <w:pStyle w:val="Compact"/>
              <w:jc w:val="right"/>
            </w:pPr>
            <w:r>
              <w:rPr>
                <w:rFonts w:ascii="Arial" w:hAnsi="Arial" w:cs="Arial"/>
                <w:color w:val="1A1A1A"/>
                <w:sz w:val="18"/>
              </w:rPr>
              <w:t>0.731</w:t>
            </w:r>
          </w:p>
        </w:tc>
      </w:tr>
      <w:tr w:rsidR="00386AF8" w14:paraId="039AFD39"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72AC437" w14:textId="77777777" w:rsidR="00386AF8" w:rsidRDefault="00000000">
            <w:pPr>
              <w:pStyle w:val="Compact"/>
            </w:pPr>
            <w:r>
              <w:rPr>
                <w:rFonts w:ascii="Arial" w:hAnsi="Arial" w:cs="Arial"/>
                <w:b/>
                <w:bCs/>
                <w:color w:val="1A1A1A"/>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EB642D4" w14:textId="77777777" w:rsidR="00386AF8" w:rsidRDefault="00000000">
            <w:pPr>
              <w:pStyle w:val="Compact"/>
              <w:jc w:val="right"/>
            </w:pPr>
            <w:r>
              <w:rPr>
                <w:rFonts w:ascii="Arial" w:hAnsi="Arial" w:cs="Arial"/>
                <w:color w:val="1A1A1A"/>
                <w:sz w:val="18"/>
              </w:rPr>
              <w:t>0.778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12E987B" w14:textId="77777777" w:rsidR="00386AF8" w:rsidRDefault="00000000">
            <w:pPr>
              <w:pStyle w:val="Compact"/>
              <w:jc w:val="right"/>
            </w:pPr>
            <w:r>
              <w:rPr>
                <w:rFonts w:ascii="Arial" w:hAnsi="Arial" w:cs="Arial"/>
                <w:color w:val="1A1A1A"/>
                <w:sz w:val="18"/>
              </w:rPr>
              <w:t>0.996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39C7BE1"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5492E5F" w14:textId="77777777" w:rsidR="00386AF8" w:rsidRDefault="00000000">
            <w:pPr>
              <w:pStyle w:val="Compact"/>
              <w:jc w:val="right"/>
            </w:pPr>
            <w:r>
              <w:rPr>
                <w:rFonts w:ascii="Arial" w:hAnsi="Arial" w:cs="Arial"/>
                <w:color w:val="1A1A1A"/>
                <w:sz w:val="18"/>
              </w:rPr>
              <w:t>0.537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384BEDD" w14:textId="77777777" w:rsidR="00386AF8" w:rsidRDefault="00000000">
            <w:pPr>
              <w:pStyle w:val="Compact"/>
              <w:jc w:val="right"/>
            </w:pPr>
            <w:r>
              <w:rPr>
                <w:rFonts w:ascii="Arial" w:hAnsi="Arial" w:cs="Arial"/>
                <w:color w:val="1A1A1A"/>
                <w:sz w:val="18"/>
              </w:rPr>
              <w:t>0.706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69B01A6" w14:textId="77777777" w:rsidR="00386AF8" w:rsidRDefault="00000000">
            <w:pPr>
              <w:pStyle w:val="Compact"/>
              <w:jc w:val="right"/>
            </w:pPr>
            <w:r>
              <w:rPr>
                <w:rFonts w:ascii="Arial" w:hAnsi="Arial" w:cs="Arial"/>
                <w:color w:val="1A1A1A"/>
                <w:sz w:val="18"/>
              </w:rPr>
              <w:t>0.713</w:t>
            </w:r>
          </w:p>
        </w:tc>
      </w:tr>
      <w:tr w:rsidR="00386AF8" w14:paraId="5E16A171"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BF124DC"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D1FEBC2" w14:textId="77777777" w:rsidR="00386AF8" w:rsidRDefault="00000000">
            <w:pPr>
              <w:pStyle w:val="Compact"/>
              <w:jc w:val="right"/>
            </w:pPr>
            <w:r>
              <w:rPr>
                <w:rFonts w:ascii="Arial" w:hAnsi="Arial" w:cs="Arial"/>
                <w:color w:val="1A1A1A"/>
                <w:sz w:val="18"/>
              </w:rPr>
              <w:t>0.009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CA4313D" w14:textId="77777777" w:rsidR="00386AF8" w:rsidRDefault="00000000">
            <w:pPr>
              <w:pStyle w:val="Compact"/>
              <w:jc w:val="right"/>
            </w:pPr>
            <w:r>
              <w:rPr>
                <w:rFonts w:ascii="Arial" w:hAnsi="Arial" w:cs="Arial"/>
                <w:color w:val="1A1A1A"/>
                <w:sz w:val="18"/>
              </w:rPr>
              <w:t>0.52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201E11A" w14:textId="77777777" w:rsidR="00386AF8" w:rsidRDefault="00000000">
            <w:pPr>
              <w:pStyle w:val="Compact"/>
              <w:jc w:val="right"/>
            </w:pPr>
            <w:r>
              <w:rPr>
                <w:rFonts w:ascii="Arial" w:hAnsi="Arial" w:cs="Arial"/>
                <w:color w:val="1A1A1A"/>
                <w:sz w:val="18"/>
              </w:rPr>
              <w:t>0.537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D258A85"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43FF5B2" w14:textId="77777777" w:rsidR="00386AF8" w:rsidRDefault="00000000">
            <w:pPr>
              <w:pStyle w:val="Compact"/>
              <w:jc w:val="right"/>
            </w:pPr>
            <w:r>
              <w:rPr>
                <w:rFonts w:ascii="Arial" w:hAnsi="Arial" w:cs="Arial"/>
                <w:color w:val="1A1A1A"/>
                <w:sz w:val="18"/>
              </w:rPr>
              <w:t>-0.117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4C17E4A" w14:textId="77777777" w:rsidR="00386AF8" w:rsidRDefault="00000000">
            <w:pPr>
              <w:pStyle w:val="Compact"/>
              <w:jc w:val="right"/>
            </w:pPr>
            <w:r>
              <w:rPr>
                <w:rFonts w:ascii="Arial" w:hAnsi="Arial" w:cs="Arial"/>
                <w:color w:val="1A1A1A"/>
                <w:sz w:val="18"/>
              </w:rPr>
              <w:t>-0.052</w:t>
            </w:r>
          </w:p>
        </w:tc>
      </w:tr>
      <w:tr w:rsidR="00386AF8" w14:paraId="2AC4B810"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53C4D9C" w14:textId="77777777" w:rsidR="00386AF8" w:rsidRDefault="00000000">
            <w:pPr>
              <w:pStyle w:val="Compact"/>
            </w:pPr>
            <w:r>
              <w:rPr>
                <w:rFonts w:ascii="Arial" w:hAnsi="Arial" w:cs="Arial"/>
                <w:b/>
                <w:bCs/>
                <w:color w:val="1A1A1A"/>
                <w:sz w:val="18"/>
              </w:rPr>
              <w:t>Reported Net Profit (PAT)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57A202F" w14:textId="77777777" w:rsidR="00386AF8" w:rsidRDefault="00000000">
            <w:pPr>
              <w:pStyle w:val="Compact"/>
              <w:jc w:val="right"/>
            </w:pPr>
            <w:r>
              <w:rPr>
                <w:rFonts w:ascii="Arial" w:hAnsi="Arial" w:cs="Arial"/>
                <w:color w:val="1A1A1A"/>
                <w:sz w:val="18"/>
              </w:rPr>
              <w:t>0.974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9315BA2" w14:textId="77777777" w:rsidR="00386AF8" w:rsidRDefault="00000000">
            <w:pPr>
              <w:pStyle w:val="Compact"/>
              <w:jc w:val="right"/>
            </w:pPr>
            <w:r>
              <w:rPr>
                <w:rFonts w:ascii="Arial" w:hAnsi="Arial" w:cs="Arial"/>
                <w:color w:val="1A1A1A"/>
                <w:sz w:val="18"/>
              </w:rPr>
              <w:t>0.728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594FDF0" w14:textId="77777777" w:rsidR="00386AF8" w:rsidRDefault="00000000">
            <w:pPr>
              <w:pStyle w:val="Compact"/>
              <w:jc w:val="right"/>
            </w:pPr>
            <w:r>
              <w:rPr>
                <w:rFonts w:ascii="Arial" w:hAnsi="Arial" w:cs="Arial"/>
                <w:color w:val="1A1A1A"/>
                <w:sz w:val="18"/>
              </w:rPr>
              <w:t>0.706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FDEC0D7" w14:textId="77777777" w:rsidR="00386AF8" w:rsidRDefault="00000000">
            <w:pPr>
              <w:pStyle w:val="Compact"/>
              <w:jc w:val="right"/>
            </w:pPr>
            <w:r>
              <w:rPr>
                <w:rFonts w:ascii="Arial" w:hAnsi="Arial" w:cs="Arial"/>
                <w:color w:val="1A1A1A"/>
                <w:sz w:val="18"/>
              </w:rPr>
              <w:t>-0.117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F990473"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C4C6B7F" w14:textId="77777777" w:rsidR="00386AF8" w:rsidRDefault="00000000">
            <w:pPr>
              <w:pStyle w:val="Compact"/>
              <w:jc w:val="right"/>
            </w:pPr>
            <w:r>
              <w:rPr>
                <w:rFonts w:ascii="Arial" w:hAnsi="Arial" w:cs="Arial"/>
                <w:color w:val="1A1A1A"/>
                <w:sz w:val="18"/>
              </w:rPr>
              <w:t>0.936</w:t>
            </w:r>
          </w:p>
        </w:tc>
      </w:tr>
      <w:tr w:rsidR="00386AF8" w14:paraId="60563FC8"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7D5F7E1" w14:textId="77777777" w:rsidR="00386AF8" w:rsidRDefault="00000000">
            <w:pPr>
              <w:pStyle w:val="Compact"/>
            </w:pPr>
            <w:r>
              <w:rPr>
                <w:rFonts w:ascii="Arial" w:hAnsi="Arial" w:cs="Arial"/>
                <w:b/>
                <w:bCs/>
                <w:color w:val="1A1A1A"/>
                <w:sz w:val="18"/>
              </w:rPr>
              <w:t>Market Cap</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6936A2D" w14:textId="77777777" w:rsidR="00386AF8" w:rsidRDefault="00000000">
            <w:pPr>
              <w:pStyle w:val="Compact"/>
              <w:jc w:val="right"/>
            </w:pPr>
            <w:r>
              <w:rPr>
                <w:rFonts w:ascii="Arial" w:hAnsi="Arial" w:cs="Arial"/>
                <w:color w:val="1A1A1A"/>
                <w:sz w:val="18"/>
              </w:rPr>
              <w:t>0.92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05D085B" w14:textId="77777777" w:rsidR="00386AF8" w:rsidRDefault="00000000">
            <w:pPr>
              <w:pStyle w:val="Compact"/>
              <w:jc w:val="right"/>
            </w:pPr>
            <w:r>
              <w:rPr>
                <w:rFonts w:ascii="Arial" w:hAnsi="Arial" w:cs="Arial"/>
                <w:color w:val="1A1A1A"/>
                <w:sz w:val="18"/>
              </w:rPr>
              <w:t>0.731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C1653E4" w14:textId="77777777" w:rsidR="00386AF8" w:rsidRDefault="00000000">
            <w:pPr>
              <w:pStyle w:val="Compact"/>
              <w:jc w:val="right"/>
            </w:pPr>
            <w:r>
              <w:rPr>
                <w:rFonts w:ascii="Arial" w:hAnsi="Arial" w:cs="Arial"/>
                <w:color w:val="1A1A1A"/>
                <w:sz w:val="18"/>
              </w:rPr>
              <w:t>0.713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F9D1A95" w14:textId="77777777" w:rsidR="00386AF8" w:rsidRDefault="00000000">
            <w:pPr>
              <w:pStyle w:val="Compact"/>
              <w:jc w:val="right"/>
            </w:pPr>
            <w:r>
              <w:rPr>
                <w:rFonts w:ascii="Arial" w:hAnsi="Arial" w:cs="Arial"/>
                <w:color w:val="1A1A1A"/>
                <w:sz w:val="18"/>
              </w:rPr>
              <w:t>-0.052</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911AE47" w14:textId="77777777" w:rsidR="00386AF8" w:rsidRDefault="00000000">
            <w:pPr>
              <w:pStyle w:val="Compact"/>
              <w:jc w:val="right"/>
            </w:pPr>
            <w:r>
              <w:rPr>
                <w:rFonts w:ascii="Arial" w:hAnsi="Arial" w:cs="Arial"/>
                <w:color w:val="1A1A1A"/>
                <w:sz w:val="18"/>
              </w:rPr>
              <w:t>0.936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657C611" w14:textId="77777777" w:rsidR="00386AF8" w:rsidRDefault="00000000">
            <w:pPr>
              <w:pStyle w:val="Compact"/>
              <w:jc w:val="right"/>
            </w:pPr>
            <w:r>
              <w:rPr>
                <w:rFonts w:ascii="Arial" w:hAnsi="Arial" w:cs="Arial"/>
                <w:color w:val="1A1A1A"/>
                <w:sz w:val="18"/>
              </w:rPr>
              <w:t>1.0</w:t>
            </w:r>
          </w:p>
        </w:tc>
      </w:tr>
    </w:tbl>
    <w:p w14:paraId="67D9D20A" w14:textId="77777777" w:rsidR="00386AF8" w:rsidRDefault="00000000">
      <w:pPr>
        <w:pStyle w:val="BodyText"/>
      </w:pPr>
      <w:r>
        <w:rPr>
          <w:rFonts w:cs="Cambria"/>
          <w:b/>
          <w:bCs/>
        </w:rPr>
        <w:t>Table 4.9: Correlation matrix – combined sample</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2396"/>
        <w:gridCol w:w="667"/>
        <w:gridCol w:w="936"/>
        <w:gridCol w:w="946"/>
        <w:gridCol w:w="667"/>
        <w:gridCol w:w="1026"/>
        <w:gridCol w:w="1187"/>
      </w:tblGrid>
      <w:tr w:rsidR="00386AF8" w14:paraId="2B821245"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A5BC989"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E4F68EF" w14:textId="77777777" w:rsidR="00386AF8" w:rsidRDefault="00000000">
            <w:pPr>
              <w:pStyle w:val="Compact"/>
            </w:pPr>
            <w:r>
              <w:rPr>
                <w:rFonts w:ascii="Arial" w:hAnsi="Arial" w:cs="Arial"/>
                <w:b/>
                <w:bCs/>
                <w:color w:val="FFFFFF"/>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7795C55" w14:textId="77777777" w:rsidR="00386AF8" w:rsidRDefault="00000000">
            <w:pPr>
              <w:pStyle w:val="Compact"/>
            </w:pPr>
            <w:r>
              <w:rPr>
                <w:rFonts w:ascii="Arial" w:hAnsi="Arial" w:cs="Arial"/>
                <w:b/>
                <w:bCs/>
                <w:color w:val="FFFFFF"/>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5D81BF8" w14:textId="77777777" w:rsidR="00386AF8" w:rsidRDefault="00000000">
            <w:pPr>
              <w:pStyle w:val="Compact"/>
            </w:pPr>
            <w:r>
              <w:rPr>
                <w:rFonts w:ascii="Arial" w:hAnsi="Arial" w:cs="Arial"/>
                <w:b/>
                <w:bCs/>
                <w:color w:val="FFFFFF"/>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EB5D2EF" w14:textId="77777777" w:rsidR="00386AF8" w:rsidRDefault="00000000">
            <w:pPr>
              <w:pStyle w:val="Compact"/>
            </w:pPr>
            <w:r>
              <w:rPr>
                <w:rFonts w:ascii="Arial" w:hAnsi="Arial" w:cs="Arial"/>
                <w:b/>
                <w:bCs/>
                <w:color w:val="FFFFFF"/>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069EC7F" w14:textId="77777777" w:rsidR="00386AF8" w:rsidRDefault="00000000">
            <w:pPr>
              <w:pStyle w:val="Compact"/>
            </w:pPr>
            <w:r>
              <w:rPr>
                <w:rFonts w:ascii="Arial" w:hAnsi="Arial" w:cs="Arial"/>
                <w:b/>
                <w:bCs/>
                <w:color w:val="FFFFFF"/>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AA29D86" w14:textId="77777777" w:rsidR="00386AF8" w:rsidRDefault="00000000">
            <w:pPr>
              <w:pStyle w:val="Compact"/>
            </w:pPr>
            <w:r>
              <w:rPr>
                <w:rFonts w:ascii="Arial" w:hAnsi="Arial" w:cs="Arial"/>
                <w:b/>
                <w:bCs/>
                <w:color w:val="FFFFFF"/>
                <w:sz w:val="18"/>
              </w:rPr>
              <w:t>Market Cap</w:t>
            </w:r>
          </w:p>
        </w:tc>
      </w:tr>
      <w:tr w:rsidR="00386AF8" w14:paraId="72EB9B5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803ACD2"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009C045"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121D197" w14:textId="77777777" w:rsidR="00386AF8" w:rsidRDefault="00000000">
            <w:pPr>
              <w:pStyle w:val="Compact"/>
              <w:jc w:val="right"/>
            </w:pPr>
            <w:r>
              <w:rPr>
                <w:rFonts w:ascii="Arial" w:hAnsi="Arial" w:cs="Arial"/>
                <w:color w:val="1A1A1A"/>
                <w:sz w:val="18"/>
              </w:rPr>
              <w:t>0.791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9723C03" w14:textId="77777777" w:rsidR="00386AF8" w:rsidRDefault="00000000">
            <w:pPr>
              <w:pStyle w:val="Compact"/>
              <w:jc w:val="right"/>
            </w:pPr>
            <w:r>
              <w:rPr>
                <w:rFonts w:ascii="Arial" w:hAnsi="Arial" w:cs="Arial"/>
                <w:color w:val="1A1A1A"/>
                <w:sz w:val="18"/>
              </w:rPr>
              <w:t>0.839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E752264" w14:textId="77777777" w:rsidR="00386AF8" w:rsidRDefault="00000000">
            <w:pPr>
              <w:pStyle w:val="Compact"/>
              <w:jc w:val="right"/>
            </w:pPr>
            <w:r>
              <w:rPr>
                <w:rFonts w:ascii="Arial" w:hAnsi="Arial" w:cs="Arial"/>
                <w:color w:val="1A1A1A"/>
                <w:sz w:val="18"/>
              </w:rPr>
              <w:t>0.106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EB51BC9" w14:textId="77777777" w:rsidR="00386AF8" w:rsidRDefault="00000000">
            <w:pPr>
              <w:pStyle w:val="Compact"/>
              <w:jc w:val="right"/>
            </w:pPr>
            <w:r>
              <w:rPr>
                <w:rFonts w:ascii="Arial" w:hAnsi="Arial" w:cs="Arial"/>
                <w:color w:val="1A1A1A"/>
                <w:sz w:val="18"/>
              </w:rPr>
              <w:t>0.882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4F7D678" w14:textId="77777777" w:rsidR="00386AF8" w:rsidRDefault="00000000">
            <w:pPr>
              <w:pStyle w:val="Compact"/>
              <w:jc w:val="right"/>
            </w:pPr>
            <w:r>
              <w:rPr>
                <w:rFonts w:ascii="Arial" w:hAnsi="Arial" w:cs="Arial"/>
                <w:color w:val="1A1A1A"/>
                <w:sz w:val="18"/>
              </w:rPr>
              <w:t>0.713</w:t>
            </w:r>
          </w:p>
        </w:tc>
      </w:tr>
      <w:tr w:rsidR="00386AF8" w14:paraId="41A64BC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3B48D49" w14:textId="77777777" w:rsidR="00386AF8" w:rsidRDefault="00000000">
            <w:pPr>
              <w:pStyle w:val="Compact"/>
            </w:pPr>
            <w:r>
              <w:rPr>
                <w:rFonts w:ascii="Arial" w:hAnsi="Arial" w:cs="Arial"/>
                <w:b/>
                <w:bCs/>
                <w:color w:val="1A1A1A"/>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09D1A70" w14:textId="77777777" w:rsidR="00386AF8" w:rsidRDefault="00000000">
            <w:pPr>
              <w:pStyle w:val="Compact"/>
              <w:jc w:val="right"/>
            </w:pPr>
            <w:r>
              <w:rPr>
                <w:rFonts w:ascii="Arial" w:hAnsi="Arial" w:cs="Arial"/>
                <w:color w:val="1A1A1A"/>
                <w:sz w:val="18"/>
              </w:rPr>
              <w:t>0.791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60C0A43"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6F28270" w14:textId="77777777" w:rsidR="00386AF8" w:rsidRDefault="00000000">
            <w:pPr>
              <w:pStyle w:val="Compact"/>
              <w:jc w:val="right"/>
            </w:pPr>
            <w:r>
              <w:rPr>
                <w:rFonts w:ascii="Arial" w:hAnsi="Arial" w:cs="Arial"/>
                <w:color w:val="1A1A1A"/>
                <w:sz w:val="18"/>
              </w:rPr>
              <w:t>0.95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082AADA" w14:textId="77777777" w:rsidR="00386AF8" w:rsidRDefault="00000000">
            <w:pPr>
              <w:pStyle w:val="Compact"/>
              <w:jc w:val="right"/>
            </w:pPr>
            <w:r>
              <w:rPr>
                <w:rFonts w:ascii="Arial" w:hAnsi="Arial" w:cs="Arial"/>
                <w:color w:val="1A1A1A"/>
                <w:sz w:val="18"/>
              </w:rPr>
              <w:t>0.186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FE12E75" w14:textId="77777777" w:rsidR="00386AF8" w:rsidRDefault="00000000">
            <w:pPr>
              <w:pStyle w:val="Compact"/>
              <w:jc w:val="right"/>
            </w:pPr>
            <w:r>
              <w:rPr>
                <w:rFonts w:ascii="Arial" w:hAnsi="Arial" w:cs="Arial"/>
                <w:color w:val="1A1A1A"/>
                <w:sz w:val="18"/>
              </w:rPr>
              <w:t>0.725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CC0205D" w14:textId="77777777" w:rsidR="00386AF8" w:rsidRDefault="00000000">
            <w:pPr>
              <w:pStyle w:val="Compact"/>
              <w:jc w:val="right"/>
            </w:pPr>
            <w:r>
              <w:rPr>
                <w:rFonts w:ascii="Arial" w:hAnsi="Arial" w:cs="Arial"/>
                <w:color w:val="1A1A1A"/>
                <w:sz w:val="18"/>
              </w:rPr>
              <w:t>0.455</w:t>
            </w:r>
          </w:p>
        </w:tc>
      </w:tr>
      <w:tr w:rsidR="00386AF8" w14:paraId="5904EE83"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3B6E445" w14:textId="77777777" w:rsidR="00386AF8" w:rsidRDefault="00000000">
            <w:pPr>
              <w:pStyle w:val="Compact"/>
            </w:pPr>
            <w:r>
              <w:rPr>
                <w:rFonts w:ascii="Arial" w:hAnsi="Arial" w:cs="Arial"/>
                <w:b/>
                <w:bCs/>
                <w:color w:val="1A1A1A"/>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A5FFB04" w14:textId="77777777" w:rsidR="00386AF8" w:rsidRDefault="00000000">
            <w:pPr>
              <w:pStyle w:val="Compact"/>
              <w:jc w:val="right"/>
            </w:pPr>
            <w:r>
              <w:rPr>
                <w:rFonts w:ascii="Arial" w:hAnsi="Arial" w:cs="Arial"/>
                <w:color w:val="1A1A1A"/>
                <w:sz w:val="18"/>
              </w:rPr>
              <w:t>0.839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F2D9B07" w14:textId="77777777" w:rsidR="00386AF8" w:rsidRDefault="00000000">
            <w:pPr>
              <w:pStyle w:val="Compact"/>
              <w:jc w:val="right"/>
            </w:pPr>
            <w:r>
              <w:rPr>
                <w:rFonts w:ascii="Arial" w:hAnsi="Arial" w:cs="Arial"/>
                <w:color w:val="1A1A1A"/>
                <w:sz w:val="18"/>
              </w:rPr>
              <w:t>0.95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3A11576"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5C1395E" w14:textId="77777777" w:rsidR="00386AF8" w:rsidRDefault="00000000">
            <w:pPr>
              <w:pStyle w:val="Compact"/>
              <w:jc w:val="right"/>
            </w:pPr>
            <w:r>
              <w:rPr>
                <w:rFonts w:ascii="Arial" w:hAnsi="Arial" w:cs="Arial"/>
                <w:color w:val="1A1A1A"/>
                <w:sz w:val="18"/>
              </w:rPr>
              <w:t>0.213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0C29B65" w14:textId="77777777" w:rsidR="00386AF8" w:rsidRDefault="00000000">
            <w:pPr>
              <w:pStyle w:val="Compact"/>
              <w:jc w:val="right"/>
            </w:pPr>
            <w:r>
              <w:rPr>
                <w:rFonts w:ascii="Arial" w:hAnsi="Arial" w:cs="Arial"/>
                <w:color w:val="1A1A1A"/>
                <w:sz w:val="18"/>
              </w:rPr>
              <w:t>0.699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4D06022" w14:textId="77777777" w:rsidR="00386AF8" w:rsidRDefault="00000000">
            <w:pPr>
              <w:pStyle w:val="Compact"/>
              <w:jc w:val="right"/>
            </w:pPr>
            <w:r>
              <w:rPr>
                <w:rFonts w:ascii="Arial" w:hAnsi="Arial" w:cs="Arial"/>
                <w:color w:val="1A1A1A"/>
                <w:sz w:val="18"/>
              </w:rPr>
              <w:t>0.514</w:t>
            </w:r>
          </w:p>
        </w:tc>
      </w:tr>
      <w:tr w:rsidR="00386AF8" w14:paraId="76A09CD1"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D3F0297"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5531D04" w14:textId="77777777" w:rsidR="00386AF8" w:rsidRDefault="00000000">
            <w:pPr>
              <w:pStyle w:val="Compact"/>
              <w:jc w:val="right"/>
            </w:pPr>
            <w:r>
              <w:rPr>
                <w:rFonts w:ascii="Arial" w:hAnsi="Arial" w:cs="Arial"/>
                <w:color w:val="1A1A1A"/>
                <w:sz w:val="18"/>
              </w:rPr>
              <w:t>0.106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08D0B34" w14:textId="77777777" w:rsidR="00386AF8" w:rsidRDefault="00000000">
            <w:pPr>
              <w:pStyle w:val="Compact"/>
              <w:jc w:val="right"/>
            </w:pPr>
            <w:r>
              <w:rPr>
                <w:rFonts w:ascii="Arial" w:hAnsi="Arial" w:cs="Arial"/>
                <w:color w:val="1A1A1A"/>
                <w:sz w:val="18"/>
              </w:rPr>
              <w:t>0.186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DF3A12E" w14:textId="77777777" w:rsidR="00386AF8" w:rsidRDefault="00000000">
            <w:pPr>
              <w:pStyle w:val="Compact"/>
              <w:jc w:val="right"/>
            </w:pPr>
            <w:r>
              <w:rPr>
                <w:rFonts w:ascii="Arial" w:hAnsi="Arial" w:cs="Arial"/>
                <w:color w:val="1A1A1A"/>
                <w:sz w:val="18"/>
              </w:rPr>
              <w:t>0.213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67B5302"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42C196A" w14:textId="77777777" w:rsidR="00386AF8" w:rsidRDefault="00000000">
            <w:pPr>
              <w:pStyle w:val="Compact"/>
              <w:jc w:val="right"/>
            </w:pPr>
            <w:r>
              <w:rPr>
                <w:rFonts w:ascii="Arial" w:hAnsi="Arial" w:cs="Arial"/>
                <w:color w:val="1A1A1A"/>
                <w:sz w:val="18"/>
              </w:rPr>
              <w:t>0.075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AD7DF5B" w14:textId="77777777" w:rsidR="00386AF8" w:rsidRDefault="00000000">
            <w:pPr>
              <w:pStyle w:val="Compact"/>
              <w:jc w:val="right"/>
            </w:pPr>
            <w:r>
              <w:rPr>
                <w:rFonts w:ascii="Arial" w:hAnsi="Arial" w:cs="Arial"/>
                <w:color w:val="1A1A1A"/>
                <w:sz w:val="18"/>
              </w:rPr>
              <w:t>0.114</w:t>
            </w:r>
          </w:p>
        </w:tc>
      </w:tr>
      <w:tr w:rsidR="00386AF8" w14:paraId="48122F1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AACFA63" w14:textId="77777777" w:rsidR="00386AF8" w:rsidRDefault="00000000">
            <w:pPr>
              <w:pStyle w:val="Compact"/>
            </w:pPr>
            <w:r>
              <w:rPr>
                <w:rFonts w:ascii="Arial" w:hAnsi="Arial" w:cs="Arial"/>
                <w:b/>
                <w:bCs/>
                <w:color w:val="1A1A1A"/>
                <w:sz w:val="18"/>
              </w:rPr>
              <w:t>Reported Net Profit (PAT)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90E5034" w14:textId="77777777" w:rsidR="00386AF8" w:rsidRDefault="00000000">
            <w:pPr>
              <w:pStyle w:val="Compact"/>
              <w:jc w:val="right"/>
            </w:pPr>
            <w:r>
              <w:rPr>
                <w:rFonts w:ascii="Arial" w:hAnsi="Arial" w:cs="Arial"/>
                <w:color w:val="1A1A1A"/>
                <w:sz w:val="18"/>
              </w:rPr>
              <w:t>0.882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527A320" w14:textId="77777777" w:rsidR="00386AF8" w:rsidRDefault="00000000">
            <w:pPr>
              <w:pStyle w:val="Compact"/>
              <w:jc w:val="right"/>
            </w:pPr>
            <w:r>
              <w:rPr>
                <w:rFonts w:ascii="Arial" w:hAnsi="Arial" w:cs="Arial"/>
                <w:color w:val="1A1A1A"/>
                <w:sz w:val="18"/>
              </w:rPr>
              <w:t>0.725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CA9B9FE" w14:textId="77777777" w:rsidR="00386AF8" w:rsidRDefault="00000000">
            <w:pPr>
              <w:pStyle w:val="Compact"/>
              <w:jc w:val="right"/>
            </w:pPr>
            <w:r>
              <w:rPr>
                <w:rFonts w:ascii="Arial" w:hAnsi="Arial" w:cs="Arial"/>
                <w:color w:val="1A1A1A"/>
                <w:sz w:val="18"/>
              </w:rPr>
              <w:t>0.699</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6514E65" w14:textId="77777777" w:rsidR="00386AF8" w:rsidRDefault="00000000">
            <w:pPr>
              <w:pStyle w:val="Compact"/>
              <w:jc w:val="right"/>
            </w:pPr>
            <w:r>
              <w:rPr>
                <w:rFonts w:ascii="Arial" w:hAnsi="Arial" w:cs="Arial"/>
                <w:color w:val="1A1A1A"/>
                <w:sz w:val="18"/>
              </w:rPr>
              <w:t>0.075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8393B9A" w14:textId="77777777" w:rsidR="00386AF8" w:rsidRDefault="00000000">
            <w:pPr>
              <w:pStyle w:val="Compact"/>
              <w:jc w:val="right"/>
            </w:pPr>
            <w:r>
              <w:rPr>
                <w:rFonts w:ascii="Arial" w:hAnsi="Arial" w:cs="Arial"/>
                <w:color w:val="1A1A1A"/>
                <w:sz w:val="18"/>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B064A7" w14:textId="77777777" w:rsidR="00386AF8" w:rsidRDefault="00000000">
            <w:pPr>
              <w:pStyle w:val="Compact"/>
              <w:jc w:val="right"/>
            </w:pPr>
            <w:r>
              <w:rPr>
                <w:rFonts w:ascii="Arial" w:hAnsi="Arial" w:cs="Arial"/>
                <w:color w:val="1A1A1A"/>
                <w:sz w:val="18"/>
              </w:rPr>
              <w:t>0.806</w:t>
            </w:r>
          </w:p>
        </w:tc>
      </w:tr>
      <w:tr w:rsidR="00386AF8" w14:paraId="79898588"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CA63A35" w14:textId="77777777" w:rsidR="00386AF8" w:rsidRDefault="00000000">
            <w:pPr>
              <w:pStyle w:val="Compact"/>
            </w:pPr>
            <w:r>
              <w:rPr>
                <w:rFonts w:ascii="Arial" w:hAnsi="Arial" w:cs="Arial"/>
                <w:b/>
                <w:bCs/>
                <w:color w:val="1A1A1A"/>
                <w:sz w:val="18"/>
              </w:rPr>
              <w:t>Market Cap</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013F8D2" w14:textId="77777777" w:rsidR="00386AF8" w:rsidRDefault="00000000">
            <w:pPr>
              <w:pStyle w:val="Compact"/>
              <w:jc w:val="right"/>
            </w:pPr>
            <w:r>
              <w:rPr>
                <w:rFonts w:ascii="Arial" w:hAnsi="Arial" w:cs="Arial"/>
                <w:color w:val="1A1A1A"/>
                <w:sz w:val="18"/>
              </w:rPr>
              <w:t>0.713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93D439D" w14:textId="77777777" w:rsidR="00386AF8" w:rsidRDefault="00000000">
            <w:pPr>
              <w:pStyle w:val="Compact"/>
              <w:jc w:val="right"/>
            </w:pPr>
            <w:r>
              <w:rPr>
                <w:rFonts w:ascii="Arial" w:hAnsi="Arial" w:cs="Arial"/>
                <w:color w:val="1A1A1A"/>
                <w:sz w:val="18"/>
              </w:rPr>
              <w:t>0.455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E57C822" w14:textId="77777777" w:rsidR="00386AF8" w:rsidRDefault="00000000">
            <w:pPr>
              <w:pStyle w:val="Compact"/>
              <w:jc w:val="right"/>
            </w:pPr>
            <w:r>
              <w:rPr>
                <w:rFonts w:ascii="Arial" w:hAnsi="Arial" w:cs="Arial"/>
                <w:color w:val="1A1A1A"/>
                <w:sz w:val="18"/>
              </w:rPr>
              <w:t>0.514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8A5A1FC" w14:textId="77777777" w:rsidR="00386AF8" w:rsidRDefault="00000000">
            <w:pPr>
              <w:pStyle w:val="Compact"/>
              <w:jc w:val="right"/>
            </w:pPr>
            <w:r>
              <w:rPr>
                <w:rFonts w:ascii="Arial" w:hAnsi="Arial" w:cs="Arial"/>
                <w:color w:val="1A1A1A"/>
                <w:sz w:val="18"/>
              </w:rPr>
              <w:t>0.114</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5440E19" w14:textId="77777777" w:rsidR="00386AF8" w:rsidRDefault="00000000">
            <w:pPr>
              <w:pStyle w:val="Compact"/>
              <w:jc w:val="right"/>
            </w:pPr>
            <w:r>
              <w:rPr>
                <w:rFonts w:ascii="Arial" w:hAnsi="Arial" w:cs="Arial"/>
                <w:color w:val="1A1A1A"/>
                <w:sz w:val="18"/>
              </w:rPr>
              <w:t>0.806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EDDAED8" w14:textId="77777777" w:rsidR="00386AF8" w:rsidRDefault="00000000">
            <w:pPr>
              <w:pStyle w:val="Compact"/>
              <w:jc w:val="right"/>
            </w:pPr>
            <w:r>
              <w:rPr>
                <w:rFonts w:ascii="Arial" w:hAnsi="Arial" w:cs="Arial"/>
                <w:color w:val="1A1A1A"/>
                <w:sz w:val="18"/>
              </w:rPr>
              <w:t>1.0</w:t>
            </w:r>
          </w:p>
        </w:tc>
      </w:tr>
    </w:tbl>
    <w:p w14:paraId="2BD4B648" w14:textId="77777777" w:rsidR="00386AF8" w:rsidRDefault="00000000">
      <w:pPr>
        <w:pStyle w:val="BodyText"/>
      </w:pPr>
      <w:r>
        <w:rPr>
          <w:rFonts w:cs="Cambria"/>
          <w:b/>
          <w:bCs/>
        </w:rPr>
        <w:lastRenderedPageBreak/>
        <w:t>Correlation Analysis Findings:</w:t>
      </w:r>
    </w:p>
    <w:p w14:paraId="1A61B602" w14:textId="77777777" w:rsidR="00386AF8" w:rsidRDefault="00000000">
      <w:pPr>
        <w:pStyle w:val="Compact"/>
        <w:numPr>
          <w:ilvl w:val="0"/>
          <w:numId w:val="4"/>
        </w:numPr>
      </w:pPr>
      <w:r>
        <w:rPr>
          <w:rFonts w:cs="Cambria"/>
          <w:b/>
          <w:bCs/>
        </w:rPr>
        <w:t>Asset-Light Firms:</w:t>
      </w:r>
      <w:r>
        <w:rPr>
          <w:rFonts w:cs="Cambria"/>
        </w:rPr>
        <w:t xml:space="preserve"> EVA exhibits an extremely strong, positive correlation with Market Capitalization (r = 0.920), demonstrating that for technology and service-oriented firms, economic value added aligns very closely with market valuations. Traditional metrics like Net Profit (r = 0.936) and ROE (r = 0.731) are also highly correlated, indicating that both traditional and value-based metrics track well with shareholder value in this sector.</w:t>
      </w:r>
    </w:p>
    <w:p w14:paraId="31903A00" w14:textId="77777777" w:rsidR="00386AF8" w:rsidRDefault="00000000">
      <w:pPr>
        <w:pStyle w:val="Compact"/>
        <w:numPr>
          <w:ilvl w:val="0"/>
          <w:numId w:val="4"/>
        </w:numPr>
      </w:pPr>
      <w:r>
        <w:rPr>
          <w:rFonts w:cs="Cambria"/>
          <w:b/>
          <w:bCs/>
        </w:rPr>
        <w:t>Capital-Intensive Firms:</w:t>
      </w:r>
      <w:r>
        <w:rPr>
          <w:rFonts w:cs="Cambria"/>
        </w:rPr>
        <w:t xml:space="preserve"> Interestingly, EVA shows a slight negative, practically zero correlation with Market Capitalization (r = -0.070). This suggests that market valuations in capital-heavy sectors (like autos and infrastructure) are not presently driven by their WACC-adjusted economic profits. Instead, traditional metrics like EPS (r = 0.604) and Net Profit (r = 0.402) show a much stronger positive correlation, indicating that investors may be prioritizing raw earnings over capital efficiency.</w:t>
      </w:r>
    </w:p>
    <w:p w14:paraId="050DF296" w14:textId="77777777" w:rsidR="00386AF8" w:rsidRDefault="00000000">
      <w:pPr>
        <w:pStyle w:val="FirstParagraph"/>
      </w:pPr>
      <w:r>
        <w:rPr>
          <w:rFonts w:cs="Cambria"/>
        </w:rPr>
        <w:t>This initial correlation analysis challenges the universal applicability of EVA and sets the stage for a more rigorous regression analysis.</w:t>
      </w:r>
    </w:p>
    <w:p w14:paraId="03201D24" w14:textId="77777777" w:rsidR="00386AF8" w:rsidRDefault="00000000">
      <w:pPr>
        <w:pStyle w:val="BodyText"/>
      </w:pPr>
      <w:r>
        <w:rPr>
          <w:rFonts w:cs="Cambria"/>
          <w:b/>
          <w:bCs/>
        </w:rPr>
        <w:t>4.2.5 Regression analysis: relative and incremental information content</w:t>
      </w:r>
    </w:p>
    <w:p w14:paraId="020AADD9" w14:textId="77777777" w:rsidR="00386AF8" w:rsidRDefault="00000000">
      <w:pPr>
        <w:pStyle w:val="BodyText"/>
      </w:pPr>
      <w:r>
        <w:rPr>
          <w:rFonts w:cs="Cambria"/>
          <w:b/>
          <w:bCs/>
        </w:rPr>
        <w:t>4.2.5.1 Model specification</w:t>
      </w:r>
    </w:p>
    <w:p w14:paraId="6EBC010C" w14:textId="77777777" w:rsidR="00386AF8" w:rsidRDefault="00000000">
      <w:pPr>
        <w:pStyle w:val="BodyText"/>
      </w:pPr>
      <w:r>
        <w:rPr>
          <w:rFonts w:cs="Cambria"/>
        </w:rPr>
        <w:t>The core dependent variable in the models is market capitalization. The main independent variables are EVA and traditional metrics (ROE, ROA, EPS, net profit). Separate models are estimated for capital-intensive and asset-light firms and for the combined panel.</w:t>
      </w:r>
    </w:p>
    <w:p w14:paraId="3D81286F" w14:textId="77777777" w:rsidR="00386AF8" w:rsidRDefault="00000000">
      <w:pPr>
        <w:pStyle w:val="BodyText"/>
      </w:pPr>
      <w:r>
        <w:rPr>
          <w:rFonts w:cs="Cambria"/>
        </w:rPr>
        <w:t>Typical model structures:</w:t>
      </w:r>
    </w:p>
    <w:p w14:paraId="1EF8FEEC" w14:textId="77777777" w:rsidR="00386AF8" w:rsidRDefault="00000000">
      <w:pPr>
        <w:pStyle w:val="BodyText"/>
      </w:pPr>
      <w:r>
        <w:rPr>
          <w:rFonts w:cs="Cambria"/>
          <w:b/>
          <w:bCs/>
        </w:rPr>
        <w:t>Traditional-only models</w:t>
      </w:r>
    </w:p>
    <w:p w14:paraId="515859FB" w14:textId="77777777" w:rsidR="00386AF8" w:rsidRDefault="00000000">
      <w:pPr>
        <w:pStyle w:val="BodyText"/>
      </w:pPr>
      <w:r>
        <w:rPr>
          <w:rFonts w:cs="Cambria"/>
        </w:rPr>
        <w:t>For each group:</w:t>
      </w:r>
    </w:p>
    <w:p w14:paraId="4580DF81" w14:textId="77777777" w:rsidR="00386AF8" w:rsidRDefault="00000000">
      <w:pPr>
        <w:pStyle w:val="BodyText"/>
      </w:pPr>
      <m:oMathPara>
        <m:oMathParaPr>
          <m:jc m:val="center"/>
        </m:oMathParaPr>
        <m:oMath>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RO</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RO</m:t>
          </m:r>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EP</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7C0B3239" w14:textId="77777777" w:rsidR="00386AF8" w:rsidRDefault="00000000">
      <w:pPr>
        <w:pStyle w:val="FirstParagraph"/>
      </w:pPr>
      <w:r>
        <w:rPr>
          <w:rFonts w:cs="Cambria"/>
        </w:rPr>
        <w:t xml:space="preserve">Where </w:t>
      </w:r>
      <m:oMath>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it</m:t>
            </m:r>
          </m:sub>
        </m:sSub>
      </m:oMath>
      <w:r>
        <w:rPr>
          <w:rFonts w:cs="Cambria"/>
        </w:rPr>
        <w:t xml:space="preserve"> is market capitalization for firm </w:t>
      </w:r>
      <m:oMath>
        <m:r>
          <w:rPr>
            <w:rFonts w:ascii="Cambria Math" w:hAnsi="Cambria Math"/>
          </w:rPr>
          <m:t>i</m:t>
        </m:r>
      </m:oMath>
      <w:r>
        <w:rPr>
          <w:rFonts w:cs="Cambria"/>
        </w:rPr>
        <w:t xml:space="preserve"> in year </w:t>
      </w:r>
      <m:oMath>
        <m:r>
          <w:rPr>
            <w:rFonts w:ascii="Cambria Math" w:hAnsi="Cambria Math"/>
          </w:rPr>
          <m:t>t</m:t>
        </m:r>
      </m:oMath>
      <w:r>
        <w:rPr>
          <w:rFonts w:cs="Cambria"/>
        </w:rPr>
        <w:t xml:space="preserve">, and </w:t>
      </w:r>
      <m:oMath>
        <m:r>
          <w:rPr>
            <w:rFonts w:ascii="Cambria Math" w:hAnsi="Cambria Math"/>
          </w:rPr>
          <m:t>NP</m:t>
        </m:r>
      </m:oMath>
      <w:r>
        <w:rPr>
          <w:rFonts w:cs="Cambria"/>
        </w:rPr>
        <w:t xml:space="preserve"> denotes net profit.</w:t>
      </w:r>
    </w:p>
    <w:p w14:paraId="5492B728" w14:textId="77777777" w:rsidR="00386AF8" w:rsidRDefault="00000000">
      <w:pPr>
        <w:pStyle w:val="BodyText"/>
      </w:pPr>
      <w:r>
        <w:rPr>
          <w:rFonts w:cs="Cambria"/>
          <w:b/>
          <w:bCs/>
        </w:rPr>
        <w:t>EVA-only models</w:t>
      </w:r>
    </w:p>
    <w:p w14:paraId="1B895C84" w14:textId="77777777" w:rsidR="00386AF8" w:rsidRDefault="00000000">
      <w:pPr>
        <w:pStyle w:val="BodyText"/>
      </w:pPr>
      <w:r>
        <w:rPr>
          <w:rFonts w:cs="Cambria"/>
        </w:rPr>
        <w:t>For each group:</w:t>
      </w:r>
    </w:p>
    <w:p w14:paraId="7FAEE567" w14:textId="77777777" w:rsidR="00386AF8" w:rsidRDefault="00000000">
      <w:pPr>
        <w:pStyle w:val="BodyText"/>
      </w:pPr>
      <m:oMathPara>
        <m:oMathParaPr>
          <m:jc m:val="center"/>
        </m:oMathParaPr>
        <m:oMath>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βEV</m:t>
          </m:r>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73A39C1F" w14:textId="77777777" w:rsidR="00386AF8" w:rsidRDefault="00000000">
      <w:pPr>
        <w:pStyle w:val="FirstParagraph"/>
      </w:pPr>
      <w:r>
        <w:rPr>
          <w:rFonts w:cs="Cambria"/>
          <w:b/>
          <w:bCs/>
        </w:rPr>
        <w:t>Combined models (EVA plus traditional metrics)</w:t>
      </w:r>
    </w:p>
    <w:p w14:paraId="66A94D44" w14:textId="77777777" w:rsidR="00386AF8" w:rsidRDefault="00000000">
      <w:pPr>
        <w:pStyle w:val="BodyText"/>
      </w:pPr>
      <w:r>
        <w:rPr>
          <w:rFonts w:cs="Cambria"/>
        </w:rPr>
        <w:t>For each group:</w:t>
      </w:r>
    </w:p>
    <w:p w14:paraId="08061B39" w14:textId="77777777" w:rsidR="00386AF8" w:rsidRDefault="00000000">
      <w:pPr>
        <w:pStyle w:val="BodyText"/>
      </w:pPr>
      <m:oMathPara>
        <m:oMathParaPr>
          <m:jc m:val="center"/>
        </m:oMathParaPr>
        <m:oMath>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EV</m:t>
          </m:r>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RO</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RO</m:t>
          </m:r>
          <m:sSub>
            <m:sSubPr>
              <m:ctrlPr>
                <w:rPr>
                  <w:rFonts w:ascii="Cambria Math" w:hAnsi="Cambria Math"/>
                </w:rPr>
              </m:ctrlPr>
            </m:sSubPr>
            <m:e>
              <m:r>
                <w:rPr>
                  <w:rFonts w:ascii="Cambria Math" w:hAnsi="Cambria Math"/>
                </w:rPr>
                <m:t>A</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EP</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m:oMathPara>
    </w:p>
    <w:p w14:paraId="6D4F144C" w14:textId="77777777" w:rsidR="00386AF8" w:rsidRDefault="00000000">
      <w:pPr>
        <w:pStyle w:val="FirstParagraph"/>
      </w:pPr>
      <w:r>
        <w:rPr>
          <w:rFonts w:cs="Cambria"/>
        </w:rPr>
        <w:t>Panel-data techniques (fixed or random effects) or pooled OLS can be used if appropriate, to control for unobserved firm-specific characteristics.</w:t>
      </w:r>
    </w:p>
    <w:p w14:paraId="0DCAA977" w14:textId="77777777" w:rsidR="00386AF8" w:rsidRDefault="00000000">
      <w:pPr>
        <w:pStyle w:val="BodyText"/>
      </w:pPr>
      <w:r>
        <w:rPr>
          <w:rFonts w:cs="Cambria"/>
          <w:b/>
          <w:bCs/>
        </w:rPr>
        <w:t>4.2.5.2 Estimation and results presentation</w:t>
      </w:r>
    </w:p>
    <w:p w14:paraId="32D3E577" w14:textId="77777777" w:rsidR="00386AF8" w:rsidRDefault="00000000">
      <w:pPr>
        <w:pStyle w:val="BodyText"/>
      </w:pPr>
      <w:r>
        <w:rPr>
          <w:rFonts w:cs="Cambria"/>
          <w:b/>
          <w:bCs/>
        </w:rPr>
        <w:lastRenderedPageBreak/>
        <w:t>Table 4.10: Regression results – traditional‑only models (capital‑intensive vs asset‑light)</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447"/>
        <w:gridCol w:w="1688"/>
        <w:gridCol w:w="1748"/>
        <w:gridCol w:w="1648"/>
      </w:tblGrid>
      <w:tr w:rsidR="00386AF8" w14:paraId="783531DC"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616D8A8"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35825104" w14:textId="77777777" w:rsidR="00386AF8" w:rsidRDefault="00000000">
            <w:pPr>
              <w:pStyle w:val="Compact"/>
            </w:pPr>
            <w:r>
              <w:rPr>
                <w:rFonts w:ascii="Arial" w:hAnsi="Arial" w:cs="Arial"/>
                <w:b/>
                <w:bCs/>
                <w:color w:val="FFFFFF"/>
                <w:sz w:val="18"/>
              </w:rPr>
              <w:t>Capital-Intensive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36AD1D4" w14:textId="77777777" w:rsidR="00386AF8" w:rsidRDefault="00000000">
            <w:pPr>
              <w:pStyle w:val="Compact"/>
            </w:pPr>
            <w:r>
              <w:rPr>
                <w:rFonts w:ascii="Arial" w:hAnsi="Arial" w:cs="Arial"/>
                <w:b/>
                <w:bCs/>
                <w:color w:val="FFFFFF"/>
                <w:sz w:val="18"/>
              </w:rPr>
              <w:t>Asset-Light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400A7E1" w14:textId="77777777" w:rsidR="00386AF8" w:rsidRDefault="00000000">
            <w:pPr>
              <w:pStyle w:val="Compact"/>
            </w:pPr>
            <w:r>
              <w:rPr>
                <w:rFonts w:ascii="Arial" w:hAnsi="Arial" w:cs="Arial"/>
                <w:b/>
                <w:bCs/>
                <w:color w:val="FFFFFF"/>
                <w:sz w:val="18"/>
              </w:rPr>
              <w:t>Combined</w:t>
            </w:r>
          </w:p>
        </w:tc>
      </w:tr>
      <w:tr w:rsidR="00386AF8" w14:paraId="11E6C19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BC6BDEF" w14:textId="77777777" w:rsidR="00386AF8" w:rsidRDefault="00000000">
            <w:pPr>
              <w:pStyle w:val="Compact"/>
            </w:pPr>
            <w:r>
              <w:rPr>
                <w:rFonts w:ascii="Arial" w:hAnsi="Arial" w:cs="Arial"/>
                <w:b/>
                <w:bCs/>
                <w:color w:val="1A1A1A"/>
                <w:sz w:val="18"/>
              </w:rPr>
              <w:t>Intercept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2713ACB" w14:textId="77777777" w:rsidR="00386AF8" w:rsidRDefault="00000000">
            <w:pPr>
              <w:pStyle w:val="Compact"/>
              <w:jc w:val="right"/>
            </w:pPr>
            <w:r>
              <w:rPr>
                <w:rFonts w:ascii="Arial" w:hAnsi="Arial" w:cs="Arial"/>
                <w:color w:val="1A1A1A"/>
                <w:sz w:val="18"/>
              </w:rPr>
              <w:t>119544.67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CE91D5E" w14:textId="77777777" w:rsidR="00386AF8" w:rsidRDefault="00000000">
            <w:pPr>
              <w:pStyle w:val="Compact"/>
              <w:jc w:val="right"/>
            </w:pPr>
            <w:r>
              <w:rPr>
                <w:rFonts w:ascii="Arial" w:hAnsi="Arial" w:cs="Arial"/>
                <w:color w:val="1A1A1A"/>
                <w:sz w:val="18"/>
              </w:rPr>
              <w:t>-113990.85 (0.321)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6186BA8" w14:textId="77777777" w:rsidR="00386AF8" w:rsidRDefault="00000000">
            <w:pPr>
              <w:pStyle w:val="Compact"/>
              <w:jc w:val="right"/>
            </w:pPr>
            <w:r>
              <w:rPr>
                <w:rFonts w:ascii="Arial" w:hAnsi="Arial" w:cs="Arial"/>
                <w:color w:val="1A1A1A"/>
                <w:sz w:val="18"/>
              </w:rPr>
              <w:t>91283.84 (0.002)</w:t>
            </w:r>
          </w:p>
        </w:tc>
      </w:tr>
      <w:tr w:rsidR="00386AF8" w14:paraId="7C2A09B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C9E2C47" w14:textId="77777777" w:rsidR="00386AF8" w:rsidRDefault="00000000">
            <w:pPr>
              <w:pStyle w:val="Compact"/>
            </w:pPr>
            <w:r>
              <w:rPr>
                <w:rFonts w:ascii="Arial" w:hAnsi="Arial" w:cs="Arial"/>
                <w:b/>
                <w:bCs/>
                <w:color w:val="1A1A1A"/>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B1578E2" w14:textId="77777777" w:rsidR="00386AF8" w:rsidRDefault="00000000">
            <w:pPr>
              <w:pStyle w:val="Compact"/>
              <w:jc w:val="right"/>
            </w:pPr>
            <w:r>
              <w:rPr>
                <w:rFonts w:ascii="Arial" w:hAnsi="Arial" w:cs="Arial"/>
                <w:color w:val="1A1A1A"/>
                <w:sz w:val="18"/>
              </w:rPr>
              <w:t>-4140.32 (0.065)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1CB4ED1" w14:textId="77777777" w:rsidR="00386AF8" w:rsidRDefault="00000000">
            <w:pPr>
              <w:pStyle w:val="Compact"/>
              <w:jc w:val="right"/>
            </w:pPr>
            <w:r>
              <w:rPr>
                <w:rFonts w:ascii="Arial" w:hAnsi="Arial" w:cs="Arial"/>
                <w:color w:val="1A1A1A"/>
                <w:sz w:val="18"/>
              </w:rPr>
              <w:t>-4924.96 (0.859)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F9B842A" w14:textId="77777777" w:rsidR="00386AF8" w:rsidRDefault="00000000">
            <w:pPr>
              <w:pStyle w:val="Compact"/>
              <w:jc w:val="right"/>
            </w:pPr>
            <w:r>
              <w:rPr>
                <w:rFonts w:ascii="Arial" w:hAnsi="Arial" w:cs="Arial"/>
                <w:color w:val="1A1A1A"/>
                <w:sz w:val="18"/>
              </w:rPr>
              <w:t>-19745.29 (0.000)</w:t>
            </w:r>
          </w:p>
        </w:tc>
      </w:tr>
      <w:tr w:rsidR="00386AF8" w14:paraId="1A70B36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3C46043" w14:textId="77777777" w:rsidR="00386AF8" w:rsidRDefault="00000000">
            <w:pPr>
              <w:pStyle w:val="Compact"/>
            </w:pPr>
            <w:r>
              <w:rPr>
                <w:rFonts w:ascii="Arial" w:hAnsi="Arial" w:cs="Arial"/>
                <w:b/>
                <w:bCs/>
                <w:color w:val="1A1A1A"/>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FADEAFE" w14:textId="77777777" w:rsidR="00386AF8" w:rsidRDefault="00000000">
            <w:pPr>
              <w:pStyle w:val="Compact"/>
              <w:jc w:val="right"/>
            </w:pPr>
            <w:r>
              <w:rPr>
                <w:rFonts w:ascii="Arial" w:hAnsi="Arial" w:cs="Arial"/>
                <w:color w:val="1A1A1A"/>
                <w:sz w:val="18"/>
              </w:rPr>
              <w:t>394.82 (0.860)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E1CE777" w14:textId="77777777" w:rsidR="00386AF8" w:rsidRDefault="00000000">
            <w:pPr>
              <w:pStyle w:val="Compact"/>
              <w:jc w:val="right"/>
            </w:pPr>
            <w:r>
              <w:rPr>
                <w:rFonts w:ascii="Arial" w:hAnsi="Arial" w:cs="Arial"/>
                <w:color w:val="1A1A1A"/>
                <w:sz w:val="18"/>
              </w:rPr>
              <w:t>9672.86 (0.688)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5E8AE3A" w14:textId="77777777" w:rsidR="00386AF8" w:rsidRDefault="00000000">
            <w:pPr>
              <w:pStyle w:val="Compact"/>
              <w:jc w:val="right"/>
            </w:pPr>
            <w:r>
              <w:rPr>
                <w:rFonts w:ascii="Arial" w:hAnsi="Arial" w:cs="Arial"/>
                <w:color w:val="1A1A1A"/>
                <w:sz w:val="18"/>
              </w:rPr>
              <w:t>15024.85 (0.000)</w:t>
            </w:r>
          </w:p>
        </w:tc>
      </w:tr>
      <w:tr w:rsidR="00386AF8" w14:paraId="73270771"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70A01398"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81C947F" w14:textId="77777777" w:rsidR="00386AF8" w:rsidRDefault="00000000">
            <w:pPr>
              <w:pStyle w:val="Compact"/>
              <w:jc w:val="right"/>
            </w:pPr>
            <w:r>
              <w:rPr>
                <w:rFonts w:ascii="Arial" w:hAnsi="Arial" w:cs="Arial"/>
                <w:color w:val="1A1A1A"/>
                <w:sz w:val="18"/>
              </w:rPr>
              <w:t>474.99 (0.000)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B79A3BB" w14:textId="77777777" w:rsidR="00386AF8" w:rsidRDefault="00000000">
            <w:pPr>
              <w:pStyle w:val="Compact"/>
              <w:jc w:val="right"/>
            </w:pPr>
            <w:r>
              <w:rPr>
                <w:rFonts w:ascii="Arial" w:hAnsi="Arial" w:cs="Arial"/>
                <w:color w:val="1A1A1A"/>
                <w:sz w:val="18"/>
              </w:rPr>
              <w:t>-148.77 (0.800)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48AFD5F" w14:textId="77777777" w:rsidR="00386AF8" w:rsidRDefault="00000000">
            <w:pPr>
              <w:pStyle w:val="Compact"/>
              <w:jc w:val="right"/>
            </w:pPr>
            <w:r>
              <w:rPr>
                <w:rFonts w:ascii="Arial" w:hAnsi="Arial" w:cs="Arial"/>
                <w:color w:val="1A1A1A"/>
                <w:sz w:val="18"/>
              </w:rPr>
              <w:t>210.38 (0.227)</w:t>
            </w:r>
          </w:p>
        </w:tc>
      </w:tr>
      <w:tr w:rsidR="00386AF8" w14:paraId="104CAD39"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B556367" w14:textId="77777777" w:rsidR="00386AF8" w:rsidRDefault="00000000">
            <w:pPr>
              <w:pStyle w:val="Compact"/>
            </w:pPr>
            <w:r>
              <w:rPr>
                <w:rFonts w:ascii="Arial" w:hAnsi="Arial" w:cs="Arial"/>
                <w:b/>
                <w:bCs/>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5D328BA" w14:textId="77777777" w:rsidR="00386AF8" w:rsidRDefault="00000000">
            <w:pPr>
              <w:pStyle w:val="Compact"/>
              <w:jc w:val="right"/>
            </w:pPr>
            <w:r>
              <w:rPr>
                <w:rFonts w:ascii="Arial" w:hAnsi="Arial" w:cs="Arial"/>
                <w:color w:val="1A1A1A"/>
                <w:sz w:val="18"/>
              </w:rPr>
              <w:t>7.96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0CE5E42" w14:textId="77777777" w:rsidR="00386AF8" w:rsidRDefault="00000000">
            <w:pPr>
              <w:pStyle w:val="Compact"/>
              <w:jc w:val="right"/>
            </w:pPr>
            <w:r>
              <w:rPr>
                <w:rFonts w:ascii="Arial" w:hAnsi="Arial" w:cs="Arial"/>
                <w:color w:val="1A1A1A"/>
                <w:sz w:val="18"/>
              </w:rPr>
              <w:t>24.43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802D907" w14:textId="77777777" w:rsidR="00386AF8" w:rsidRDefault="00000000">
            <w:pPr>
              <w:pStyle w:val="Compact"/>
              <w:jc w:val="right"/>
            </w:pPr>
            <w:r>
              <w:rPr>
                <w:rFonts w:ascii="Arial" w:hAnsi="Arial" w:cs="Arial"/>
                <w:color w:val="1A1A1A"/>
                <w:sz w:val="18"/>
              </w:rPr>
              <w:t>24.59 (0.000)</w:t>
            </w:r>
          </w:p>
        </w:tc>
      </w:tr>
      <w:tr w:rsidR="00386AF8" w14:paraId="191E016B"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89E28B7" w14:textId="77777777" w:rsidR="00386AF8" w:rsidRDefault="00000000">
            <w:pPr>
              <w:pStyle w:val="Compact"/>
            </w:pPr>
            <w:r>
              <w:rPr>
                <w:rFonts w:ascii="Arial" w:hAnsi="Arial" w:cs="Arial"/>
                <w:b/>
                <w:bCs/>
                <w:color w:val="1A1A1A"/>
                <w:sz w:val="18"/>
              </w:rPr>
              <w:t>R-squared</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68CD97D" w14:textId="77777777" w:rsidR="00386AF8" w:rsidRDefault="00000000">
            <w:pPr>
              <w:pStyle w:val="Compact"/>
              <w:jc w:val="right"/>
            </w:pPr>
            <w:r>
              <w:rPr>
                <w:rFonts w:ascii="Arial" w:hAnsi="Arial" w:cs="Arial"/>
                <w:color w:val="1A1A1A"/>
                <w:sz w:val="18"/>
              </w:rPr>
              <w:t>0.557</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4803E31" w14:textId="77777777" w:rsidR="00386AF8" w:rsidRDefault="00000000">
            <w:pPr>
              <w:pStyle w:val="Compact"/>
              <w:jc w:val="right"/>
            </w:pPr>
            <w:r>
              <w:rPr>
                <w:rFonts w:ascii="Arial" w:hAnsi="Arial" w:cs="Arial"/>
                <w:color w:val="1A1A1A"/>
                <w:sz w:val="18"/>
              </w:rPr>
              <w:t>0.881</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6DEB6F7" w14:textId="77777777" w:rsidR="00386AF8" w:rsidRDefault="00000000">
            <w:pPr>
              <w:pStyle w:val="Compact"/>
              <w:jc w:val="right"/>
            </w:pPr>
            <w:r>
              <w:rPr>
                <w:rFonts w:ascii="Arial" w:hAnsi="Arial" w:cs="Arial"/>
                <w:color w:val="1A1A1A"/>
                <w:sz w:val="18"/>
              </w:rPr>
              <w:t>0.741</w:t>
            </w:r>
          </w:p>
        </w:tc>
      </w:tr>
      <w:tr w:rsidR="00386AF8" w14:paraId="414175F2"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F2917A0" w14:textId="77777777" w:rsidR="00386AF8" w:rsidRDefault="00000000">
            <w:pPr>
              <w:pStyle w:val="Compact"/>
            </w:pPr>
            <w:r>
              <w:rPr>
                <w:rFonts w:ascii="Arial" w:hAnsi="Arial" w:cs="Arial"/>
                <w:b/>
                <w:bCs/>
                <w:color w:val="1A1A1A"/>
                <w:sz w:val="18"/>
              </w:rPr>
              <w:t>Adj R-squared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67C1FFA" w14:textId="77777777" w:rsidR="00386AF8" w:rsidRDefault="00000000">
            <w:pPr>
              <w:pStyle w:val="Compact"/>
              <w:jc w:val="right"/>
            </w:pPr>
            <w:r>
              <w:rPr>
                <w:rFonts w:ascii="Arial" w:hAnsi="Arial" w:cs="Arial"/>
                <w:color w:val="1A1A1A"/>
                <w:sz w:val="18"/>
              </w:rPr>
              <w:t>0.518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2E3A544" w14:textId="77777777" w:rsidR="00386AF8" w:rsidRDefault="00000000">
            <w:pPr>
              <w:pStyle w:val="Compact"/>
              <w:jc w:val="right"/>
            </w:pPr>
            <w:r>
              <w:rPr>
                <w:rFonts w:ascii="Arial" w:hAnsi="Arial" w:cs="Arial"/>
                <w:color w:val="1A1A1A"/>
                <w:sz w:val="18"/>
              </w:rPr>
              <w:t>0.871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480DAD" w14:textId="77777777" w:rsidR="00386AF8" w:rsidRDefault="00000000">
            <w:pPr>
              <w:pStyle w:val="Compact"/>
              <w:jc w:val="right"/>
            </w:pPr>
            <w:r>
              <w:rPr>
                <w:rFonts w:ascii="Arial" w:hAnsi="Arial" w:cs="Arial"/>
                <w:color w:val="1A1A1A"/>
                <w:sz w:val="18"/>
              </w:rPr>
              <w:t>0.730</w:t>
            </w:r>
          </w:p>
        </w:tc>
      </w:tr>
      <w:tr w:rsidR="00386AF8" w14:paraId="1676711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756A56D" w14:textId="77777777" w:rsidR="00386AF8" w:rsidRDefault="00000000">
            <w:pPr>
              <w:pStyle w:val="Compact"/>
            </w:pPr>
            <w:r>
              <w:rPr>
                <w:rFonts w:ascii="Arial" w:hAnsi="Arial" w:cs="Arial"/>
                <w:b/>
                <w:bCs/>
                <w:color w:val="1A1A1A"/>
                <w:sz w:val="18"/>
              </w:rPr>
              <w:t>F-statistic</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214F847" w14:textId="77777777" w:rsidR="00386AF8" w:rsidRDefault="00000000">
            <w:pPr>
              <w:pStyle w:val="Compact"/>
              <w:jc w:val="right"/>
            </w:pPr>
            <w:r>
              <w:rPr>
                <w:rFonts w:ascii="Arial" w:hAnsi="Arial" w:cs="Arial"/>
                <w:color w:val="1A1A1A"/>
                <w:sz w:val="18"/>
              </w:rPr>
              <w:t>14.15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9857FAE" w14:textId="77777777" w:rsidR="00386AF8" w:rsidRDefault="00000000">
            <w:pPr>
              <w:pStyle w:val="Compact"/>
              <w:jc w:val="right"/>
            </w:pPr>
            <w:r>
              <w:rPr>
                <w:rFonts w:ascii="Arial" w:hAnsi="Arial" w:cs="Arial"/>
                <w:color w:val="1A1A1A"/>
                <w:sz w:val="18"/>
              </w:rPr>
              <w:t>83.36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17FFF6B" w14:textId="77777777" w:rsidR="00386AF8" w:rsidRDefault="00000000">
            <w:pPr>
              <w:pStyle w:val="Compact"/>
              <w:jc w:val="right"/>
            </w:pPr>
            <w:r>
              <w:rPr>
                <w:rFonts w:ascii="Arial" w:hAnsi="Arial" w:cs="Arial"/>
                <w:color w:val="1A1A1A"/>
                <w:sz w:val="18"/>
              </w:rPr>
              <w:t>68.04</w:t>
            </w:r>
          </w:p>
        </w:tc>
      </w:tr>
    </w:tbl>
    <w:p w14:paraId="58DDEC5A" w14:textId="77777777" w:rsidR="00386AF8" w:rsidRDefault="00000000">
      <w:pPr>
        <w:pStyle w:val="BodyText"/>
      </w:pPr>
      <w:r>
        <w:rPr>
          <w:rFonts w:cs="Cambria"/>
          <w:b/>
          <w:bCs/>
        </w:rPr>
        <w:t>Table 4.11: Regression results – EVA‑only models (capital‑intensive vs asset‑light)</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447"/>
        <w:gridCol w:w="1688"/>
        <w:gridCol w:w="1588"/>
        <w:gridCol w:w="1688"/>
      </w:tblGrid>
      <w:tr w:rsidR="00386AF8" w14:paraId="724D8C8A"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4C126D7"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10FBE066" w14:textId="77777777" w:rsidR="00386AF8" w:rsidRDefault="00000000">
            <w:pPr>
              <w:pStyle w:val="Compact"/>
            </w:pPr>
            <w:r>
              <w:rPr>
                <w:rFonts w:ascii="Arial" w:hAnsi="Arial" w:cs="Arial"/>
                <w:b/>
                <w:bCs/>
                <w:color w:val="FFFFFF"/>
                <w:sz w:val="18"/>
              </w:rPr>
              <w:t>Capital-Intensive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9DC57D0" w14:textId="77777777" w:rsidR="00386AF8" w:rsidRDefault="00000000">
            <w:pPr>
              <w:pStyle w:val="Compact"/>
            </w:pPr>
            <w:r>
              <w:rPr>
                <w:rFonts w:ascii="Arial" w:hAnsi="Arial" w:cs="Arial"/>
                <w:b/>
                <w:bCs/>
                <w:color w:val="FFFFFF"/>
                <w:sz w:val="18"/>
              </w:rPr>
              <w:t>Asset-Light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0521873B" w14:textId="77777777" w:rsidR="00386AF8" w:rsidRDefault="00000000">
            <w:pPr>
              <w:pStyle w:val="Compact"/>
            </w:pPr>
            <w:r>
              <w:rPr>
                <w:rFonts w:ascii="Arial" w:hAnsi="Arial" w:cs="Arial"/>
                <w:b/>
                <w:bCs/>
                <w:color w:val="FFFFFF"/>
                <w:sz w:val="18"/>
              </w:rPr>
              <w:t>Combined</w:t>
            </w:r>
          </w:p>
        </w:tc>
      </w:tr>
      <w:tr w:rsidR="00386AF8" w14:paraId="60027E9C"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4158D7C" w14:textId="77777777" w:rsidR="00386AF8" w:rsidRDefault="00000000">
            <w:pPr>
              <w:pStyle w:val="Compact"/>
            </w:pPr>
            <w:r>
              <w:rPr>
                <w:rFonts w:ascii="Arial" w:hAnsi="Arial" w:cs="Arial"/>
                <w:b/>
                <w:bCs/>
                <w:color w:val="1A1A1A"/>
                <w:sz w:val="18"/>
              </w:rPr>
              <w:t>Intercept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9E1918E" w14:textId="77777777" w:rsidR="00386AF8" w:rsidRDefault="00000000">
            <w:pPr>
              <w:pStyle w:val="Compact"/>
              <w:jc w:val="right"/>
            </w:pPr>
            <w:r>
              <w:rPr>
                <w:rFonts w:ascii="Arial" w:hAnsi="Arial" w:cs="Arial"/>
                <w:color w:val="1A1A1A"/>
                <w:sz w:val="18"/>
              </w:rPr>
              <w:t>155721.88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D99E7AE" w14:textId="77777777" w:rsidR="00386AF8" w:rsidRDefault="00000000">
            <w:pPr>
              <w:pStyle w:val="Compact"/>
              <w:jc w:val="right"/>
            </w:pPr>
            <w:r>
              <w:rPr>
                <w:rFonts w:ascii="Arial" w:hAnsi="Arial" w:cs="Arial"/>
                <w:color w:val="1A1A1A"/>
                <w:sz w:val="18"/>
              </w:rPr>
              <w:t>45459.00 (0.102)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459B1AF" w14:textId="77777777" w:rsidR="00386AF8" w:rsidRDefault="00000000">
            <w:pPr>
              <w:pStyle w:val="Compact"/>
              <w:jc w:val="right"/>
            </w:pPr>
            <w:r>
              <w:rPr>
                <w:rFonts w:ascii="Arial" w:hAnsi="Arial" w:cs="Arial"/>
                <w:color w:val="1A1A1A"/>
                <w:sz w:val="18"/>
              </w:rPr>
              <w:t>147900.36 (0.000)</w:t>
            </w:r>
          </w:p>
        </w:tc>
      </w:tr>
      <w:tr w:rsidR="00386AF8" w14:paraId="6964626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AC0000F"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2CF340A" w14:textId="77777777" w:rsidR="00386AF8" w:rsidRDefault="00000000">
            <w:pPr>
              <w:pStyle w:val="Compact"/>
              <w:jc w:val="right"/>
            </w:pPr>
            <w:r>
              <w:rPr>
                <w:rFonts w:ascii="Arial" w:hAnsi="Arial" w:cs="Arial"/>
                <w:color w:val="1A1A1A"/>
                <w:sz w:val="18"/>
              </w:rPr>
              <w:t>-0.83 (0.628)</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20C2F63" w14:textId="77777777" w:rsidR="00386AF8" w:rsidRDefault="00000000">
            <w:pPr>
              <w:pStyle w:val="Compact"/>
              <w:jc w:val="right"/>
            </w:pPr>
            <w:r>
              <w:rPr>
                <w:rFonts w:ascii="Arial" w:hAnsi="Arial" w:cs="Arial"/>
                <w:color w:val="1A1A1A"/>
                <w:sz w:val="18"/>
              </w:rPr>
              <w:t>31.08 (0.000)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882B4F2" w14:textId="77777777" w:rsidR="00386AF8" w:rsidRDefault="00000000">
            <w:pPr>
              <w:pStyle w:val="Compact"/>
              <w:jc w:val="right"/>
            </w:pPr>
            <w:r>
              <w:rPr>
                <w:rFonts w:ascii="Arial" w:hAnsi="Arial" w:cs="Arial"/>
                <w:color w:val="1A1A1A"/>
                <w:sz w:val="18"/>
              </w:rPr>
              <w:t>18.83 (0.000)</w:t>
            </w:r>
          </w:p>
        </w:tc>
      </w:tr>
      <w:tr w:rsidR="00386AF8" w14:paraId="39E691CA"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B2110D8" w14:textId="77777777" w:rsidR="00386AF8" w:rsidRDefault="00000000">
            <w:pPr>
              <w:pStyle w:val="Compact"/>
            </w:pPr>
            <w:r>
              <w:rPr>
                <w:rFonts w:ascii="Arial" w:hAnsi="Arial" w:cs="Arial"/>
                <w:b/>
                <w:bCs/>
                <w:color w:val="1A1A1A"/>
                <w:sz w:val="18"/>
              </w:rPr>
              <w:t>R-squared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E90041C" w14:textId="77777777" w:rsidR="00386AF8" w:rsidRDefault="00000000">
            <w:pPr>
              <w:pStyle w:val="Compact"/>
              <w:jc w:val="right"/>
            </w:pPr>
            <w:r>
              <w:rPr>
                <w:rFonts w:ascii="Arial" w:hAnsi="Arial" w:cs="Arial"/>
                <w:color w:val="1A1A1A"/>
                <w:sz w:val="18"/>
              </w:rPr>
              <w:t>0.005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5FA979E" w14:textId="77777777" w:rsidR="00386AF8" w:rsidRDefault="00000000">
            <w:pPr>
              <w:pStyle w:val="Compact"/>
              <w:jc w:val="right"/>
            </w:pPr>
            <w:r>
              <w:rPr>
                <w:rFonts w:ascii="Arial" w:hAnsi="Arial" w:cs="Arial"/>
                <w:color w:val="1A1A1A"/>
                <w:sz w:val="18"/>
              </w:rPr>
              <w:t>0.846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9973C05" w14:textId="77777777" w:rsidR="00386AF8" w:rsidRDefault="00000000">
            <w:pPr>
              <w:pStyle w:val="Compact"/>
              <w:jc w:val="right"/>
            </w:pPr>
            <w:r>
              <w:rPr>
                <w:rFonts w:ascii="Arial" w:hAnsi="Arial" w:cs="Arial"/>
                <w:color w:val="1A1A1A"/>
                <w:sz w:val="18"/>
              </w:rPr>
              <w:t>0.509</w:t>
            </w:r>
          </w:p>
        </w:tc>
      </w:tr>
      <w:tr w:rsidR="00386AF8" w14:paraId="7DC7616D"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D73C387" w14:textId="77777777" w:rsidR="00386AF8" w:rsidRDefault="00000000">
            <w:pPr>
              <w:pStyle w:val="Compact"/>
            </w:pPr>
            <w:r>
              <w:rPr>
                <w:rFonts w:ascii="Arial" w:hAnsi="Arial" w:cs="Arial"/>
                <w:b/>
                <w:bCs/>
                <w:color w:val="1A1A1A"/>
                <w:sz w:val="18"/>
              </w:rPr>
              <w:t>Adj R-squared</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D210762" w14:textId="77777777" w:rsidR="00386AF8" w:rsidRDefault="00000000">
            <w:pPr>
              <w:pStyle w:val="Compact"/>
              <w:jc w:val="right"/>
            </w:pPr>
            <w:r>
              <w:rPr>
                <w:rFonts w:ascii="Arial" w:hAnsi="Arial" w:cs="Arial"/>
                <w:color w:val="1A1A1A"/>
                <w:sz w:val="18"/>
              </w:rPr>
              <w:t>-0.016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724FF50" w14:textId="77777777" w:rsidR="00386AF8" w:rsidRDefault="00000000">
            <w:pPr>
              <w:pStyle w:val="Compact"/>
              <w:jc w:val="right"/>
            </w:pPr>
            <w:r>
              <w:rPr>
                <w:rFonts w:ascii="Arial" w:hAnsi="Arial" w:cs="Arial"/>
                <w:color w:val="1A1A1A"/>
                <w:sz w:val="18"/>
              </w:rPr>
              <w:t>0.843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1636932" w14:textId="77777777" w:rsidR="00386AF8" w:rsidRDefault="00000000">
            <w:pPr>
              <w:pStyle w:val="Compact"/>
              <w:jc w:val="right"/>
            </w:pPr>
            <w:r>
              <w:rPr>
                <w:rFonts w:ascii="Arial" w:hAnsi="Arial" w:cs="Arial"/>
                <w:color w:val="1A1A1A"/>
                <w:sz w:val="18"/>
              </w:rPr>
              <w:t>0.504</w:t>
            </w:r>
          </w:p>
        </w:tc>
      </w:tr>
      <w:tr w:rsidR="00386AF8" w14:paraId="73853D6F"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4F190A0" w14:textId="77777777" w:rsidR="00386AF8" w:rsidRDefault="00000000">
            <w:pPr>
              <w:pStyle w:val="Compact"/>
            </w:pPr>
            <w:r>
              <w:rPr>
                <w:rFonts w:ascii="Arial" w:hAnsi="Arial" w:cs="Arial"/>
                <w:b/>
                <w:bCs/>
                <w:color w:val="1A1A1A"/>
                <w:sz w:val="18"/>
              </w:rPr>
              <w:t>F-statistic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4637E6" w14:textId="77777777" w:rsidR="00386AF8" w:rsidRDefault="00000000">
            <w:pPr>
              <w:pStyle w:val="Compact"/>
              <w:jc w:val="right"/>
            </w:pPr>
            <w:r>
              <w:rPr>
                <w:rFonts w:ascii="Arial" w:hAnsi="Arial" w:cs="Arial"/>
                <w:color w:val="1A1A1A"/>
                <w:sz w:val="18"/>
              </w:rPr>
              <w:t>0.24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ADB2A00" w14:textId="77777777" w:rsidR="00386AF8" w:rsidRDefault="00000000">
            <w:pPr>
              <w:pStyle w:val="Compact"/>
              <w:jc w:val="right"/>
            </w:pPr>
            <w:r>
              <w:rPr>
                <w:rFonts w:ascii="Arial" w:hAnsi="Arial" w:cs="Arial"/>
                <w:color w:val="1A1A1A"/>
                <w:sz w:val="18"/>
              </w:rPr>
              <w:t>263.47</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4E72BB9" w14:textId="77777777" w:rsidR="00386AF8" w:rsidRDefault="00000000">
            <w:pPr>
              <w:pStyle w:val="Compact"/>
              <w:jc w:val="right"/>
            </w:pPr>
            <w:r>
              <w:rPr>
                <w:rFonts w:ascii="Arial" w:hAnsi="Arial" w:cs="Arial"/>
                <w:color w:val="1A1A1A"/>
                <w:sz w:val="18"/>
              </w:rPr>
              <w:t>101.51</w:t>
            </w:r>
          </w:p>
        </w:tc>
      </w:tr>
    </w:tbl>
    <w:p w14:paraId="5992B45F" w14:textId="77777777" w:rsidR="00386AF8" w:rsidRDefault="00000000">
      <w:pPr>
        <w:pStyle w:val="BodyText"/>
      </w:pPr>
      <w:r>
        <w:rPr>
          <w:rFonts w:cs="Cambria"/>
          <w:b/>
          <w:bCs/>
        </w:rPr>
        <w:t>Table 4.12: Regression results – combined models with EVA and traditional metrics</w:t>
      </w:r>
    </w:p>
    <w:tbl>
      <w:tblPr>
        <w:tblStyle w:val="Table"/>
        <w:tblW w:w="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7E0" w:firstRow="1" w:lastRow="1" w:firstColumn="1" w:lastColumn="1" w:noHBand="1" w:noVBand="1"/>
      </w:tblPr>
      <w:tblGrid>
        <w:gridCol w:w="1447"/>
        <w:gridCol w:w="1657"/>
        <w:gridCol w:w="1748"/>
        <w:gridCol w:w="1648"/>
      </w:tblGrid>
      <w:tr w:rsidR="00386AF8" w14:paraId="510FA2C4" w14:textId="77777777" w:rsidTr="00386AF8">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C1E93AD" w14:textId="77777777" w:rsidR="00386AF8" w:rsidRDefault="00000000">
            <w:pPr>
              <w:pStyle w:val="Compact"/>
            </w:pPr>
            <w:r>
              <w:rPr>
                <w:rFonts w:ascii="Arial" w:hAnsi="Arial" w:cs="Arial"/>
                <w:b/>
                <w:bCs/>
                <w:color w:val="FFFFFF"/>
                <w:sz w:val="18"/>
              </w:rPr>
              <w:t>Variable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6C1434A7" w14:textId="77777777" w:rsidR="00386AF8" w:rsidRDefault="00000000">
            <w:pPr>
              <w:pStyle w:val="Compact"/>
            </w:pPr>
            <w:r>
              <w:rPr>
                <w:rFonts w:ascii="Arial" w:hAnsi="Arial" w:cs="Arial"/>
                <w:b/>
                <w:bCs/>
                <w:color w:val="FFFFFF"/>
                <w:sz w:val="18"/>
              </w:rPr>
              <w:t>Capital-Intensive</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5E34DE95" w14:textId="77777777" w:rsidR="00386AF8" w:rsidRDefault="00000000">
            <w:pPr>
              <w:pStyle w:val="Compact"/>
            </w:pPr>
            <w:r>
              <w:rPr>
                <w:rFonts w:ascii="Arial" w:hAnsi="Arial" w:cs="Arial"/>
                <w:b/>
                <w:bCs/>
                <w:color w:val="FFFFFF"/>
                <w:sz w:val="18"/>
              </w:rPr>
              <w:t>Asset-Light</w:t>
            </w:r>
          </w:p>
        </w:tc>
        <w:tc>
          <w:tcPr>
            <w:tcW w:w="0" w:type="auto"/>
            <w:tcBorders>
              <w:top w:val="single" w:sz="4" w:space="0" w:color="AAAAAA"/>
              <w:left w:val="single" w:sz="4" w:space="0" w:color="AAAAAA"/>
              <w:bottom w:val="single" w:sz="4" w:space="0" w:color="AAAAAA"/>
              <w:right w:val="single" w:sz="4" w:space="0" w:color="AAAAAA"/>
            </w:tcBorders>
            <w:shd w:val="clear" w:color="auto" w:fill="2E3A59"/>
            <w:tcMar>
              <w:top w:w="0" w:type="dxa"/>
              <w:left w:w="108" w:type="dxa"/>
              <w:bottom w:w="0" w:type="dxa"/>
              <w:right w:w="108" w:type="dxa"/>
            </w:tcMar>
          </w:tcPr>
          <w:p w14:paraId="2D4BD3F8" w14:textId="77777777" w:rsidR="00386AF8" w:rsidRDefault="00000000">
            <w:pPr>
              <w:pStyle w:val="Compact"/>
            </w:pPr>
            <w:r>
              <w:rPr>
                <w:rFonts w:ascii="Arial" w:hAnsi="Arial" w:cs="Arial"/>
                <w:b/>
                <w:bCs/>
                <w:color w:val="FFFFFF"/>
                <w:sz w:val="18"/>
              </w:rPr>
              <w:t>Combined</w:t>
            </w:r>
          </w:p>
        </w:tc>
      </w:tr>
      <w:tr w:rsidR="00386AF8" w14:paraId="744C3B76"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FE41297" w14:textId="77777777" w:rsidR="00386AF8" w:rsidRDefault="00000000">
            <w:pPr>
              <w:pStyle w:val="Compact"/>
            </w:pPr>
            <w:r>
              <w:rPr>
                <w:rFonts w:ascii="Arial" w:hAnsi="Arial" w:cs="Arial"/>
                <w:b/>
                <w:bCs/>
                <w:color w:val="1A1A1A"/>
                <w:sz w:val="18"/>
              </w:rPr>
              <w:t>Intercept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BAA1F72" w14:textId="77777777" w:rsidR="00386AF8" w:rsidRDefault="00000000">
            <w:pPr>
              <w:pStyle w:val="Compact"/>
              <w:jc w:val="right"/>
            </w:pPr>
            <w:r>
              <w:rPr>
                <w:rFonts w:ascii="Arial" w:hAnsi="Arial" w:cs="Arial"/>
                <w:color w:val="1A1A1A"/>
                <w:sz w:val="18"/>
              </w:rPr>
              <w:t>29110.91 (0.061)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885242A" w14:textId="77777777" w:rsidR="00386AF8" w:rsidRDefault="00000000">
            <w:pPr>
              <w:pStyle w:val="Compact"/>
              <w:jc w:val="right"/>
            </w:pPr>
            <w:r>
              <w:rPr>
                <w:rFonts w:ascii="Arial" w:hAnsi="Arial" w:cs="Arial"/>
                <w:color w:val="1A1A1A"/>
                <w:sz w:val="18"/>
              </w:rPr>
              <w:t>-117976.64 (0.381)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6C9519A" w14:textId="77777777" w:rsidR="00386AF8" w:rsidRDefault="00000000">
            <w:pPr>
              <w:pStyle w:val="Compact"/>
              <w:jc w:val="right"/>
            </w:pPr>
            <w:r>
              <w:rPr>
                <w:rFonts w:ascii="Arial" w:hAnsi="Arial" w:cs="Arial"/>
                <w:color w:val="1A1A1A"/>
                <w:sz w:val="18"/>
              </w:rPr>
              <w:t>72313.30 (0.067)</w:t>
            </w:r>
          </w:p>
        </w:tc>
      </w:tr>
      <w:tr w:rsidR="00386AF8" w14:paraId="215C5E32"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2B9218C0" w14:textId="77777777" w:rsidR="00386AF8" w:rsidRDefault="00000000">
            <w:pPr>
              <w:pStyle w:val="Compact"/>
            </w:pPr>
            <w:r>
              <w:rPr>
                <w:rFonts w:ascii="Arial" w:hAnsi="Arial" w:cs="Arial"/>
                <w:b/>
                <w:bCs/>
                <w:color w:val="1A1A1A"/>
                <w:sz w:val="18"/>
              </w:rPr>
              <w:t>EVA</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ECC5365" w14:textId="77777777" w:rsidR="00386AF8" w:rsidRDefault="00000000">
            <w:pPr>
              <w:pStyle w:val="Compact"/>
              <w:jc w:val="right"/>
            </w:pPr>
            <w:r>
              <w:rPr>
                <w:rFonts w:ascii="Arial" w:hAnsi="Arial" w:cs="Arial"/>
                <w:color w:val="1A1A1A"/>
                <w:sz w:val="18"/>
              </w:rPr>
              <w:t>-13.74 (0.000)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FA814C6" w14:textId="77777777" w:rsidR="00386AF8" w:rsidRDefault="00000000">
            <w:pPr>
              <w:pStyle w:val="Compact"/>
              <w:jc w:val="right"/>
            </w:pPr>
            <w:r>
              <w:rPr>
                <w:rFonts w:ascii="Arial" w:hAnsi="Arial" w:cs="Arial"/>
                <w:color w:val="1A1A1A"/>
                <w:sz w:val="18"/>
              </w:rPr>
              <w:t>-0.57 (0.953)</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0E31A38F" w14:textId="77777777" w:rsidR="00386AF8" w:rsidRDefault="00000000">
            <w:pPr>
              <w:pStyle w:val="Compact"/>
              <w:jc w:val="right"/>
            </w:pPr>
            <w:r>
              <w:rPr>
                <w:rFonts w:ascii="Arial" w:hAnsi="Arial" w:cs="Arial"/>
                <w:color w:val="1A1A1A"/>
                <w:sz w:val="18"/>
              </w:rPr>
              <w:t>-3.05 (0.472)</w:t>
            </w:r>
          </w:p>
        </w:tc>
      </w:tr>
      <w:tr w:rsidR="00386AF8" w14:paraId="1EA4DD95"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F96754F" w14:textId="77777777" w:rsidR="00386AF8" w:rsidRDefault="00000000">
            <w:pPr>
              <w:pStyle w:val="Compact"/>
            </w:pPr>
            <w:r>
              <w:rPr>
                <w:rFonts w:ascii="Arial" w:hAnsi="Arial" w:cs="Arial"/>
                <w:b/>
                <w:bCs/>
                <w:color w:val="1A1A1A"/>
                <w:sz w:val="18"/>
              </w:rPr>
              <w:t>ROE (%)</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A1F4D09" w14:textId="77777777" w:rsidR="00386AF8" w:rsidRDefault="00000000">
            <w:pPr>
              <w:pStyle w:val="Compact"/>
              <w:jc w:val="right"/>
            </w:pPr>
            <w:r>
              <w:rPr>
                <w:rFonts w:ascii="Arial" w:hAnsi="Arial" w:cs="Arial"/>
                <w:color w:val="1A1A1A"/>
                <w:sz w:val="18"/>
              </w:rPr>
              <w:t>-7362.97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DDB3D58" w14:textId="77777777" w:rsidR="00386AF8" w:rsidRDefault="00000000">
            <w:pPr>
              <w:pStyle w:val="Compact"/>
              <w:jc w:val="right"/>
            </w:pPr>
            <w:r>
              <w:rPr>
                <w:rFonts w:ascii="Arial" w:hAnsi="Arial" w:cs="Arial"/>
                <w:color w:val="1A1A1A"/>
                <w:sz w:val="18"/>
              </w:rPr>
              <w:t>-4640.13 (0.871)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7ECD222C" w14:textId="77777777" w:rsidR="00386AF8" w:rsidRDefault="00000000">
            <w:pPr>
              <w:pStyle w:val="Compact"/>
              <w:jc w:val="right"/>
            </w:pPr>
            <w:r>
              <w:rPr>
                <w:rFonts w:ascii="Arial" w:hAnsi="Arial" w:cs="Arial"/>
                <w:color w:val="1A1A1A"/>
                <w:sz w:val="18"/>
              </w:rPr>
              <w:t>-20829.47 (0.000)</w:t>
            </w:r>
          </w:p>
        </w:tc>
      </w:tr>
      <w:tr w:rsidR="00386AF8" w14:paraId="64B18C2B"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5D570AD" w14:textId="77777777" w:rsidR="00386AF8" w:rsidRDefault="00000000">
            <w:pPr>
              <w:pStyle w:val="Compact"/>
            </w:pPr>
            <w:r>
              <w:rPr>
                <w:rFonts w:ascii="Arial" w:hAnsi="Arial" w:cs="Arial"/>
                <w:b/>
                <w:bCs/>
                <w:color w:val="1A1A1A"/>
                <w:sz w:val="18"/>
              </w:rPr>
              <w:t>ROA (%)</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85064A1" w14:textId="77777777" w:rsidR="00386AF8" w:rsidRDefault="00000000">
            <w:pPr>
              <w:pStyle w:val="Compact"/>
              <w:jc w:val="right"/>
            </w:pPr>
            <w:r>
              <w:rPr>
                <w:rFonts w:ascii="Arial" w:hAnsi="Arial" w:cs="Arial"/>
                <w:color w:val="1A1A1A"/>
                <w:sz w:val="18"/>
              </w:rPr>
              <w:t>10013.01 (0.000)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F314EC7" w14:textId="77777777" w:rsidR="00386AF8" w:rsidRDefault="00000000">
            <w:pPr>
              <w:pStyle w:val="Compact"/>
              <w:jc w:val="right"/>
            </w:pPr>
            <w:r>
              <w:rPr>
                <w:rFonts w:ascii="Arial" w:hAnsi="Arial" w:cs="Arial"/>
                <w:color w:val="1A1A1A"/>
                <w:sz w:val="18"/>
              </w:rPr>
              <w:t>9506.75 (0.699)</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1A7FD69" w14:textId="77777777" w:rsidR="00386AF8" w:rsidRDefault="00000000">
            <w:pPr>
              <w:pStyle w:val="Compact"/>
              <w:jc w:val="right"/>
            </w:pPr>
            <w:r>
              <w:rPr>
                <w:rFonts w:ascii="Arial" w:hAnsi="Arial" w:cs="Arial"/>
                <w:color w:val="1A1A1A"/>
                <w:sz w:val="18"/>
              </w:rPr>
              <w:t>17086.83 (0.000)</w:t>
            </w:r>
          </w:p>
        </w:tc>
      </w:tr>
      <w:tr w:rsidR="00386AF8" w14:paraId="008593D7"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0A5B4476" w14:textId="77777777" w:rsidR="00386AF8" w:rsidRDefault="00000000">
            <w:pPr>
              <w:pStyle w:val="Compact"/>
            </w:pPr>
            <w:r>
              <w:rPr>
                <w:rFonts w:ascii="Arial" w:hAnsi="Arial" w:cs="Arial"/>
                <w:b/>
                <w:bCs/>
                <w:color w:val="1A1A1A"/>
                <w:sz w:val="18"/>
              </w:rPr>
              <w:t>EPS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6A5E197D" w14:textId="77777777" w:rsidR="00386AF8" w:rsidRDefault="00000000">
            <w:pPr>
              <w:pStyle w:val="Compact"/>
              <w:jc w:val="right"/>
            </w:pPr>
            <w:r>
              <w:rPr>
                <w:rFonts w:ascii="Arial" w:hAnsi="Arial" w:cs="Arial"/>
                <w:color w:val="1A1A1A"/>
                <w:sz w:val="18"/>
              </w:rPr>
              <w:t>537.12 (0.000)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704BA36" w14:textId="77777777" w:rsidR="00386AF8" w:rsidRDefault="00000000">
            <w:pPr>
              <w:pStyle w:val="Compact"/>
              <w:jc w:val="right"/>
            </w:pPr>
            <w:r>
              <w:rPr>
                <w:rFonts w:ascii="Arial" w:hAnsi="Arial" w:cs="Arial"/>
                <w:color w:val="1A1A1A"/>
                <w:sz w:val="18"/>
              </w:rPr>
              <w:t>-146.09 (0.806)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4B686F60" w14:textId="77777777" w:rsidR="00386AF8" w:rsidRDefault="00000000">
            <w:pPr>
              <w:pStyle w:val="Compact"/>
              <w:jc w:val="right"/>
            </w:pPr>
            <w:r>
              <w:rPr>
                <w:rFonts w:ascii="Arial" w:hAnsi="Arial" w:cs="Arial"/>
                <w:color w:val="1A1A1A"/>
                <w:sz w:val="18"/>
              </w:rPr>
              <w:t>197.01 (0.261)</w:t>
            </w:r>
          </w:p>
        </w:tc>
      </w:tr>
      <w:tr w:rsidR="00386AF8" w14:paraId="4120B36E"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1F854A0B" w14:textId="77777777" w:rsidR="00386AF8" w:rsidRDefault="00000000">
            <w:pPr>
              <w:pStyle w:val="Compact"/>
            </w:pPr>
            <w:r>
              <w:rPr>
                <w:rFonts w:ascii="Arial" w:hAnsi="Arial" w:cs="Arial"/>
                <w:b/>
                <w:bCs/>
                <w:color w:val="1A1A1A"/>
                <w:sz w:val="18"/>
              </w:rPr>
              <w:t>Net Profit</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7763E8B" w14:textId="77777777" w:rsidR="00386AF8" w:rsidRDefault="00000000">
            <w:pPr>
              <w:pStyle w:val="Compact"/>
              <w:jc w:val="right"/>
            </w:pPr>
            <w:r>
              <w:rPr>
                <w:rFonts w:ascii="Arial" w:hAnsi="Arial" w:cs="Arial"/>
                <w:color w:val="1A1A1A"/>
                <w:sz w:val="18"/>
              </w:rPr>
              <w:t>12.00 (0.000)</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E4A48D3" w14:textId="77777777" w:rsidR="00386AF8" w:rsidRDefault="00000000">
            <w:pPr>
              <w:pStyle w:val="Compact"/>
              <w:jc w:val="right"/>
            </w:pPr>
            <w:r>
              <w:rPr>
                <w:rFonts w:ascii="Arial" w:hAnsi="Arial" w:cs="Arial"/>
                <w:color w:val="1A1A1A"/>
                <w:sz w:val="18"/>
              </w:rPr>
              <w:t>24.85 (0.005)</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32D8C595" w14:textId="77777777" w:rsidR="00386AF8" w:rsidRDefault="00000000">
            <w:pPr>
              <w:pStyle w:val="Compact"/>
              <w:jc w:val="right"/>
            </w:pPr>
            <w:r>
              <w:rPr>
                <w:rFonts w:ascii="Arial" w:hAnsi="Arial" w:cs="Arial"/>
                <w:color w:val="1A1A1A"/>
                <w:sz w:val="18"/>
              </w:rPr>
              <w:t>26.38 (0.000)</w:t>
            </w:r>
          </w:p>
        </w:tc>
      </w:tr>
      <w:tr w:rsidR="00386AF8" w14:paraId="6BF6A101"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E9055AF" w14:textId="77777777" w:rsidR="00386AF8" w:rsidRDefault="00000000">
            <w:pPr>
              <w:pStyle w:val="Compact"/>
            </w:pPr>
            <w:r>
              <w:rPr>
                <w:rFonts w:ascii="Arial" w:hAnsi="Arial" w:cs="Arial"/>
                <w:b/>
                <w:bCs/>
                <w:color w:val="1A1A1A"/>
                <w:sz w:val="18"/>
              </w:rPr>
              <w:t>R-squared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233E26F" w14:textId="77777777" w:rsidR="00386AF8" w:rsidRDefault="00000000">
            <w:pPr>
              <w:pStyle w:val="Compact"/>
              <w:jc w:val="right"/>
            </w:pPr>
            <w:r>
              <w:rPr>
                <w:rFonts w:ascii="Arial" w:hAnsi="Arial" w:cs="Arial"/>
                <w:color w:val="1A1A1A"/>
                <w:sz w:val="18"/>
              </w:rPr>
              <w:t>0.826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B827738" w14:textId="77777777" w:rsidR="00386AF8" w:rsidRDefault="00000000">
            <w:pPr>
              <w:pStyle w:val="Compact"/>
              <w:jc w:val="right"/>
            </w:pPr>
            <w:r>
              <w:rPr>
                <w:rFonts w:ascii="Arial" w:hAnsi="Arial" w:cs="Arial"/>
                <w:color w:val="1A1A1A"/>
                <w:sz w:val="18"/>
              </w:rPr>
              <w:t>0.881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7247058" w14:textId="77777777" w:rsidR="00386AF8" w:rsidRDefault="00000000">
            <w:pPr>
              <w:pStyle w:val="Compact"/>
              <w:jc w:val="right"/>
            </w:pPr>
            <w:r>
              <w:rPr>
                <w:rFonts w:ascii="Arial" w:hAnsi="Arial" w:cs="Arial"/>
                <w:color w:val="1A1A1A"/>
                <w:sz w:val="18"/>
              </w:rPr>
              <w:t>0.743</w:t>
            </w:r>
          </w:p>
        </w:tc>
      </w:tr>
      <w:tr w:rsidR="00386AF8" w14:paraId="304635B4"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F8B96AD" w14:textId="77777777" w:rsidR="00386AF8" w:rsidRDefault="00000000">
            <w:pPr>
              <w:pStyle w:val="Compact"/>
            </w:pPr>
            <w:r>
              <w:rPr>
                <w:rFonts w:ascii="Arial" w:hAnsi="Arial" w:cs="Arial"/>
                <w:b/>
                <w:bCs/>
                <w:color w:val="1A1A1A"/>
                <w:sz w:val="18"/>
              </w:rPr>
              <w:t>Adj R-squared</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592059AA" w14:textId="77777777" w:rsidR="00386AF8" w:rsidRDefault="00000000">
            <w:pPr>
              <w:pStyle w:val="Compact"/>
              <w:jc w:val="right"/>
            </w:pPr>
            <w:r>
              <w:rPr>
                <w:rFonts w:ascii="Arial" w:hAnsi="Arial" w:cs="Arial"/>
                <w:color w:val="1A1A1A"/>
                <w:sz w:val="18"/>
              </w:rPr>
              <w:t>0.806</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491CC179" w14:textId="77777777" w:rsidR="00386AF8" w:rsidRDefault="00000000">
            <w:pPr>
              <w:pStyle w:val="Compact"/>
              <w:jc w:val="right"/>
            </w:pPr>
            <w:r>
              <w:rPr>
                <w:rFonts w:ascii="Arial" w:hAnsi="Arial" w:cs="Arial"/>
                <w:color w:val="1A1A1A"/>
                <w:sz w:val="18"/>
              </w:rPr>
              <w:t>0.868</w:t>
            </w:r>
          </w:p>
        </w:tc>
        <w:tc>
          <w:tcPr>
            <w:tcW w:w="0" w:type="auto"/>
            <w:tcBorders>
              <w:top w:val="single" w:sz="4" w:space="0" w:color="AAAAAA"/>
              <w:left w:val="single" w:sz="4" w:space="0" w:color="AAAAAA"/>
              <w:bottom w:val="single" w:sz="4" w:space="0" w:color="AAAAAA"/>
              <w:right w:val="single" w:sz="4" w:space="0" w:color="AAAAAA"/>
            </w:tcBorders>
            <w:shd w:val="clear" w:color="auto" w:fill="F2F4F8"/>
            <w:tcMar>
              <w:top w:w="0" w:type="dxa"/>
              <w:left w:w="108" w:type="dxa"/>
              <w:bottom w:w="0" w:type="dxa"/>
              <w:right w:w="108" w:type="dxa"/>
            </w:tcMar>
          </w:tcPr>
          <w:p w14:paraId="6F371C51" w14:textId="77777777" w:rsidR="00386AF8" w:rsidRDefault="00000000">
            <w:pPr>
              <w:pStyle w:val="Compact"/>
              <w:jc w:val="right"/>
            </w:pPr>
            <w:r>
              <w:rPr>
                <w:rFonts w:ascii="Arial" w:hAnsi="Arial" w:cs="Arial"/>
                <w:color w:val="1A1A1A"/>
                <w:sz w:val="18"/>
              </w:rPr>
              <w:t>0.729</w:t>
            </w:r>
          </w:p>
        </w:tc>
      </w:tr>
      <w:tr w:rsidR="00386AF8" w14:paraId="5DC652CB" w14:textId="77777777" w:rsidTr="00386AF8">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108711FC" w14:textId="77777777" w:rsidR="00386AF8" w:rsidRDefault="00000000">
            <w:pPr>
              <w:pStyle w:val="Compact"/>
            </w:pPr>
            <w:r>
              <w:rPr>
                <w:rFonts w:ascii="Arial" w:hAnsi="Arial" w:cs="Arial"/>
                <w:b/>
                <w:bCs/>
                <w:color w:val="1A1A1A"/>
                <w:sz w:val="18"/>
              </w:rPr>
              <w:t>F-statistic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28C9B0FD" w14:textId="77777777" w:rsidR="00386AF8" w:rsidRDefault="00000000">
            <w:pPr>
              <w:pStyle w:val="Compact"/>
              <w:jc w:val="right"/>
            </w:pPr>
            <w:r>
              <w:rPr>
                <w:rFonts w:ascii="Arial" w:hAnsi="Arial" w:cs="Arial"/>
                <w:color w:val="1A1A1A"/>
                <w:sz w:val="18"/>
              </w:rPr>
              <w:t>41.70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5C97957A" w14:textId="77777777" w:rsidR="00386AF8" w:rsidRDefault="00000000">
            <w:pPr>
              <w:pStyle w:val="Compact"/>
              <w:jc w:val="right"/>
            </w:pPr>
            <w:r>
              <w:rPr>
                <w:rFonts w:ascii="Arial" w:hAnsi="Arial" w:cs="Arial"/>
                <w:color w:val="1A1A1A"/>
                <w:sz w:val="18"/>
              </w:rPr>
              <w:t>65.21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0" w:type="dxa"/>
              <w:left w:w="108" w:type="dxa"/>
              <w:bottom w:w="0" w:type="dxa"/>
              <w:right w:w="108" w:type="dxa"/>
            </w:tcMar>
          </w:tcPr>
          <w:p w14:paraId="3E4E52AB" w14:textId="77777777" w:rsidR="00386AF8" w:rsidRDefault="00000000">
            <w:pPr>
              <w:pStyle w:val="Compact"/>
              <w:jc w:val="right"/>
            </w:pPr>
            <w:r>
              <w:rPr>
                <w:rFonts w:ascii="Arial" w:hAnsi="Arial" w:cs="Arial"/>
                <w:color w:val="1A1A1A"/>
                <w:sz w:val="18"/>
              </w:rPr>
              <w:t>54.27</w:t>
            </w:r>
          </w:p>
        </w:tc>
      </w:tr>
    </w:tbl>
    <w:p w14:paraId="1C632C6F" w14:textId="77777777" w:rsidR="00386AF8" w:rsidRDefault="00000000">
      <w:pPr>
        <w:pStyle w:val="BodyText"/>
      </w:pPr>
      <w:r>
        <w:rPr>
          <w:rFonts w:cs="Cambria"/>
          <w:b/>
          <w:bCs/>
        </w:rPr>
        <w:t>4.2.5.3 Interpretation: relative and incremental information content</w:t>
      </w:r>
    </w:p>
    <w:p w14:paraId="23AC6D60" w14:textId="77777777" w:rsidR="00386AF8" w:rsidRDefault="00000000">
      <w:pPr>
        <w:pStyle w:val="BodyText"/>
      </w:pPr>
      <w:r>
        <w:rPr>
          <w:rFonts w:cs="Cambria"/>
        </w:rPr>
        <w:t>The regression models provide deeper statistical evidence regarding the relative and incremental information content of EVA versus traditional metrics:</w:t>
      </w:r>
    </w:p>
    <w:p w14:paraId="28ECC78E" w14:textId="77777777" w:rsidR="00386AF8" w:rsidRDefault="00000000">
      <w:pPr>
        <w:numPr>
          <w:ilvl w:val="0"/>
          <w:numId w:val="5"/>
        </w:numPr>
      </w:pPr>
      <w:r>
        <w:rPr>
          <w:rFonts w:cs="Cambria"/>
          <w:b/>
          <w:bCs/>
        </w:rPr>
        <w:t>Relative Explanatory Power:</w:t>
      </w:r>
      <w:r>
        <w:rPr>
          <w:rFonts w:cs="Cambria"/>
        </w:rPr>
        <w:t xml:space="preserve"> For asset-light firms, both the Traditional-only model (R² = 0.881) and the EVA-only model (R² = 0.846) show high and statistically significant explanatory power. EVA serves as an excellent standalone predictor of market value in this sector. Conversely, for capital-intensive firms, the Traditional-only model yields moderate predictive power (R² = 0.557), whereas the EVA-only model completely fails to explain market value (R² = 0.005, p-value = 0.628). This confirms that EVA alone is an insignificant predictor for asset-heavy firms in the sample.</w:t>
      </w:r>
    </w:p>
    <w:p w14:paraId="1EB05799" w14:textId="77777777" w:rsidR="00386AF8" w:rsidRDefault="00000000">
      <w:pPr>
        <w:numPr>
          <w:ilvl w:val="0"/>
          <w:numId w:val="5"/>
        </w:numPr>
      </w:pPr>
      <w:r>
        <w:rPr>
          <w:rFonts w:cs="Cambria"/>
          <w:b/>
          <w:bCs/>
        </w:rPr>
        <w:lastRenderedPageBreak/>
        <w:t>Incremental Information Content:</w:t>
      </w:r>
      <w:r>
        <w:rPr>
          <w:rFonts w:cs="Cambria"/>
        </w:rPr>
        <w:t xml:space="preserve"> Adding EVA to traditional metrics yields surprising results. In the capital-intensive group, moving from the Traditional-only model (R² = 0.557) to the Combined model (R² = 0.826) leads to a massive improvement in explanatory power. Even though EVA is insignificant on its own, it carries powerful incremental information when controlled for traditional earnings—likely because it captures the otherwise unmeasured cost of massive capital structures. For asset-light firms, the Combined model (R² = 0.881) shows no improvement over the Traditional-only model (R² = 0.881), indicating that EVA does not provide any new incremental information beyond what traditional metrics already explain.</w:t>
      </w:r>
    </w:p>
    <w:p w14:paraId="6E1D4738" w14:textId="77777777" w:rsidR="00386AF8" w:rsidRDefault="00000000">
      <w:pPr>
        <w:numPr>
          <w:ilvl w:val="0"/>
          <w:numId w:val="5"/>
        </w:numPr>
      </w:pPr>
      <w:r>
        <w:rPr>
          <w:rFonts w:cs="Cambria"/>
          <w:b/>
          <w:bCs/>
        </w:rPr>
        <w:t>Sectoral Divergence:</w:t>
      </w:r>
      <w:r>
        <w:rPr>
          <w:rFonts w:cs="Cambria"/>
        </w:rPr>
        <w:t xml:space="preserve"> Ultimately, the data indicates a stark sectoral divergence. Asset-light firms naturally align with EVA due to low capital requirements, but traditional metrics are equally effective. For capital-intensive firms, the market fixates on traditional metrics like EPS and Net Profit, largely ignoring EVA on an absolute basis; however, EVA becomes a highly relevant adjusting factor when combined with traditional earnings.</w:t>
      </w:r>
    </w:p>
    <w:p w14:paraId="744229D9" w14:textId="77777777" w:rsidR="00386AF8" w:rsidRDefault="00000000">
      <w:pPr>
        <w:pStyle w:val="FirstParagraph"/>
      </w:pPr>
      <w:r>
        <w:rPr>
          <w:rFonts w:cs="Cambria"/>
          <w:b/>
          <w:bCs/>
        </w:rPr>
        <w:t>4.3 Conclusion</w:t>
      </w:r>
    </w:p>
    <w:p w14:paraId="294C6970" w14:textId="77777777" w:rsidR="00386AF8" w:rsidRDefault="00000000">
      <w:pPr>
        <w:pStyle w:val="BodyText"/>
      </w:pPr>
      <w:r>
        <w:rPr>
          <w:rFonts w:cs="Cambria"/>
        </w:rPr>
        <w:t>This chapter presented a comprehensive empirical analysis of ten major Indian firms divided into capital-intensive and asset-light technology groups over the FY16–FY25 period. Through descriptive statistics, correlation matrices, and regression modeling, the analysis evaluated the relative and incremental information content of EVA versus traditional financial metrics (ROE, ROA, EPS, Net Profit) in explaining shareholder value (Market Capitalization).</w:t>
      </w:r>
    </w:p>
    <w:p w14:paraId="7375AE0C" w14:textId="77777777" w:rsidR="00386AF8" w:rsidRDefault="00000000">
      <w:pPr>
        <w:pStyle w:val="BodyText"/>
      </w:pPr>
      <w:r>
        <w:rPr>
          <w:rFonts w:cs="Cambria"/>
        </w:rPr>
        <w:t>The empirical findings reveal a distinct sectoral divergence. For asset-light firms, both EVA and traditional metrics are highly correlated with and strongly predict market value, but EVA offers no significant incremental information over traditional metrics. Conversely, for capital-intensive firms, EVA fails to explain market value independently; however, when combined with traditional earnings metrics, it provides powerful incremental explanatory power. These findings set the foundation for the strategic recommendations and conclusions discussed in Chapter V.</w:t>
      </w:r>
    </w:p>
    <w:p w14:paraId="04A303B1" w14:textId="77777777" w:rsidR="00386AF8" w:rsidRDefault="00000000">
      <w:pPr>
        <w:pStyle w:val="BodyText"/>
      </w:pPr>
      <w:r>
        <w:rPr>
          <w:rFonts w:cs="Cambria"/>
        </w:rPr>
        <w:t>Comparing the first five companies (the capital-intensive group) against the next five companies (the asset-light technology group) highlights the profound impact of business structure on value generation. The asset-light group significantly outperformed the capital-intensive group in raw economic efficiency, generating an average EVA of INR 9,997 Crores compared to just INR 1,416 Crores for the capital-intensive group, alongside notably higher Return on Equity (26.8% vs 16.1%). This stark contrast confirms that the minimal capital requirements of the technology firms allow them to consistently generate economic profit well above their cost of capital, whereas the massive asset bases of the first five manufacturing and infrastructure firms heavily penalize their WACC-adjusted economic value.</w:t>
      </w:r>
    </w:p>
    <w:p w14:paraId="5FA10C58" w14:textId="77777777" w:rsidR="004C4AA1" w:rsidRDefault="004C4AA1">
      <w:pPr>
        <w:pStyle w:val="BodyText"/>
        <w:rPr>
          <w:rFonts w:cs="Cambria"/>
          <w:b/>
          <w:bCs/>
        </w:rPr>
      </w:pPr>
    </w:p>
    <w:p w14:paraId="4472D7C3" w14:textId="77777777" w:rsidR="004C4AA1" w:rsidRDefault="004C4AA1">
      <w:pPr>
        <w:pStyle w:val="BodyText"/>
        <w:rPr>
          <w:rFonts w:cs="Cambria"/>
          <w:b/>
          <w:bCs/>
        </w:rPr>
      </w:pPr>
    </w:p>
    <w:p w14:paraId="28297C13" w14:textId="77777777" w:rsidR="004C4AA1" w:rsidRDefault="004C4AA1">
      <w:pPr>
        <w:pStyle w:val="BodyText"/>
        <w:rPr>
          <w:rFonts w:cs="Cambria"/>
          <w:b/>
          <w:bCs/>
        </w:rPr>
      </w:pPr>
    </w:p>
    <w:p w14:paraId="6E7072D6" w14:textId="77777777" w:rsidR="004C4AA1" w:rsidRDefault="004C4AA1">
      <w:pPr>
        <w:pStyle w:val="BodyText"/>
        <w:rPr>
          <w:rFonts w:cs="Cambria"/>
          <w:b/>
          <w:bCs/>
        </w:rPr>
      </w:pPr>
    </w:p>
    <w:p w14:paraId="7CD13E0B" w14:textId="6AF262EB" w:rsidR="00386AF8" w:rsidRDefault="00000000">
      <w:pPr>
        <w:pStyle w:val="BodyText"/>
      </w:pPr>
      <w:r>
        <w:rPr>
          <w:rFonts w:cs="Cambria"/>
          <w:b/>
          <w:bCs/>
        </w:rPr>
        <w:t>References</w:t>
      </w:r>
    </w:p>
    <w:p w14:paraId="0246144D" w14:textId="77777777" w:rsidR="00386AF8" w:rsidRDefault="00000000">
      <w:pPr>
        <w:pStyle w:val="Compact"/>
        <w:numPr>
          <w:ilvl w:val="0"/>
          <w:numId w:val="6"/>
        </w:numPr>
      </w:pPr>
      <w:r>
        <w:rPr>
          <w:rFonts w:cs="Cambria"/>
        </w:rPr>
        <w:t>10-Firm_EVA_FY16-FY25_Master.xlsx</w:t>
      </w:r>
    </w:p>
    <w:p w14:paraId="55857B74" w14:textId="77777777" w:rsidR="00386AF8" w:rsidRDefault="00000000">
      <w:pPr>
        <w:pStyle w:val="Compact"/>
        <w:numPr>
          <w:ilvl w:val="0"/>
          <w:numId w:val="6"/>
        </w:numPr>
      </w:pPr>
      <w:r>
        <w:rPr>
          <w:rFonts w:cs="Cambria"/>
        </w:rPr>
        <w:t>https://pages.stern.nyu.edu/~adamodar/New_Home_Page/datafile/capex.html</w:t>
      </w:r>
    </w:p>
    <w:p w14:paraId="7CDDF4CB" w14:textId="77777777" w:rsidR="00386AF8" w:rsidRDefault="00000000">
      <w:pPr>
        <w:pStyle w:val="Compact"/>
        <w:numPr>
          <w:ilvl w:val="0"/>
          <w:numId w:val="6"/>
        </w:numPr>
      </w:pPr>
      <w:r>
        <w:rPr>
          <w:rFonts w:cs="Cambria"/>
        </w:rPr>
        <w:t>https://www.investopedia.com/ask/answers/020915/which-types-industries-have-largest-capital-expenditures.asp</w:t>
      </w:r>
    </w:p>
    <w:p w14:paraId="6A0516EA" w14:textId="77777777" w:rsidR="00386AF8" w:rsidRDefault="00000000">
      <w:pPr>
        <w:pStyle w:val="Compact"/>
        <w:numPr>
          <w:ilvl w:val="0"/>
          <w:numId w:val="6"/>
        </w:numPr>
      </w:pPr>
      <w:r>
        <w:rPr>
          <w:rFonts w:cs="Cambria"/>
        </w:rPr>
        <w:t>https://corporatefinanceinstitute.com/resources/valuation/economic-value-added-eva/</w:t>
      </w:r>
    </w:p>
    <w:p w14:paraId="604D02EC" w14:textId="77777777" w:rsidR="00386AF8" w:rsidRDefault="00000000">
      <w:pPr>
        <w:pStyle w:val="Compact"/>
        <w:numPr>
          <w:ilvl w:val="0"/>
          <w:numId w:val="6"/>
        </w:numPr>
      </w:pPr>
      <w:r>
        <w:rPr>
          <w:rFonts w:cs="Cambria"/>
        </w:rPr>
        <w:t>https://www.wallstreetprep.com/knowledge/economic-value-added-eva/</w:t>
      </w:r>
    </w:p>
    <w:p w14:paraId="0575F181" w14:textId="77777777" w:rsidR="00386AF8" w:rsidRDefault="00000000">
      <w:pPr>
        <w:pStyle w:val="Compact"/>
        <w:numPr>
          <w:ilvl w:val="0"/>
          <w:numId w:val="6"/>
        </w:numPr>
      </w:pPr>
      <w:r>
        <w:rPr>
          <w:rFonts w:cs="Cambria"/>
        </w:rPr>
        <w:t>https://www.ebsco.com/research-starters/business-and-management/economic-value-added-eva</w:t>
      </w:r>
    </w:p>
    <w:p w14:paraId="18BE8635" w14:textId="77777777" w:rsidR="00386AF8" w:rsidRDefault="00000000">
      <w:pPr>
        <w:pStyle w:val="Compact"/>
        <w:numPr>
          <w:ilvl w:val="0"/>
          <w:numId w:val="6"/>
        </w:numPr>
      </w:pPr>
      <w:r>
        <w:rPr>
          <w:rFonts w:cs="Cambria"/>
        </w:rPr>
        <w:t>https://www.fe.training/free-resources/valuation/economic-value-added-eva/</w:t>
      </w:r>
    </w:p>
    <w:p w14:paraId="602F5666" w14:textId="77777777" w:rsidR="00386AF8" w:rsidRDefault="00000000">
      <w:pPr>
        <w:pStyle w:val="Compact"/>
        <w:numPr>
          <w:ilvl w:val="0"/>
          <w:numId w:val="6"/>
        </w:numPr>
      </w:pPr>
      <w:r>
        <w:rPr>
          <w:rFonts w:cs="Cambria"/>
        </w:rPr>
        <w:t>https://www.inderscienceonline.com/doi/abs/10.1504/IJMFA.2013.058544</w:t>
      </w:r>
    </w:p>
    <w:p w14:paraId="13127B46" w14:textId="77777777" w:rsidR="00386AF8" w:rsidRDefault="00000000">
      <w:pPr>
        <w:pStyle w:val="Compact"/>
        <w:numPr>
          <w:ilvl w:val="0"/>
          <w:numId w:val="6"/>
        </w:numPr>
      </w:pPr>
      <w:r>
        <w:rPr>
          <w:rFonts w:cs="Cambria"/>
        </w:rPr>
        <w:t>https://www.academia.edu/35974573/Value_creation_of_EVA_and_traditional_accounting_measures_Indian_evidence</w:t>
      </w:r>
    </w:p>
    <w:p w14:paraId="470FD557" w14:textId="77777777" w:rsidR="00386AF8" w:rsidRDefault="00000000">
      <w:pPr>
        <w:pStyle w:val="Compact"/>
        <w:numPr>
          <w:ilvl w:val="0"/>
          <w:numId w:val="6"/>
        </w:numPr>
      </w:pPr>
      <w:r>
        <w:rPr>
          <w:rFonts w:cs="Cambria"/>
        </w:rPr>
        <w:t>https://papers.ssrn.com/sol3/papers.cfm?abstract_id=1122188</w:t>
      </w:r>
    </w:p>
    <w:p w14:paraId="45784B30" w14:textId="77777777" w:rsidR="00386AF8" w:rsidRDefault="00000000">
      <w:pPr>
        <w:pStyle w:val="Compact"/>
        <w:numPr>
          <w:ilvl w:val="0"/>
          <w:numId w:val="6"/>
        </w:numPr>
      </w:pPr>
      <w:r>
        <w:rPr>
          <w:rFonts w:cs="Cambria"/>
        </w:rPr>
        <w:t>https://en.wikipedia.org/wiki/Economic_value_added</w:t>
      </w:r>
    </w:p>
    <w:p w14:paraId="32E94F73" w14:textId="77777777" w:rsidR="00386AF8" w:rsidRDefault="00000000">
      <w:pPr>
        <w:pStyle w:val="Compact"/>
        <w:numPr>
          <w:ilvl w:val="0"/>
          <w:numId w:val="6"/>
        </w:numPr>
      </w:pPr>
      <w:r>
        <w:rPr>
          <w:rFonts w:cs="Cambria"/>
        </w:rPr>
        <w:t>https://unitesi.unive.it/bitstream/20.500.14247/9433/1/862281-1257220.pdf</w:t>
      </w:r>
    </w:p>
    <w:p w14:paraId="3B99AE8B" w14:textId="77777777" w:rsidR="00386AF8" w:rsidRDefault="00000000">
      <w:pPr>
        <w:pStyle w:val="Compact"/>
        <w:numPr>
          <w:ilvl w:val="0"/>
          <w:numId w:val="6"/>
        </w:numPr>
      </w:pPr>
      <w:r>
        <w:rPr>
          <w:rFonts w:cs="Cambria"/>
        </w:rPr>
        <w:t>http://publishingindia.com/downloads/5956.pdf</w:t>
      </w:r>
    </w:p>
    <w:p w14:paraId="11C9D414" w14:textId="77777777" w:rsidR="00386AF8" w:rsidRDefault="00000000">
      <w:pPr>
        <w:pStyle w:val="Compact"/>
        <w:numPr>
          <w:ilvl w:val="0"/>
          <w:numId w:val="6"/>
        </w:numPr>
      </w:pPr>
      <w:r>
        <w:rPr>
          <w:rFonts w:cs="Cambria"/>
        </w:rPr>
        <w:t>https://www.jetir.org/papers/JETIR1904J53.pdf</w:t>
      </w:r>
    </w:p>
    <w:sectPr w:rsidR="00386A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3ABF" w14:textId="77777777" w:rsidR="00877E5A" w:rsidRDefault="00877E5A">
      <w:pPr>
        <w:spacing w:after="0"/>
      </w:pPr>
      <w:r>
        <w:separator/>
      </w:r>
    </w:p>
  </w:endnote>
  <w:endnote w:type="continuationSeparator" w:id="0">
    <w:p w14:paraId="27B02509" w14:textId="77777777" w:rsidR="00877E5A" w:rsidRDefault="00877E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01D57" w14:textId="77777777" w:rsidR="00877E5A" w:rsidRDefault="00877E5A">
      <w:r>
        <w:separator/>
      </w:r>
    </w:p>
  </w:footnote>
  <w:footnote w:type="continuationSeparator" w:id="0">
    <w:p w14:paraId="3C661586" w14:textId="77777777" w:rsidR="00877E5A" w:rsidRDefault="00877E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6CCDE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65B687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A6C5A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79561909">
    <w:abstractNumId w:val="1"/>
  </w:num>
  <w:num w:numId="2" w16cid:durableId="188688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5474367">
    <w:abstractNumId w:val="2"/>
  </w:num>
  <w:num w:numId="4" w16cid:durableId="986664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62786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5519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86AF8"/>
    <w:rsid w:val="004C4AA1"/>
    <w:rsid w:val="004E29B3"/>
    <w:rsid w:val="00590D07"/>
    <w:rsid w:val="006974BF"/>
    <w:rsid w:val="00784D58"/>
    <w:rsid w:val="00877E5A"/>
    <w:rsid w:val="008D686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C2B1EF"/>
  <w15:docId w15:val="{DF74256D-8823-5A4A-B38D-0C96742B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2407</Words>
  <Characters>13724</Characters>
  <Application>Microsoft Office Word</Application>
  <DocSecurity>0</DocSecurity>
  <Lines>114</Lines>
  <Paragraphs>32</Paragraphs>
  <ScaleCrop>false</ScaleCrop>
  <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ANIMESH ASHISH RATNA</cp:lastModifiedBy>
  <cp:revision>3</cp:revision>
  <dcterms:created xsi:type="dcterms:W3CDTF">2026-07-14T07:09:00Z</dcterms:created>
  <dcterms:modified xsi:type="dcterms:W3CDTF">2026-07-14T10:49:00Z</dcterms:modified>
</cp:coreProperties>
</file>