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1D4F" w14:textId="77777777" w:rsidR="00D6170E" w:rsidRDefault="00D6170E" w:rsidP="00D6170E">
      <w:r>
        <w:t>1. Project overview</w:t>
      </w:r>
    </w:p>
    <w:p w14:paraId="5CB85170" w14:textId="77777777" w:rsidR="00D6170E" w:rsidRDefault="00D6170E" w:rsidP="00D6170E">
      <w:r>
        <w:t>- Purpose: Manage, search, retain, and disposition metadata-only records (structured records, links, references).</w:t>
      </w:r>
    </w:p>
    <w:p w14:paraId="26192BB4" w14:textId="58BA0DD8" w:rsidR="00D6170E" w:rsidRDefault="00D6170E" w:rsidP="00D6170E">
      <w:r>
        <w:t>- Scope: Metadata capture, classification, retention, audi</w:t>
      </w:r>
      <w:r>
        <w:t>t, Locations, Department …</w:t>
      </w:r>
    </w:p>
    <w:p w14:paraId="2EAE4F17" w14:textId="77777777" w:rsidR="00D6170E" w:rsidRDefault="00D6170E" w:rsidP="00D6170E"/>
    <w:p w14:paraId="701CEFC2" w14:textId="77777777" w:rsidR="00D6170E" w:rsidRDefault="00D6170E" w:rsidP="00D6170E">
      <w:r>
        <w:t>2. Primary users &amp; roles</w:t>
      </w:r>
    </w:p>
    <w:p w14:paraId="2126CD7B" w14:textId="77777777" w:rsidR="00D6170E" w:rsidRDefault="00D6170E" w:rsidP="00D6170E">
      <w:r>
        <w:t>- System Admin, Records Manager, Knowledge Worker, Auditor, External Guest (same role definitions; permissions apply to metadata).</w:t>
      </w:r>
    </w:p>
    <w:p w14:paraId="68A59FA7" w14:textId="77777777" w:rsidR="00D6170E" w:rsidRDefault="00D6170E" w:rsidP="00D6170E"/>
    <w:p w14:paraId="34EABDCF" w14:textId="77777777" w:rsidR="00D6170E" w:rsidRDefault="00D6170E" w:rsidP="00D6170E">
      <w:r>
        <w:t>3. Functional requirements</w:t>
      </w:r>
    </w:p>
    <w:p w14:paraId="33746459" w14:textId="77777777" w:rsidR="00D6170E" w:rsidRDefault="00D6170E" w:rsidP="00D6170E"/>
    <w:p w14:paraId="133A8885" w14:textId="146FC584" w:rsidR="00D6170E" w:rsidRDefault="0032691E" w:rsidP="00D6170E">
      <w:r>
        <w:t>a.</w:t>
      </w:r>
      <w:r w:rsidR="00D6170E">
        <w:t xml:space="preserve"> Record capture &amp; ingestion</w:t>
      </w:r>
    </w:p>
    <w:p w14:paraId="47941628" w14:textId="77777777" w:rsidR="00D6170E" w:rsidRDefault="00D6170E" w:rsidP="00D6170E">
      <w:r>
        <w:t>- Create records via web UI: structured forms, required/conditional fields, validation.</w:t>
      </w:r>
    </w:p>
    <w:p w14:paraId="1722CD15" w14:textId="01B4E320" w:rsidR="00D6170E" w:rsidRDefault="00D6170E" w:rsidP="00D6170E">
      <w:r>
        <w:t>- Bulk import/export of metadata via CSV/</w:t>
      </w:r>
      <w:r w:rsidR="0032691E">
        <w:t>xls.</w:t>
      </w:r>
    </w:p>
    <w:p w14:paraId="0CABCA51" w14:textId="77777777" w:rsidR="00D6170E" w:rsidRDefault="00D6170E" w:rsidP="00D6170E"/>
    <w:p w14:paraId="357D3980" w14:textId="77777777" w:rsidR="00D6170E" w:rsidRDefault="00D6170E" w:rsidP="00D6170E">
      <w:r>
        <w:t>c. Metadata model &amp; classification</w:t>
      </w:r>
    </w:p>
    <w:p w14:paraId="2013C68F" w14:textId="078FC870" w:rsidR="00D6170E" w:rsidRDefault="00D6170E" w:rsidP="00D6170E">
      <w:r>
        <w:t xml:space="preserve">- Configurable record types and field schemas (field types: text, number, date, </w:t>
      </w:r>
      <w:r w:rsidR="0032691E">
        <w:t>Enum</w:t>
      </w:r>
      <w:r>
        <w:t xml:space="preserve">, </w:t>
      </w:r>
      <w:r w:rsidR="0032691E">
        <w:t>Boolean</w:t>
      </w:r>
      <w:r>
        <w:t>, user, link).</w:t>
      </w:r>
    </w:p>
    <w:p w14:paraId="31B5145F" w14:textId="77777777" w:rsidR="00D6170E" w:rsidRDefault="00D6170E" w:rsidP="00D6170E">
      <w:r>
        <w:t>- Mandatory/optional fields, field-level validation, default values.</w:t>
      </w:r>
    </w:p>
    <w:p w14:paraId="0ADB51BD" w14:textId="77777777" w:rsidR="00D6170E" w:rsidRDefault="00D6170E" w:rsidP="00D6170E">
      <w:r>
        <w:t>- Taxonomy, tags, hierarchical categories.</w:t>
      </w:r>
    </w:p>
    <w:p w14:paraId="1ADB6F3E" w14:textId="77777777" w:rsidR="00D6170E" w:rsidRDefault="00D6170E" w:rsidP="00D6170E">
      <w:r>
        <w:t>- Auto-classification rules and templated record type presets.</w:t>
      </w:r>
    </w:p>
    <w:p w14:paraId="6F475E1C" w14:textId="77777777" w:rsidR="00D6170E" w:rsidRDefault="00D6170E" w:rsidP="00D6170E"/>
    <w:p w14:paraId="1FF2480B" w14:textId="77777777" w:rsidR="00D6170E" w:rsidRDefault="00D6170E" w:rsidP="00D6170E">
      <w:r>
        <w:t>d. Search &amp; retrieval</w:t>
      </w:r>
    </w:p>
    <w:p w14:paraId="2CC288D1" w14:textId="77777777" w:rsidR="00D6170E" w:rsidRDefault="00D6170E" w:rsidP="00D6170E">
      <w:r>
        <w:t>- Full-text search across metadata fields and tag values.</w:t>
      </w:r>
    </w:p>
    <w:p w14:paraId="3E0783F5" w14:textId="77777777" w:rsidR="00D6170E" w:rsidRDefault="00D6170E" w:rsidP="00D6170E">
      <w:r>
        <w:t>- Advanced filters and faceted search (date ranges, authors, record type, retention status, custom fields).</w:t>
      </w:r>
    </w:p>
    <w:p w14:paraId="415E132A" w14:textId="4C1276D4" w:rsidR="00D6170E" w:rsidRDefault="00D6170E" w:rsidP="00D6170E">
      <w:r>
        <w:t>- Saved searches, result export (CSV/</w:t>
      </w:r>
      <w:r w:rsidR="0032691E">
        <w:t>PDF</w:t>
      </w:r>
      <w:r>
        <w:t>)</w:t>
      </w:r>
      <w:r w:rsidR="0032691E">
        <w:t>.</w:t>
      </w:r>
    </w:p>
    <w:p w14:paraId="5111FED5" w14:textId="77777777" w:rsidR="00D6170E" w:rsidRDefault="00D6170E" w:rsidP="00D6170E"/>
    <w:p w14:paraId="3A6A23A5" w14:textId="77777777" w:rsidR="00D6170E" w:rsidRDefault="00D6170E" w:rsidP="00D6170E">
      <w:r>
        <w:t>e. Versioning &amp; editing</w:t>
      </w:r>
    </w:p>
    <w:p w14:paraId="14E64ADC" w14:textId="77777777" w:rsidR="00D6170E" w:rsidRDefault="00D6170E" w:rsidP="00D6170E">
      <w:r>
        <w:lastRenderedPageBreak/>
        <w:t>- Version history of metadata changes with diff, revert, and audit of who changed which fields.</w:t>
      </w:r>
    </w:p>
    <w:p w14:paraId="61D28C32" w14:textId="77777777" w:rsidR="00D6170E" w:rsidRDefault="00D6170E" w:rsidP="00D6170E">
      <w:r>
        <w:t>- Locking or optimistic concurrency controls.</w:t>
      </w:r>
    </w:p>
    <w:p w14:paraId="31DD7201" w14:textId="77777777" w:rsidR="00D6170E" w:rsidRDefault="00D6170E" w:rsidP="00D6170E">
      <w:r>
        <w:t>g. Audit &amp; logging</w:t>
      </w:r>
    </w:p>
    <w:p w14:paraId="176B64CF" w14:textId="77777777" w:rsidR="00D6170E" w:rsidRDefault="00D6170E" w:rsidP="00D6170E">
      <w:r>
        <w:t>- Immutable audit logs for create/read/update/delete and disposition actions, field-level change details.</w:t>
      </w:r>
    </w:p>
    <w:p w14:paraId="3AC89C34" w14:textId="06C6582A" w:rsidR="00D6170E" w:rsidRDefault="00D6170E" w:rsidP="0057764A">
      <w:r>
        <w:t>- Exportable, tamper-evident logs.</w:t>
      </w:r>
    </w:p>
    <w:p w14:paraId="3D1D4D49" w14:textId="77777777" w:rsidR="00D6170E" w:rsidRDefault="00D6170E" w:rsidP="00D6170E">
      <w:r>
        <w:t>i. Reporting &amp; analytics</w:t>
      </w:r>
    </w:p>
    <w:p w14:paraId="282AAD8E" w14:textId="77777777" w:rsidR="00D6170E" w:rsidRDefault="00D6170E" w:rsidP="00D6170E">
      <w:r>
        <w:t>- Standard reports: retention compliance, upcoming dispositions, activity by user, field/value distributions.</w:t>
      </w:r>
    </w:p>
    <w:p w14:paraId="3CF06F49" w14:textId="52364372" w:rsidR="00D6170E" w:rsidRDefault="00D6170E" w:rsidP="0057764A">
      <w:r>
        <w:t>- Custom report builder and scheduled exports (CSV/</w:t>
      </w:r>
      <w:r w:rsidR="0032691E">
        <w:t>PDF</w:t>
      </w:r>
      <w:r>
        <w:t>).</w:t>
      </w:r>
    </w:p>
    <w:p w14:paraId="6EEA0754" w14:textId="77777777" w:rsidR="00D6170E" w:rsidRDefault="00D6170E" w:rsidP="00D6170E">
      <w:r>
        <w:t>k. Import/export &amp; eDiscovery</w:t>
      </w:r>
    </w:p>
    <w:p w14:paraId="23280A1E" w14:textId="75ECD2EE" w:rsidR="00D6170E" w:rsidRDefault="00D6170E" w:rsidP="00D6170E">
      <w:r>
        <w:t>- Bulk import/export in CSV/</w:t>
      </w:r>
      <w:r w:rsidR="0032691E">
        <w:t>xls</w:t>
      </w:r>
      <w:r>
        <w:t xml:space="preserve"> with schema mapping.</w:t>
      </w:r>
    </w:p>
    <w:p w14:paraId="5218EA41" w14:textId="77777777" w:rsidR="00D6170E" w:rsidRDefault="00D6170E" w:rsidP="00D6170E">
      <w:r>
        <w:t>- Legal holds preventing disposition; export includes chain-of-custody metadata.</w:t>
      </w:r>
    </w:p>
    <w:p w14:paraId="4FCA3D93" w14:textId="52E5F72C" w:rsidR="00C8354A" w:rsidRDefault="00C8354A" w:rsidP="00D6170E">
      <w:r>
        <w:t>Required Fields :</w:t>
      </w:r>
    </w:p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1"/>
        <w:gridCol w:w="3519"/>
        <w:gridCol w:w="2860"/>
      </w:tblGrid>
      <w:tr w:rsidR="00C8354A" w14:paraId="36262892" w14:textId="17818A73" w:rsidTr="0057764A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2811" w:type="dxa"/>
          </w:tcPr>
          <w:p w14:paraId="23DB7BB9" w14:textId="79CC5E87" w:rsidR="00C8354A" w:rsidRDefault="00C8354A" w:rsidP="00D6170E">
            <w:r>
              <w:t>Field</w:t>
            </w:r>
          </w:p>
        </w:tc>
        <w:tc>
          <w:tcPr>
            <w:tcW w:w="3519" w:type="dxa"/>
          </w:tcPr>
          <w:p w14:paraId="75632D75" w14:textId="0895018F" w:rsidR="00C8354A" w:rsidRDefault="00C8354A" w:rsidP="00D6170E">
            <w:r>
              <w:t>Type</w:t>
            </w:r>
          </w:p>
        </w:tc>
        <w:tc>
          <w:tcPr>
            <w:tcW w:w="2860" w:type="dxa"/>
          </w:tcPr>
          <w:p w14:paraId="5FA9185F" w14:textId="50E7D9C0" w:rsidR="00C8354A" w:rsidRDefault="00C8354A" w:rsidP="00D6170E">
            <w:r>
              <w:t>Validation</w:t>
            </w:r>
          </w:p>
        </w:tc>
      </w:tr>
      <w:tr w:rsidR="0057764A" w14:paraId="670F60F8" w14:textId="3C063A94" w:rsidTr="0057764A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2811" w:type="dxa"/>
          </w:tcPr>
          <w:p w14:paraId="2610A179" w14:textId="7CCDE99F" w:rsidR="0057764A" w:rsidRDefault="0057764A" w:rsidP="0057764A">
            <w:r>
              <w:t xml:space="preserve">Entity </w:t>
            </w:r>
          </w:p>
        </w:tc>
        <w:tc>
          <w:tcPr>
            <w:tcW w:w="3519" w:type="dxa"/>
          </w:tcPr>
          <w:p w14:paraId="51C8CA2D" w14:textId="1A6FD750" w:rsidR="0057764A" w:rsidRDefault="0057764A" w:rsidP="0057764A">
            <w:r>
              <w:t xml:space="preserve">Alphanumeric </w:t>
            </w:r>
            <w:r>
              <w:t>(Drop Down List In the future)</w:t>
            </w:r>
          </w:p>
        </w:tc>
        <w:tc>
          <w:tcPr>
            <w:tcW w:w="2860" w:type="dxa"/>
          </w:tcPr>
          <w:p w14:paraId="56021914" w14:textId="31518202" w:rsidR="0057764A" w:rsidRDefault="0057764A" w:rsidP="0057764A">
            <w:r>
              <w:t>-</w:t>
            </w:r>
          </w:p>
        </w:tc>
      </w:tr>
      <w:tr w:rsidR="0057764A" w14:paraId="6D2A2E0E" w14:textId="77777777" w:rsidTr="0057764A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2811" w:type="dxa"/>
          </w:tcPr>
          <w:p w14:paraId="07FAF947" w14:textId="2769812B" w:rsidR="0057764A" w:rsidRDefault="0057764A" w:rsidP="0057764A">
            <w:r>
              <w:t>Entity Code</w:t>
            </w:r>
          </w:p>
        </w:tc>
        <w:tc>
          <w:tcPr>
            <w:tcW w:w="3519" w:type="dxa"/>
          </w:tcPr>
          <w:p w14:paraId="4239BE8F" w14:textId="2308C16E" w:rsidR="0057764A" w:rsidRDefault="0057764A" w:rsidP="0057764A">
            <w:r>
              <w:t xml:space="preserve">Numeric </w:t>
            </w:r>
          </w:p>
        </w:tc>
        <w:tc>
          <w:tcPr>
            <w:tcW w:w="2860" w:type="dxa"/>
          </w:tcPr>
          <w:p w14:paraId="3C503C68" w14:textId="1A60864D" w:rsidR="0057764A" w:rsidRDefault="0057764A" w:rsidP="0057764A">
            <w:r>
              <w:t>2 Digits</w:t>
            </w:r>
          </w:p>
        </w:tc>
      </w:tr>
      <w:tr w:rsidR="0057764A" w14:paraId="5B552C7F" w14:textId="77777777" w:rsidTr="0057764A">
        <w:tblPrEx>
          <w:tblCellMar>
            <w:top w:w="0" w:type="dxa"/>
            <w:bottom w:w="0" w:type="dxa"/>
          </w:tblCellMar>
        </w:tblPrEx>
        <w:trPr>
          <w:trHeight w:val="586"/>
        </w:trPr>
        <w:tc>
          <w:tcPr>
            <w:tcW w:w="2811" w:type="dxa"/>
          </w:tcPr>
          <w:p w14:paraId="70FF81DD" w14:textId="4320EBF7" w:rsidR="0057764A" w:rsidRDefault="0057764A" w:rsidP="0057764A">
            <w:r>
              <w:t xml:space="preserve">Department </w:t>
            </w:r>
          </w:p>
        </w:tc>
        <w:tc>
          <w:tcPr>
            <w:tcW w:w="3519" w:type="dxa"/>
          </w:tcPr>
          <w:p w14:paraId="1525FE6A" w14:textId="3500E987" w:rsidR="0057764A" w:rsidRDefault="0057764A" w:rsidP="0057764A">
            <w:r>
              <w:t xml:space="preserve">Alphanumeric </w:t>
            </w:r>
          </w:p>
        </w:tc>
        <w:tc>
          <w:tcPr>
            <w:tcW w:w="2860" w:type="dxa"/>
          </w:tcPr>
          <w:p w14:paraId="6D9DD730" w14:textId="7F0BB083" w:rsidR="0057764A" w:rsidRDefault="0057764A" w:rsidP="0057764A">
            <w:r>
              <w:t>-</w:t>
            </w:r>
          </w:p>
        </w:tc>
      </w:tr>
      <w:tr w:rsidR="0057764A" w14:paraId="57494DAD" w14:textId="77777777" w:rsidTr="0057764A">
        <w:tblPrEx>
          <w:tblCellMar>
            <w:top w:w="0" w:type="dxa"/>
            <w:bottom w:w="0" w:type="dxa"/>
          </w:tblCellMar>
        </w:tblPrEx>
        <w:trPr>
          <w:trHeight w:val="537"/>
        </w:trPr>
        <w:tc>
          <w:tcPr>
            <w:tcW w:w="2811" w:type="dxa"/>
          </w:tcPr>
          <w:p w14:paraId="34635370" w14:textId="76F94D53" w:rsidR="0057764A" w:rsidRDefault="0057764A" w:rsidP="0057764A">
            <w:r>
              <w:t xml:space="preserve">Location </w:t>
            </w:r>
          </w:p>
        </w:tc>
        <w:tc>
          <w:tcPr>
            <w:tcW w:w="3519" w:type="dxa"/>
          </w:tcPr>
          <w:p w14:paraId="6184BCA3" w14:textId="425C2F9F" w:rsidR="0057764A" w:rsidRDefault="0057764A" w:rsidP="0057764A">
            <w:r>
              <w:t>Text</w:t>
            </w:r>
          </w:p>
        </w:tc>
        <w:tc>
          <w:tcPr>
            <w:tcW w:w="2860" w:type="dxa"/>
          </w:tcPr>
          <w:p w14:paraId="3C45A7F6" w14:textId="1183C6C3" w:rsidR="0057764A" w:rsidRDefault="0057764A" w:rsidP="0057764A">
            <w:r>
              <w:t xml:space="preserve">16 characters </w:t>
            </w:r>
          </w:p>
        </w:tc>
      </w:tr>
      <w:tr w:rsidR="0057764A" w14:paraId="68FC81D2" w14:textId="77777777" w:rsidTr="0057764A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2811" w:type="dxa"/>
          </w:tcPr>
          <w:p w14:paraId="2ABA4BDD" w14:textId="68A088D1" w:rsidR="0057764A" w:rsidRDefault="0057764A" w:rsidP="0057764A">
            <w:r>
              <w:t>Box Barcode</w:t>
            </w:r>
          </w:p>
        </w:tc>
        <w:tc>
          <w:tcPr>
            <w:tcW w:w="3519" w:type="dxa"/>
          </w:tcPr>
          <w:p w14:paraId="47FD2FB5" w14:textId="6472262C" w:rsidR="0057764A" w:rsidRDefault="0057764A" w:rsidP="0057764A">
            <w:r>
              <w:t>Test</w:t>
            </w:r>
          </w:p>
        </w:tc>
        <w:tc>
          <w:tcPr>
            <w:tcW w:w="2860" w:type="dxa"/>
          </w:tcPr>
          <w:p w14:paraId="571C0519" w14:textId="58DC5A83" w:rsidR="0057764A" w:rsidRDefault="0057764A" w:rsidP="0057764A">
            <w:r>
              <w:t xml:space="preserve">11 characters </w:t>
            </w:r>
          </w:p>
        </w:tc>
      </w:tr>
      <w:tr w:rsidR="0057764A" w14:paraId="25E00C1C" w14:textId="77777777" w:rsidTr="0057764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2811" w:type="dxa"/>
          </w:tcPr>
          <w:p w14:paraId="7AF11B13" w14:textId="7EC266DA" w:rsidR="0057764A" w:rsidRDefault="0057764A" w:rsidP="0057764A">
            <w:r>
              <w:t>File Barcode</w:t>
            </w:r>
          </w:p>
        </w:tc>
        <w:tc>
          <w:tcPr>
            <w:tcW w:w="3519" w:type="dxa"/>
          </w:tcPr>
          <w:p w14:paraId="0EA8B3A6" w14:textId="1CBF655C" w:rsidR="0057764A" w:rsidRDefault="0057764A" w:rsidP="0057764A">
            <w:r>
              <w:t>Text</w:t>
            </w:r>
          </w:p>
        </w:tc>
        <w:tc>
          <w:tcPr>
            <w:tcW w:w="2860" w:type="dxa"/>
          </w:tcPr>
          <w:p w14:paraId="790091A3" w14:textId="001399DB" w:rsidR="0057764A" w:rsidRDefault="0057764A" w:rsidP="0057764A">
            <w:r>
              <w:t xml:space="preserve">13 characters </w:t>
            </w:r>
          </w:p>
        </w:tc>
      </w:tr>
      <w:tr w:rsidR="0057764A" w14:paraId="00DF7E99" w14:textId="77777777" w:rsidTr="0057764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2811" w:type="dxa"/>
          </w:tcPr>
          <w:p w14:paraId="525C30ED" w14:textId="7FD2DBAA" w:rsidR="0057764A" w:rsidRDefault="0057764A" w:rsidP="0057764A">
            <w:r>
              <w:t xml:space="preserve">Description </w:t>
            </w:r>
          </w:p>
        </w:tc>
        <w:tc>
          <w:tcPr>
            <w:tcW w:w="3519" w:type="dxa"/>
          </w:tcPr>
          <w:p w14:paraId="35CDD07C" w14:textId="45DA6E2F" w:rsidR="0057764A" w:rsidRDefault="0057764A" w:rsidP="0057764A">
            <w:r>
              <w:t>Text</w:t>
            </w:r>
          </w:p>
        </w:tc>
        <w:tc>
          <w:tcPr>
            <w:tcW w:w="2860" w:type="dxa"/>
          </w:tcPr>
          <w:p w14:paraId="33C3FD77" w14:textId="67C1D96A" w:rsidR="0057764A" w:rsidRDefault="0057764A" w:rsidP="0057764A">
            <w:r>
              <w:t>-</w:t>
            </w:r>
          </w:p>
        </w:tc>
      </w:tr>
      <w:tr w:rsidR="0057764A" w14:paraId="1FFC635B" w14:textId="77777777" w:rsidTr="0057764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2811" w:type="dxa"/>
          </w:tcPr>
          <w:p w14:paraId="77FAB7F1" w14:textId="3524FBE4" w:rsidR="0057764A" w:rsidRDefault="0057764A" w:rsidP="0057764A">
            <w:r>
              <w:t>Year</w:t>
            </w:r>
          </w:p>
        </w:tc>
        <w:tc>
          <w:tcPr>
            <w:tcW w:w="3519" w:type="dxa"/>
          </w:tcPr>
          <w:p w14:paraId="686F8857" w14:textId="125B5A5C" w:rsidR="0057764A" w:rsidRDefault="0057764A" w:rsidP="0057764A">
            <w:r>
              <w:t>year</w:t>
            </w:r>
          </w:p>
        </w:tc>
        <w:tc>
          <w:tcPr>
            <w:tcW w:w="2860" w:type="dxa"/>
          </w:tcPr>
          <w:p w14:paraId="19CE721C" w14:textId="6A0B6533" w:rsidR="0057764A" w:rsidRDefault="0057764A" w:rsidP="0057764A">
            <w:r>
              <w:t>4 Digits</w:t>
            </w:r>
          </w:p>
        </w:tc>
      </w:tr>
    </w:tbl>
    <w:p w14:paraId="4ACFB412" w14:textId="77777777" w:rsidR="00D6170E" w:rsidRDefault="00D6170E" w:rsidP="00D6170E"/>
    <w:p w14:paraId="41992A37" w14:textId="77777777" w:rsidR="00D6170E" w:rsidRDefault="00D6170E" w:rsidP="00D6170E"/>
    <w:p w14:paraId="34747472" w14:textId="77777777" w:rsidR="00D6170E" w:rsidRDefault="00D6170E" w:rsidP="00D6170E"/>
    <w:p w14:paraId="2DCB86E1" w14:textId="1B98E6D6" w:rsidR="00D6170E" w:rsidRDefault="00D6170E" w:rsidP="00D6170E"/>
    <w:sectPr w:rsidR="00D6170E" w:rsidSect="00C8354A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9E"/>
    <w:rsid w:val="0032691E"/>
    <w:rsid w:val="004809AB"/>
    <w:rsid w:val="0057764A"/>
    <w:rsid w:val="00730C39"/>
    <w:rsid w:val="00774351"/>
    <w:rsid w:val="00C478B5"/>
    <w:rsid w:val="00C8354A"/>
    <w:rsid w:val="00D37F9E"/>
    <w:rsid w:val="00D6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211B"/>
  <w15:chartTrackingRefBased/>
  <w15:docId w15:val="{ABBCE7F6-1412-4DB9-83DF-2946B14B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150</Words>
  <Characters>1952</Characters>
  <Application>Microsoft Office Word</Application>
  <DocSecurity>0</DocSecurity>
  <Lines>325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Hasan</dc:creator>
  <cp:keywords/>
  <dc:description/>
  <cp:lastModifiedBy>Waseem Hasan</cp:lastModifiedBy>
  <cp:revision>2</cp:revision>
  <dcterms:created xsi:type="dcterms:W3CDTF">2026-04-23T07:26:00Z</dcterms:created>
  <dcterms:modified xsi:type="dcterms:W3CDTF">2026-04-23T08:02:00Z</dcterms:modified>
</cp:coreProperties>
</file>