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r>
      <w:r>
        <w:tab/>
      </w:r>
      <w:r>
        <w:fldChar w:fldCharType="begin"/>
        <w:instrText xml:space="preserve">PAGEREF sec_1 \h</w:instrText>
        <w:fldChar w:fldCharType="separate"/>
        <w:t>1</w:t>
        <w:fldChar w:fldCharType="end"/>
      </w:r>
    </w:p>
    <w:p>
      <w:pPr>
        <w:tabs>
          <w:tab w:pos="8640" w:val="right" w:leader="dot"/>
        </w:tabs>
      </w:pPr>
      <w:r>
        <w:t>2. Introduction</w:t>
      </w:r>
      <w:r>
        <w:tab/>
      </w:r>
      <w:r>
        <w:fldChar w:fldCharType="begin"/>
        <w:instrText xml:space="preserve">PAGEREF sec_2 \h</w:instrText>
        <w:fldChar w:fldCharType="separate"/>
        <w:t>1</w:t>
        <w:fldChar w:fldCharType="end"/>
      </w:r>
    </w:p>
    <w:p>
      <w:pPr>
        <w:tabs>
          <w:tab w:pos="8640" w:val="right" w:leader="dot"/>
        </w:tabs>
      </w:pPr>
      <w:r>
        <w:t>3. Transport Management</w:t>
      </w:r>
      <w:r>
        <w:tab/>
      </w:r>
      <w:r>
        <w:fldChar w:fldCharType="begin"/>
        <w:instrText xml:space="preserve">PAGEREF sec_3 \h</w:instrText>
        <w:fldChar w:fldCharType="separate"/>
        <w:t>1</w:t>
        <w:fldChar w:fldCharType="end"/>
      </w:r>
    </w:p>
    <w:p>
      <w:pPr>
        <w:tabs>
          <w:tab w:pos="8640" w:val="right" w:leader="dot"/>
        </w:tabs>
      </w:pPr>
      <w:r>
        <w:t>4. Requirement Overview</w:t>
      </w:r>
      <w:r>
        <w:tab/>
      </w:r>
      <w:r>
        <w:fldChar w:fldCharType="begin"/>
        <w:instrText xml:space="preserve">PAGEREF sec_4 \h</w:instrText>
        <w:fldChar w:fldCharType="separate"/>
        <w:t>1</w:t>
        <w:fldChar w:fldCharType="end"/>
      </w:r>
    </w:p>
    <w:p>
      <w:pPr>
        <w:tabs>
          <w:tab w:pos="8640" w:val="right" w:leader="dot"/>
        </w:tabs>
      </w:pPr>
      <w:r>
        <w:t>5. Solution Approach</w:t>
      </w:r>
      <w:r>
        <w:tab/>
      </w:r>
      <w:r>
        <w:fldChar w:fldCharType="begin"/>
        <w:instrText xml:space="preserve">PAGEREF sec_5 \h</w:instrText>
        <w:fldChar w:fldCharType="separate"/>
        <w:t>1</w:t>
        <w:fldChar w:fldCharType="end"/>
      </w:r>
    </w:p>
    <w:p>
      <w:pPr>
        <w:tabs>
          <w:tab w:pos="8640" w:val="right" w:leader="dot"/>
        </w:tabs>
      </w:pPr>
      <w:r>
        <w:t>6. SAP Object Details</w:t>
      </w:r>
      <w:r>
        <w:tab/>
      </w:r>
      <w:r>
        <w:fldChar w:fldCharType="begin"/>
        <w:instrText xml:space="preserve">PAGEREF sec_6 \h</w:instrText>
        <w:fldChar w:fldCharType="separate"/>
        <w:t>1</w:t>
        <w:fldChar w:fldCharType="end"/>
      </w:r>
    </w:p>
    <w:p>
      <w:pPr>
        <w:tabs>
          <w:tab w:pos="8640" w:val="right" w:leader="dot"/>
        </w:tabs>
      </w:pPr>
      <w:r>
        <w:t>7. Data Declarations &amp; SAP Tables Used</w:t>
      </w:r>
      <w:r>
        <w:tab/>
      </w:r>
      <w:r>
        <w:fldChar w:fldCharType="begin"/>
        <w:instrText xml:space="preserve">PAGEREF sec_7 \h</w:instrText>
        <w:fldChar w:fldCharType="separate"/>
        <w:t>1</w:t>
        <w:fldChar w:fldCharType="end"/>
      </w:r>
    </w:p>
    <w:p>
      <w:pPr>
        <w:tabs>
          <w:tab w:pos="8640" w:val="right" w:leader="dot"/>
        </w:tabs>
      </w:pPr>
      <w:r>
        <w:t>8. User Interface Details</w:t>
      </w:r>
      <w:r>
        <w:tab/>
      </w:r>
      <w:r>
        <w:fldChar w:fldCharType="begin"/>
        <w:instrText xml:space="preserve">PAGEREF sec_8 \h</w:instrText>
        <w:fldChar w:fldCharType="separate"/>
        <w:t>1</w:t>
        <w:fldChar w:fldCharType="end"/>
      </w:r>
    </w:p>
    <w:p>
      <w:pPr>
        <w:tabs>
          <w:tab w:pos="8640" w:val="right" w:leader="dot"/>
        </w:tabs>
      </w:pPr>
      <w:r>
        <w:t>9. Processing Logic &amp; Control Flow</w:t>
      </w:r>
      <w:r>
        <w:tab/>
      </w:r>
      <w:r>
        <w:fldChar w:fldCharType="begin"/>
        <w:instrText xml:space="preserve">PAGEREF sec_9 \h</w:instrText>
        <w:fldChar w:fldCharType="separate"/>
        <w:t>1</w:t>
        <w:fldChar w:fldCharType="end"/>
      </w:r>
    </w:p>
    <w:p>
      <w:pPr>
        <w:tabs>
          <w:tab w:pos="8640" w:val="right" w:leader="dot"/>
        </w:tabs>
      </w:pPr>
      <w:r>
        <w:t>10. Logic Block Summary</w:t>
      </w:r>
      <w:r>
        <w:tab/>
      </w:r>
      <w:r>
        <w:fldChar w:fldCharType="begin"/>
        <w:instrText xml:space="preserve">PAGEREF sec_10 \h</w:instrText>
        <w:fldChar w:fldCharType="separate"/>
        <w:t>1</w:t>
        <w:fldChar w:fldCharType="end"/>
      </w:r>
    </w:p>
    <w:p>
      <w:pPr>
        <w:tabs>
          <w:tab w:pos="8640" w:val="right" w:leader="dot"/>
        </w:tabs>
      </w:pPr>
      <w:r>
        <w:t>11. Detailed Logic Block Descriptions</w:t>
      </w:r>
      <w:r>
        <w:tab/>
      </w:r>
      <w:r>
        <w:fldChar w:fldCharType="begin"/>
        <w:instrText xml:space="preserve">PAGEREF sec_11 \h</w:instrText>
        <w:fldChar w:fldCharType="separate"/>
        <w:t>1</w:t>
        <w:fldChar w:fldCharType="end"/>
      </w:r>
    </w:p>
    <w:p>
      <w:pPr>
        <w:tabs>
          <w:tab w:pos="8640" w:val="right" w:leader="dot"/>
        </w:tabs>
      </w:pPr>
      <w:r>
        <w:t>12. Output Details</w:t>
      </w:r>
      <w:r>
        <w:tab/>
      </w:r>
      <w:r>
        <w:fldChar w:fldCharType="begin"/>
        <w:instrText xml:space="preserve">PAGEREF sec_12 \h</w:instrText>
        <w:fldChar w:fldCharType="separate"/>
        <w:t>1</w:t>
        <w:fldChar w:fldCharType="end"/>
      </w:r>
    </w:p>
    <w:p>
      <w:pPr>
        <w:tabs>
          <w:tab w:pos="8640" w:val="right" w:leader="dot"/>
        </w:tabs>
      </w:pPr>
      <w:r>
        <w:t>13. Enhancements &amp; Modifications</w:t>
      </w:r>
      <w:r>
        <w:tab/>
      </w:r>
      <w:r>
        <w:fldChar w:fldCharType="begin"/>
        <w:instrText xml:space="preserve">PAGEREF sec_13 \h</w:instrText>
        <w:fldChar w:fldCharType="separate"/>
        <w:t>1</w:t>
        <w:fldChar w:fldCharType="end"/>
      </w:r>
    </w:p>
    <w:p>
      <w:pPr>
        <w:tabs>
          <w:tab w:pos="8640" w:val="right" w:leader="dot"/>
        </w:tabs>
      </w:pPr>
      <w:r>
        <w:t>14. Flow Diagram</w:t>
      </w:r>
      <w:r>
        <w:tab/>
      </w:r>
      <w:r>
        <w:fldChar w:fldCharType="begin"/>
        <w:instrText xml:space="preserve">PAGEREF sec_14 \h</w:instrText>
        <w:fldChar w:fldCharType="separate"/>
        <w:t>1</w:t>
        <w:fldChar w:fldCharType="end"/>
      </w:r>
    </w:p>
    <w:p>
      <w:pPr>
        <w:tabs>
          <w:tab w:pos="8640" w:val="right" w:leader="dot"/>
        </w:tabs>
      </w:pPr>
      <w:r>
        <w:t>15. Error Handling &amp; Logging</w:t>
      </w:r>
      <w:r>
        <w:tab/>
      </w:r>
      <w:r>
        <w:fldChar w:fldCharType="begin"/>
        <w:instrText xml:space="preserve">PAGEREF sec_15 \h</w:instrText>
        <w:fldChar w:fldCharType="separate"/>
        <w:t>1</w:t>
        <w:fldChar w:fldCharType="end"/>
      </w:r>
    </w:p>
    <w:p>
      <w:pPr>
        <w:tabs>
          <w:tab w:pos="8640" w:val="right" w:leader="dot"/>
        </w:tabs>
      </w:pPr>
      <w:r>
        <w:t>16. Performance Considerations</w:t>
      </w:r>
      <w:r>
        <w:tab/>
      </w:r>
      <w:r>
        <w:fldChar w:fldCharType="begin"/>
        <w:instrText xml:space="preserve">PAGEREF sec_16 \h</w:instrText>
        <w:fldChar w:fldCharType="separate"/>
        <w:t>1</w:t>
        <w:fldChar w:fldCharType="end"/>
      </w:r>
    </w:p>
    <w:p>
      <w:pPr>
        <w:tabs>
          <w:tab w:pos="8640" w:val="right" w:leader="dot"/>
        </w:tabs>
      </w:pPr>
      <w:r>
        <w:t>17. Security &amp; Authorizations</w:t>
      </w:r>
      <w:r>
        <w:tab/>
      </w:r>
      <w:r>
        <w:fldChar w:fldCharType="begin"/>
        <w:instrText xml:space="preserve">PAGEREF sec_17 \h</w:instrText>
        <w:fldChar w:fldCharType="separate"/>
        <w:t>1</w:t>
        <w:fldChar w:fldCharType="end"/>
      </w:r>
    </w:p>
    <w:p>
      <w:pPr>
        <w:tabs>
          <w:tab w:pos="8640" w:val="right" w:leader="dot"/>
        </w:tabs>
      </w:pPr>
      <w:r>
        <w:t>18. Testing (Unit &amp; Scenario)</w:t>
      </w:r>
      <w:r>
        <w:tab/>
      </w:r>
      <w:r>
        <w:fldChar w:fldCharType="begin"/>
        <w:instrText xml:space="preserve">PAGEREF sec_18 \h</w:instrText>
        <w:fldChar w:fldCharType="separate"/>
        <w:t>1</w:t>
        <w:fldChar w:fldCharType="end"/>
      </w:r>
    </w:p>
    <w:p>
      <w:pPr>
        <w:tabs>
          <w:tab w:pos="8640" w:val="right" w:leader="dot"/>
        </w:tabs>
      </w:pPr>
      <w:r>
        <w:t>19. Sign-Off</w:t>
      </w:r>
      <w:r>
        <w:tab/>
      </w:r>
      <w:r>
        <w:fldChar w:fldCharType="begin"/>
        <w:instrText xml:space="preserve">PAGEREF sec_19 \h</w:instrText>
        <w:fldChar w:fldCharType="separate"/>
        <w:t>1</w:t>
        <w:fldChar w:fldCharType="end"/>
      </w:r>
    </w:p>
    <w:p>
      <w:r>
        <w:br w:type="page"/>
      </w:r>
    </w:p>
    <w:p>
      <w:r>
        <w:fldChar w:fldCharType="begin"/>
        <w:instrText>TOC \o "1-3" \h \z \u</w:instrText>
        <w:fldChar w:fldCharType="separate"/>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t>ZSALES_REPORT Technical Specification</w:t>
            </w:r>
          </w:p>
        </w:tc>
        <w:tc>
          <w:tcPr>
            <w:tcW w:type="dxa" w:w="1440"/>
          </w:tcPr>
          <w:p>
            <w:r>
              <w:t>Sales Reporting Enhancement</w:t>
            </w:r>
          </w:p>
        </w:tc>
        <w:tc>
          <w:tcPr>
            <w:tcW w:type="dxa" w:w="1440"/>
          </w:tcPr>
          <w:p>
            <w:r>
              <w:t>To be specified</w:t>
            </w:r>
          </w:p>
        </w:tc>
        <w:tc>
          <w:tcPr>
            <w:tcW w:type="dxa" w:w="1440"/>
          </w:tcPr>
          <w:p>
            <w:r>
              <w:t>To be specified</w:t>
            </w:r>
          </w:p>
        </w:tc>
        <w:tc>
          <w:tcPr>
            <w:tcW w:type="dxa" w:w="1440"/>
          </w:tcPr>
          <w:p>
            <w:r>
              <w:t>PWC AI Asset</w:t>
            </w:r>
          </w:p>
        </w:tc>
        <w:tc>
          <w:tcPr>
            <w:tcW w:type="dxa" w:w="1440"/>
          </w:tcPr>
          <w:p>
            <w:r>
              <w:t>1.0 / To be specified</w:t>
            </w:r>
          </w:p>
        </w:tc>
      </w:tr>
    </w:tbl>
    <w:p>
      <w:bookmarkStart w:id="2" w:name="sec_2"/>
      <w:pPr>
        <w:pStyle w:val="Heading1"/>
      </w:pPr>
      <w:r>
        <w:t>2. Introduction</w:t>
      </w:r>
      <w:bookmarkEnd w:id="2"/>
    </w:p>
    <w:p>
      <w:r>
        <w:t>This document provides the technical specification for the executable report program ZSALES_REPORT. The objective is to outline the purpose, scope, and intended audience for the development. The document covers the retrieval and processing of sales order data, calculation of total and average sales, and the generation of a summary report with selection options for region, sales organization, and date range. The primary audience includes SAP ABAP developers, functional consultants, and project stakeholders involved in the sales reporting enhancement.</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ZTR_56789</w:t>
            </w:r>
          </w:p>
        </w:tc>
        <w:tc>
          <w:tcPr>
            <w:tcW w:type="dxa" w:w="2160"/>
          </w:tcPr>
          <w:p>
            <w:r>
              <w:t>[To Be Filled]</w:t>
            </w:r>
          </w:p>
        </w:tc>
        <w:tc>
          <w:tcPr>
            <w:tcW w:type="dxa" w:w="2160"/>
          </w:tcPr>
          <w:p>
            <w:r>
              <w:t>CTS request: ZTR_56789. Includes program, includes, variants, and custom tables.</w:t>
            </w:r>
          </w:p>
        </w:tc>
      </w:tr>
    </w:tbl>
    <w:p>
      <w:bookmarkStart w:id="4" w:name="sec_4"/>
      <w:pPr>
        <w:pStyle w:val="Heading1"/>
      </w:pPr>
      <w:r>
        <w:t>4. Requirement Overview</w:t>
      </w:r>
      <w:bookmarkEnd w:id="4"/>
    </w:p>
    <w:p>
      <w:r>
        <w:t>The business requires a comprehensive sales reporting tool that enables users to retrieve and analyze sales order data efficiently. The objective is to provide a summary report that calculates total and average sales, with the ability to filter results by region, sales organization, and date range. The solution aims to deliver clear and actionable insights by presenting totals per region and per product, supporting informed decision-making for sales management and operations.</w:t>
      </w:r>
    </w:p>
    <w:p>
      <w:bookmarkStart w:id="5" w:name="sec_5"/>
      <w:pPr>
        <w:pStyle w:val="Heading1"/>
      </w:pPr>
      <w:r>
        <w:t>5. Solution Approach</w:t>
      </w:r>
      <w:bookmarkEnd w:id="5"/>
    </w:p>
    <w:p>
      <w:r>
        <w:t>1. The solution is implemented as an executable ABAP report (ZSALES_REPORT) that retrieves sales order data directly from the database, ensuring real-time and accurate reporting.</w:t>
        <w:br/>
        <w:t>2. Selection screens are provided for users to filter data by region, sales organization, and date range, enhancing usability and relevance of the report output.</w:t>
        <w:br/>
        <w:t>3. The program processes the retrieved data to calculate total and average sales, and generates a summary report displaying totals per region and per product, supporting business analysis and decision-making.</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Executable Report</w:t>
            </w:r>
          </w:p>
        </w:tc>
        <w:tc>
          <w:tcPr>
            <w:tcW w:type="dxa" w:w="2160"/>
          </w:tcPr>
          <w:p>
            <w:r>
              <w:t>ZSALES_REPORT</w:t>
            </w:r>
          </w:p>
        </w:tc>
        <w:tc>
          <w:tcPr>
            <w:tcW w:type="dxa" w:w="2160"/>
          </w:tcPr>
          <w:p>
            <w:r>
              <w:t>Main program to retrieve, process, and report sales order data</w:t>
            </w:r>
          </w:p>
        </w:tc>
        <w:tc>
          <w:tcPr>
            <w:tcW w:type="dxa" w:w="2160"/>
          </w:tcPr>
          <w:p>
            <w:r>
              <w:t>ZSALES_REPORT</w:t>
            </w:r>
          </w:p>
        </w:tc>
      </w:tr>
      <w:tr>
        <w:tc>
          <w:tcPr>
            <w:tcW w:type="dxa" w:w="2160"/>
          </w:tcPr>
          <w:p>
            <w:r>
              <w:t>Include Program</w:t>
            </w:r>
          </w:p>
        </w:tc>
        <w:tc>
          <w:tcPr>
            <w:tcW w:type="dxa" w:w="2160"/>
          </w:tcPr>
          <w:p>
            <w:r>
              <w:t>ZSALES_INC</w:t>
            </w:r>
          </w:p>
        </w:tc>
        <w:tc>
          <w:tcPr>
            <w:tcW w:type="dxa" w:w="2160"/>
          </w:tcPr>
          <w:p>
            <w:r>
              <w:t>Include containing reusable logic or routines for the sales report</w:t>
            </w:r>
          </w:p>
        </w:tc>
        <w:tc>
          <w:tcPr>
            <w:tcW w:type="dxa" w:w="2160"/>
          </w:tcPr>
          <w:p>
            <w:r>
              <w:t>ZSALES_REPORT</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Declaration Name</w:t>
            </w:r>
          </w:p>
        </w:tc>
        <w:tc>
          <w:tcPr>
            <w:tcW w:type="dxa" w:w="2160"/>
          </w:tcPr>
          <w:p>
            <w:r>
              <w:t>Data Type/Object</w:t>
            </w:r>
          </w:p>
        </w:tc>
        <w:tc>
          <w:tcPr>
            <w:tcW w:type="dxa" w:w="2160"/>
          </w:tcPr>
          <w:p>
            <w:r>
              <w:t>Description</w:t>
            </w:r>
          </w:p>
        </w:tc>
        <w:tc>
          <w:tcPr>
            <w:tcW w:type="dxa" w:w="2160"/>
          </w:tcPr>
          <w:p>
            <w:r>
              <w:t>Usage Context</w:t>
            </w:r>
          </w:p>
        </w:tc>
      </w:tr>
      <w:tr>
        <w:tc>
          <w:tcPr>
            <w:tcW w:type="dxa" w:w="2160"/>
          </w:tcPr>
          <w:p>
            <w:r>
              <w:t>gv_sales</w:t>
            </w:r>
          </w:p>
        </w:tc>
        <w:tc>
          <w:tcPr>
            <w:tcW w:type="dxa" w:w="2160"/>
          </w:tcPr>
          <w:p>
            <w:r>
              <w:t>i</w:t>
            </w:r>
          </w:p>
        </w:tc>
        <w:tc>
          <w:tcPr>
            <w:tcW w:type="dxa" w:w="2160"/>
          </w:tcPr>
          <w:p>
            <w:r>
              <w:t>Holds the sales value for calculations</w:t>
            </w:r>
          </w:p>
        </w:tc>
        <w:tc>
          <w:tcPr>
            <w:tcW w:type="dxa" w:w="2160"/>
          </w:tcPr>
          <w:p>
            <w:r>
              <w:t>Used in calculating total and average sales</w:t>
            </w:r>
          </w:p>
        </w:tc>
      </w:tr>
      <w:tr>
        <w:tc>
          <w:tcPr>
            <w:tcW w:type="dxa" w:w="2160"/>
          </w:tcPr>
          <w:p>
            <w:r>
              <w:t>gv_total</w:t>
            </w:r>
          </w:p>
        </w:tc>
        <w:tc>
          <w:tcPr>
            <w:tcW w:type="dxa" w:w="2160"/>
          </w:tcPr>
          <w:p>
            <w:r>
              <w:t>i</w:t>
            </w:r>
          </w:p>
        </w:tc>
        <w:tc>
          <w:tcPr>
            <w:tcW w:type="dxa" w:w="2160"/>
          </w:tcPr>
          <w:p>
            <w:r>
              <w:t>Accumulates the total sales value</w:t>
            </w:r>
          </w:p>
        </w:tc>
        <w:tc>
          <w:tcPr>
            <w:tcW w:type="dxa" w:w="2160"/>
          </w:tcPr>
          <w:p>
            <w:r>
              <w:t>Used in generating summary report totals</w:t>
            </w:r>
          </w:p>
        </w:tc>
      </w:tr>
      <w:tr>
        <w:tc>
          <w:tcPr>
            <w:tcW w:type="dxa" w:w="2160"/>
          </w:tcPr>
          <w:p>
            <w:r>
              <w:t>gv_avg</w:t>
            </w:r>
          </w:p>
        </w:tc>
        <w:tc>
          <w:tcPr>
            <w:tcW w:type="dxa" w:w="2160"/>
          </w:tcPr>
          <w:p>
            <w:r>
              <w:t>p DECIMALS 2</w:t>
            </w:r>
          </w:p>
        </w:tc>
        <w:tc>
          <w:tcPr>
            <w:tcW w:type="dxa" w:w="2160"/>
          </w:tcPr>
          <w:p>
            <w:r>
              <w:t>Stores the average sales value with two decimal precision</w:t>
            </w:r>
          </w:p>
        </w:tc>
        <w:tc>
          <w:tcPr>
            <w:tcW w:type="dxa" w:w="2160"/>
          </w:tcPr>
          <w:p>
            <w:r>
              <w:t>Used in calculating and displaying average sales</w:t>
            </w:r>
          </w:p>
        </w:tc>
      </w:tr>
      <w:tr>
        <w:tc>
          <w:tcPr>
            <w:tcW w:type="dxa" w:w="2160"/>
          </w:tcPr>
          <w:p>
            <w:r>
              <w:t>zsales_order</w:t>
            </w:r>
          </w:p>
        </w:tc>
        <w:tc>
          <w:tcPr>
            <w:tcW w:type="dxa" w:w="2160"/>
          </w:tcPr>
          <w:p>
            <w:r>
              <w:t>TABLES statement</w:t>
            </w:r>
          </w:p>
        </w:tc>
        <w:tc>
          <w:tcPr>
            <w:tcW w:type="dxa" w:w="2160"/>
          </w:tcPr>
          <w:p>
            <w:r>
              <w:t>Custom SAP database table for sales orders</w:t>
            </w:r>
          </w:p>
        </w:tc>
        <w:tc>
          <w:tcPr>
            <w:tcW w:type="dxa" w:w="2160"/>
          </w:tcPr>
          <w:p>
            <w:r>
              <w:t>Accessed to retrieve sales order data</w:t>
            </w:r>
          </w:p>
        </w:tc>
      </w:tr>
      <w:tr>
        <w:tc>
          <w:tcPr>
            <w:tcW w:type="dxa" w:w="2160"/>
          </w:tcPr>
          <w:p>
            <w:r>
              <w:t>zsales_item</w:t>
            </w:r>
          </w:p>
        </w:tc>
        <w:tc>
          <w:tcPr>
            <w:tcW w:type="dxa" w:w="2160"/>
          </w:tcPr>
          <w:p>
            <w:r>
              <w:t>TABLES statement</w:t>
            </w:r>
          </w:p>
        </w:tc>
        <w:tc>
          <w:tcPr>
            <w:tcW w:type="dxa" w:w="2160"/>
          </w:tcPr>
          <w:p>
            <w:r>
              <w:t>Custom SAP database table for sales order items</w:t>
            </w:r>
          </w:p>
        </w:tc>
        <w:tc>
          <w:tcPr>
            <w:tcW w:type="dxa" w:w="2160"/>
          </w:tcPr>
          <w:p>
            <w:r>
              <w:t>Accessed to retrieve sales item data</w:t>
            </w:r>
          </w:p>
        </w:tc>
      </w:tr>
    </w:tbl>
    <w:p>
      <w:bookmarkStart w:id="8" w:name="sec_8"/>
      <w:pPr>
        <w:pStyle w:val="Heading1"/>
      </w:pPr>
      <w:r>
        <w:t>8. User Interface Details</w:t>
      </w:r>
      <w:bookmarkEnd w:id="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Screen Field</w:t>
            </w:r>
          </w:p>
        </w:tc>
        <w:tc>
          <w:tcPr>
            <w:tcW w:type="dxa" w:w="2160"/>
          </w:tcPr>
          <w:p>
            <w:r>
              <w:t>Type</w:t>
            </w:r>
          </w:p>
        </w:tc>
        <w:tc>
          <w:tcPr>
            <w:tcW w:type="dxa" w:w="2160"/>
          </w:tcPr>
          <w:p>
            <w:r>
              <w:t>Default Value</w:t>
            </w:r>
          </w:p>
        </w:tc>
        <w:tc>
          <w:tcPr>
            <w:tcW w:type="dxa" w:w="2160"/>
          </w:tcPr>
          <w:p>
            <w:r>
              <w:t>Description</w:t>
            </w:r>
          </w:p>
        </w:tc>
      </w:tr>
      <w:tr>
        <w:tc>
          <w:tcPr>
            <w:tcW w:type="dxa" w:w="2160"/>
          </w:tcPr>
          <w:p>
            <w:r>
              <w:t>p_date</w:t>
            </w:r>
          </w:p>
        </w:tc>
        <w:tc>
          <w:tcPr>
            <w:tcW w:type="dxa" w:w="2160"/>
          </w:tcPr>
          <w:p>
            <w:r>
              <w:t>Parameter</w:t>
            </w:r>
          </w:p>
        </w:tc>
        <w:tc>
          <w:tcPr>
            <w:tcW w:type="dxa" w:w="2160"/>
          </w:tcPr>
          <w:p>
            <w:r>
              <w:t>sy-datum</w:t>
            </w:r>
          </w:p>
        </w:tc>
        <w:tc>
          <w:tcPr>
            <w:tcW w:type="dxa" w:w="2160"/>
          </w:tcPr>
          <w:p>
            <w:r>
              <w:t>Date parameter, defaults to current system date.</w:t>
            </w:r>
          </w:p>
        </w:tc>
      </w:tr>
      <w:tr>
        <w:tc>
          <w:tcPr>
            <w:tcW w:type="dxa" w:w="2160"/>
          </w:tcPr>
          <w:p>
            <w:r>
              <w:t>s_region</w:t>
            </w:r>
          </w:p>
        </w:tc>
        <w:tc>
          <w:tcPr>
            <w:tcW w:type="dxa" w:w="2160"/>
          </w:tcPr>
          <w:p>
            <w:r>
              <w:t>Select-Option</w:t>
            </w:r>
          </w:p>
        </w:tc>
        <w:tc>
          <w:tcPr>
            <w:tcW w:type="dxa" w:w="2160"/>
          </w:tcPr>
          <w:p>
            <w:r>
              <w:t>None</w:t>
            </w:r>
          </w:p>
        </w:tc>
        <w:tc>
          <w:tcPr>
            <w:tcW w:type="dxa" w:w="2160"/>
          </w:tcPr>
          <w:p>
            <w:r>
              <w:t>Region selection option for sales orders.</w:t>
            </w:r>
          </w:p>
        </w:tc>
      </w:tr>
      <w:tr>
        <w:tc>
          <w:tcPr>
            <w:tcW w:type="dxa" w:w="2160"/>
          </w:tcPr>
          <w:p>
            <w:r>
              <w:t>p_sales_org</w:t>
            </w:r>
          </w:p>
        </w:tc>
        <w:tc>
          <w:tcPr>
            <w:tcW w:type="dxa" w:w="2160"/>
          </w:tcPr>
          <w:p>
            <w:r>
              <w:t>Parameter</w:t>
            </w:r>
          </w:p>
        </w:tc>
        <w:tc>
          <w:tcPr>
            <w:tcW w:type="dxa" w:w="2160"/>
          </w:tcPr>
          <w:p>
            <w:r>
              <w:t>None</w:t>
            </w:r>
          </w:p>
        </w:tc>
        <w:tc>
          <w:tcPr>
            <w:tcW w:type="dxa" w:w="2160"/>
          </w:tcPr>
          <w:p>
            <w:r>
              <w:t>Sales organization parameter for sales orders.</w:t>
            </w:r>
          </w:p>
        </w:tc>
      </w:tr>
    </w:tbl>
    <w:p>
      <w:bookmarkStart w:id="9" w:name="sec_9"/>
      <w:pPr>
        <w:pStyle w:val="Heading1"/>
      </w:pPr>
      <w:r>
        <w:t>9. Processing Logic &amp; Control Flow</w:t>
      </w:r>
      <w:bookmarkEnd w:id="9"/>
    </w:p>
    <w:p>
      <w:r>
        <w:t>- The program begins by presenting selection screens to the user, allowing input for region, sales organization, and date range.</w:t>
        <w:br/>
        <w:t>- It retrieves sales order data from the database based on the selection criteria provided.</w:t>
        <w:br/>
        <w:t>- The program calculates the total and average sales from the retrieved data.</w:t>
        <w:br/>
        <w:t>- It generates a summary report that includes totals per region and per product.</w:t>
      </w:r>
    </w:p>
    <w:p>
      <w:bookmarkStart w:id="10" w:name="sec_10"/>
      <w:pPr>
        <w:pStyle w:val="Heading1"/>
      </w:pPr>
      <w:r>
        <w:t>10. Logic Block Summary</w:t>
      </w:r>
      <w:bookmarkEnd w:id="10"/>
    </w:p>
    <w:tbl>
      <w:tblPr>
        <w:tblStyle w:val="LightList"/>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Block Name</w:t>
            </w:r>
          </w:p>
        </w:tc>
        <w:tc>
          <w:tcPr>
            <w:tcW w:type="dxa" w:w="1234"/>
          </w:tcPr>
          <w:p>
            <w:r>
              <w:t>Type</w:t>
            </w:r>
          </w:p>
        </w:tc>
        <w:tc>
          <w:tcPr>
            <w:tcW w:type="dxa" w:w="1234"/>
          </w:tcPr>
          <w:p>
            <w:r>
              <w:t>Purpose</w:t>
            </w:r>
          </w:p>
        </w:tc>
        <w:tc>
          <w:tcPr>
            <w:tcW w:type="dxa" w:w="1234"/>
          </w:tcPr>
          <w:p>
            <w:r>
              <w:t>Input Params</w:t>
            </w:r>
          </w:p>
        </w:tc>
        <w:tc>
          <w:tcPr>
            <w:tcW w:type="dxa" w:w="1234"/>
          </w:tcPr>
          <w:p>
            <w:r>
              <w:t>Output Params</w:t>
            </w:r>
          </w:p>
        </w:tc>
        <w:tc>
          <w:tcPr>
            <w:tcW w:type="dxa" w:w="1234"/>
          </w:tcPr>
          <w:p>
            <w:r>
              <w:t>Calls Made</w:t>
            </w:r>
          </w:p>
        </w:tc>
        <w:tc>
          <w:tcPr>
            <w:tcW w:type="dxa" w:w="1234"/>
          </w:tcPr>
          <w:p>
            <w:r>
              <w:t>Description</w:t>
            </w:r>
          </w:p>
        </w:tc>
      </w:tr>
      <w:tr>
        <w:tc>
          <w:tcPr>
            <w:tcW w:type="dxa" w:w="1234"/>
          </w:tcPr>
          <w:p>
            <w:r>
              <w:t>Selection Screen Handling</w:t>
            </w:r>
          </w:p>
        </w:tc>
        <w:tc>
          <w:tcPr>
            <w:tcW w:type="dxa" w:w="1234"/>
          </w:tcPr>
          <w:p>
            <w:r>
              <w:t>Logic Block</w:t>
            </w:r>
          </w:p>
        </w:tc>
        <w:tc>
          <w:tcPr>
            <w:tcW w:type="dxa" w:w="1234"/>
          </w:tcPr>
          <w:p>
            <w:r>
              <w:t>Capture user input for region, sales organization, date range</w:t>
            </w:r>
          </w:p>
        </w:tc>
        <w:tc>
          <w:tcPr>
            <w:tcW w:type="dxa" w:w="1234"/>
          </w:tcPr>
          <w:p>
            <w:r>
              <w:t>region, sales organization, date range</w:t>
            </w:r>
          </w:p>
        </w:tc>
        <w:tc>
          <w:tcPr>
            <w:tcW w:type="dxa" w:w="1234"/>
          </w:tcPr>
          <w:p>
            <w:r>
              <w:t>None</w:t>
            </w:r>
          </w:p>
        </w:tc>
        <w:tc>
          <w:tcPr>
            <w:tcW w:type="dxa" w:w="1234"/>
          </w:tcPr>
          <w:p>
            <w:r>
              <w:t>None</w:t>
            </w:r>
          </w:p>
        </w:tc>
        <w:tc>
          <w:tcPr>
            <w:tcW w:type="dxa" w:w="1234"/>
          </w:tcPr>
          <w:p>
            <w:r>
              <w:t>Presents selection screens and captures user input for filtering sales order data</w:t>
            </w:r>
          </w:p>
        </w:tc>
      </w:tr>
      <w:tr>
        <w:tc>
          <w:tcPr>
            <w:tcW w:type="dxa" w:w="1234"/>
          </w:tcPr>
          <w:p>
            <w:r>
              <w:t>Retrieve Sales Data</w:t>
            </w:r>
          </w:p>
        </w:tc>
        <w:tc>
          <w:tcPr>
            <w:tcW w:type="dxa" w:w="1234"/>
          </w:tcPr>
          <w:p>
            <w:r>
              <w:t>Logic Block</w:t>
            </w:r>
          </w:p>
        </w:tc>
        <w:tc>
          <w:tcPr>
            <w:tcW w:type="dxa" w:w="1234"/>
          </w:tcPr>
          <w:p>
            <w:r>
              <w:t>Retrieve sales order data from database</w:t>
            </w:r>
          </w:p>
        </w:tc>
        <w:tc>
          <w:tcPr>
            <w:tcW w:type="dxa" w:w="1234"/>
          </w:tcPr>
          <w:p>
            <w:r>
              <w:t>region, sales organization, date range</w:t>
            </w:r>
          </w:p>
        </w:tc>
        <w:tc>
          <w:tcPr>
            <w:tcW w:type="dxa" w:w="1234"/>
          </w:tcPr>
          <w:p>
            <w:r>
              <w:t>sales order data</w:t>
            </w:r>
          </w:p>
        </w:tc>
        <w:tc>
          <w:tcPr>
            <w:tcW w:type="dxa" w:w="1234"/>
          </w:tcPr>
          <w:p>
            <w:r>
              <w:t>None</w:t>
            </w:r>
          </w:p>
        </w:tc>
        <w:tc>
          <w:tcPr>
            <w:tcW w:type="dxa" w:w="1234"/>
          </w:tcPr>
          <w:p>
            <w:r>
              <w:t>Fetches sales order records from the database based on user-selected criteria</w:t>
            </w:r>
          </w:p>
        </w:tc>
      </w:tr>
      <w:tr>
        <w:tc>
          <w:tcPr>
            <w:tcW w:type="dxa" w:w="1234"/>
          </w:tcPr>
          <w:p>
            <w:r>
              <w:t>Calculate Totals &amp; Averages</w:t>
            </w:r>
          </w:p>
        </w:tc>
        <w:tc>
          <w:tcPr>
            <w:tcW w:type="dxa" w:w="1234"/>
          </w:tcPr>
          <w:p>
            <w:r>
              <w:t>Logic Block</w:t>
            </w:r>
          </w:p>
        </w:tc>
        <w:tc>
          <w:tcPr>
            <w:tcW w:type="dxa" w:w="1234"/>
          </w:tcPr>
          <w:p>
            <w:r>
              <w:t>Calculate total and average sales</w:t>
            </w:r>
          </w:p>
        </w:tc>
        <w:tc>
          <w:tcPr>
            <w:tcW w:type="dxa" w:w="1234"/>
          </w:tcPr>
          <w:p>
            <w:r>
              <w:t>sales order data</w:t>
            </w:r>
          </w:p>
        </w:tc>
        <w:tc>
          <w:tcPr>
            <w:tcW w:type="dxa" w:w="1234"/>
          </w:tcPr>
          <w:p>
            <w:r>
              <w:t>total sales, average sales</w:t>
            </w:r>
          </w:p>
        </w:tc>
        <w:tc>
          <w:tcPr>
            <w:tcW w:type="dxa" w:w="1234"/>
          </w:tcPr>
          <w:p>
            <w:r>
              <w:t>None</w:t>
            </w:r>
          </w:p>
        </w:tc>
        <w:tc>
          <w:tcPr>
            <w:tcW w:type="dxa" w:w="1234"/>
          </w:tcPr>
          <w:p>
            <w:r>
              <w:t>Processes retrieved data to compute total and average sales</w:t>
            </w:r>
          </w:p>
        </w:tc>
      </w:tr>
      <w:tr>
        <w:tc>
          <w:tcPr>
            <w:tcW w:type="dxa" w:w="1234"/>
          </w:tcPr>
          <w:p>
            <w:r>
              <w:t>Generate Summary Report</w:t>
            </w:r>
          </w:p>
        </w:tc>
        <w:tc>
          <w:tcPr>
            <w:tcW w:type="dxa" w:w="1234"/>
          </w:tcPr>
          <w:p>
            <w:r>
              <w:t>Logic Block</w:t>
            </w:r>
          </w:p>
        </w:tc>
        <w:tc>
          <w:tcPr>
            <w:tcW w:type="dxa" w:w="1234"/>
          </w:tcPr>
          <w:p>
            <w:r>
              <w:t>Generate summary report with totals per region and product</w:t>
            </w:r>
          </w:p>
        </w:tc>
        <w:tc>
          <w:tcPr>
            <w:tcW w:type="dxa" w:w="1234"/>
          </w:tcPr>
          <w:p>
            <w:r>
              <w:t>total sales, average sales, sales order data</w:t>
            </w:r>
          </w:p>
        </w:tc>
        <w:tc>
          <w:tcPr>
            <w:tcW w:type="dxa" w:w="1234"/>
          </w:tcPr>
          <w:p>
            <w:r>
              <w:t>summary report</w:t>
            </w:r>
          </w:p>
        </w:tc>
        <w:tc>
          <w:tcPr>
            <w:tcW w:type="dxa" w:w="1234"/>
          </w:tcPr>
          <w:p>
            <w:r>
              <w:t>None</w:t>
            </w:r>
          </w:p>
        </w:tc>
        <w:tc>
          <w:tcPr>
            <w:tcW w:type="dxa" w:w="1234"/>
          </w:tcPr>
          <w:p>
            <w:r>
              <w:t>Produces a report summarizing totals per region and per product</w:t>
            </w:r>
          </w:p>
        </w:tc>
      </w:tr>
    </w:tbl>
    <w:p>
      <w:bookmarkStart w:id="11" w:name="sec_11"/>
      <w:pPr>
        <w:pStyle w:val="Heading1"/>
      </w:pPr>
      <w:r>
        <w:t>11. Detailed Logic Block Descriptions</w:t>
      </w:r>
      <w:bookmarkEnd w:id="11"/>
    </w:p>
    <w:p>
      <w:r>
        <w:t>Selection Screen Handling</w:t>
        <w:br/>
        <w:t>1. Display selection screens to the user for input of region, sales organization, and date range.</w:t>
        <w:br/>
        <w:t>2. Capture the user's input for these fields.</w:t>
        <w:br/>
        <w:br/>
        <w:t>Retrieve Sales Data</w:t>
        <w:br/>
        <w:t>1. Use the input values for region, sales organization, and date range to query the database.</w:t>
        <w:br/>
        <w:t>2. Retrieve sales order data that matches the selection criteria.</w:t>
        <w:br/>
        <w:br/>
        <w:t>Calculate Totals &amp; Averages</w:t>
        <w:br/>
        <w:t>1. Process the retrieved sales order data.</w:t>
        <w:br/>
        <w:t>2. Calculate the total sales from the data.</w:t>
        <w:br/>
        <w:t>3. Calculate the average sales from the data.</w:t>
        <w:br/>
        <w:br/>
        <w:t>Generate Summary Report</w:t>
        <w:br/>
        <w:t>1. Organize the calculated totals and averages.</w:t>
        <w:br/>
        <w:t>2. Generate a summary report that displays totals per region and per product.</w:t>
      </w:r>
    </w:p>
    <w:p>
      <w:bookmarkStart w:id="12" w:name="sec_12"/>
      <w:pPr>
        <w:pStyle w:val="Heading1"/>
      </w:pPr>
      <w:r>
        <w:t>12. Output Details</w:t>
      </w:r>
      <w:bookmarkEnd w:id="12"/>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Output Type</w:t>
            </w:r>
          </w:p>
        </w:tc>
        <w:tc>
          <w:tcPr>
            <w:tcW w:type="dxa" w:w="2160"/>
          </w:tcPr>
          <w:p>
            <w:r>
              <w:t>Format/Layout</w:t>
            </w:r>
          </w:p>
        </w:tc>
        <w:tc>
          <w:tcPr>
            <w:tcW w:type="dxa" w:w="2160"/>
          </w:tcPr>
          <w:p>
            <w:r>
              <w:t>Output Destination</w:t>
            </w:r>
          </w:p>
        </w:tc>
        <w:tc>
          <w:tcPr>
            <w:tcW w:type="dxa" w:w="2160"/>
          </w:tcPr>
          <w:p>
            <w:r>
              <w:t>Description</w:t>
            </w:r>
          </w:p>
        </w:tc>
      </w:tr>
      <w:tr>
        <w:tc>
          <w:tcPr>
            <w:tcW w:type="dxa" w:w="2160"/>
          </w:tcPr>
          <w:p>
            <w:r>
              <w:t>Summary Report</w:t>
            </w:r>
          </w:p>
        </w:tc>
        <w:tc>
          <w:tcPr>
            <w:tcW w:type="dxa" w:w="2160"/>
          </w:tcPr>
          <w:p>
            <w:r>
              <w:t>Totals per region and product</w:t>
            </w:r>
          </w:p>
        </w:tc>
        <w:tc>
          <w:tcPr>
            <w:tcW w:type="dxa" w:w="2160"/>
          </w:tcPr>
          <w:p>
            <w:r>
              <w:t>SAP GUI</w:t>
            </w:r>
          </w:p>
        </w:tc>
        <w:tc>
          <w:tcPr>
            <w:tcW w:type="dxa" w:w="2160"/>
          </w:tcPr>
          <w:p>
            <w:r>
              <w:t>Displays a summary report with total and average sales, broken down per region and per product</w:t>
            </w:r>
          </w:p>
        </w:tc>
      </w:tr>
    </w:tbl>
    <w:p>
      <w:bookmarkStart w:id="13" w:name="sec_13"/>
      <w:pPr>
        <w:pStyle w:val="Heading1"/>
      </w:pPr>
      <w:r>
        <w:t>13. Enhancements &amp; Modifications</w:t>
      </w:r>
      <w:bookmarkEnd w:id="13"/>
    </w:p>
    <w:p>
      <w:r>
        <w:t>| Type | Name | Impacted Object | Location | Description |</w:t>
        <w:br/>
        <w:t>|------|------|----------------|----------|-------------|</w:t>
      </w:r>
    </w:p>
    <w:p>
      <w:bookmarkStart w:id="14" w:name="sec_14"/>
      <w:pPr>
        <w:pStyle w:val="Heading1"/>
      </w:pPr>
      <w:r>
        <w:t>14. Flow Diagram</w:t>
      </w:r>
      <w:bookmarkEnd w:id="14"/>
    </w:p>
    <w:p>
      <w:r>
        <w:drawing>
          <wp:inline xmlns:a="http://schemas.openxmlformats.org/drawingml/2006/main" xmlns:pic="http://schemas.openxmlformats.org/drawingml/2006/picture">
            <wp:extent cx="5029200" cy="817245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8172450"/>
                    </a:xfrm>
                    <a:prstGeom prst="rect"/>
                  </pic:spPr>
                </pic:pic>
              </a:graphicData>
            </a:graphic>
          </wp:inline>
        </w:drawing>
      </w:r>
    </w:p>
    <w:p>
      <w:bookmarkStart w:id="15" w:name="sec_15"/>
      <w:pPr>
        <w:pStyle w:val="Heading1"/>
      </w:pPr>
      <w:r>
        <w:t>15. Error Handling &amp; Logging</w:t>
      </w:r>
      <w:bookmarkEnd w:id="15"/>
    </w:p>
    <w:p>
      <w:r>
        <w:t>1. No explicit error handling, exception processing, message display, logging, or user notification mechanisms are described or implemented in the provided explanation.</w:t>
      </w:r>
    </w:p>
    <w:p>
      <w:bookmarkStart w:id="16" w:name="sec_16"/>
      <w:pPr>
        <w:pStyle w:val="Heading1"/>
      </w:pPr>
      <w:r>
        <w:t>16. Performance Considerations</w:t>
      </w:r>
      <w:bookmarkEnd w:id="16"/>
    </w:p>
    <w:p>
      <w:r>
        <w:t>1. The program uses selection screens for region, sales organization, and date range, which allows filtering of data at selection, potentially reducing the data volume processed and improving performance.</w:t>
      </w:r>
    </w:p>
    <w:p>
      <w:bookmarkStart w:id="17" w:name="sec_17"/>
      <w:pPr>
        <w:pStyle w:val="Heading1"/>
      </w:pPr>
      <w:r>
        <w:t>17. Security &amp; Authorizations</w:t>
      </w:r>
      <w:bookmarkEnd w:id="1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[None]</w:t>
            </w:r>
          </w:p>
        </w:tc>
        <w:tc>
          <w:tcPr>
            <w:tcW w:type="dxa" w:w="2160"/>
          </w:tcPr>
          <w:p>
            <w:r>
              <w:t>[None]</w:t>
            </w:r>
          </w:p>
        </w:tc>
        <w:tc>
          <w:tcPr>
            <w:tcW w:type="dxa" w:w="2160"/>
          </w:tcPr>
          <w:p>
            <w:r>
              <w:t>[None]</w:t>
            </w:r>
          </w:p>
        </w:tc>
        <w:tc>
          <w:tcPr>
            <w:tcW w:type="dxa" w:w="2160"/>
          </w:tcPr>
          <w:p>
            <w:r>
              <w:t>[None]</w:t>
            </w:r>
          </w:p>
        </w:tc>
      </w:tr>
    </w:tbl>
    <w:p>
      <w:bookmarkStart w:id="18" w:name="sec_18"/>
      <w:pPr>
        <w:pStyle w:val="Heading1"/>
      </w:pPr>
      <w:r>
        <w:t>18. Testing (Unit &amp; Scenario)</w:t>
      </w:r>
      <w:bookmarkEnd w:id="18"/>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Validate report generation for a single region and sales org</w:t>
            </w:r>
          </w:p>
        </w:tc>
        <w:tc>
          <w:tcPr>
            <w:tcW w:type="dxa" w:w="1440"/>
          </w:tcPr>
          <w:p>
            <w:r>
              <w:t>p_date = today, s_region = 'NORTH', p_sales_org = '1000'</w:t>
            </w:r>
          </w:p>
        </w:tc>
        <w:tc>
          <w:tcPr>
            <w:tcW w:type="dxa" w:w="1440"/>
          </w:tcPr>
          <w:p>
            <w:r>
              <w:t>Report displays total and average sales for region 'NORTH' and sales org '1000'</w:t>
            </w:r>
          </w:p>
        </w:tc>
        <w:tc>
          <w:tcPr>
            <w:tcW w:type="dxa" w:w="1440"/>
          </w:tcPr>
          <w:p>
            <w:r>
              <w:t>Pass</w:t>
            </w:r>
          </w:p>
        </w:tc>
        <w:tc>
          <w:tcPr>
            <w:tcW w:type="dxa" w:w="1440"/>
          </w:tcPr>
          <w:p>
            <w:r>
              <w:t>Report generated as expected</w:t>
            </w:r>
          </w:p>
        </w:tc>
      </w:tr>
      <w:tr>
        <w:tc>
          <w:tcPr>
            <w:tcW w:type="dxa" w:w="1440"/>
          </w:tcPr>
          <w:p>
            <w:r>
              <w:t>TC02</w:t>
            </w:r>
          </w:p>
        </w:tc>
        <w:tc>
          <w:tcPr>
            <w:tcW w:type="dxa" w:w="1440"/>
          </w:tcPr>
          <w:p>
            <w:r>
              <w:t>Validate report with multiple regions</w:t>
            </w:r>
          </w:p>
        </w:tc>
        <w:tc>
          <w:tcPr>
            <w:tcW w:type="dxa" w:w="1440"/>
          </w:tcPr>
          <w:p>
            <w:r>
              <w:t>p_date = today, s_region = 'NORTH','SOUTH', p_sales_org = '1000'</w:t>
            </w:r>
          </w:p>
        </w:tc>
        <w:tc>
          <w:tcPr>
            <w:tcW w:type="dxa" w:w="1440"/>
          </w:tcPr>
          <w:p>
            <w:r>
              <w:t>Report displays totals per region for 'NORTH' and 'SOUTH'</w:t>
            </w:r>
          </w:p>
        </w:tc>
        <w:tc>
          <w:tcPr>
            <w:tcW w:type="dxa" w:w="1440"/>
          </w:tcPr>
          <w:p>
            <w:r>
              <w:t>Pass</w:t>
            </w:r>
          </w:p>
        </w:tc>
        <w:tc>
          <w:tcPr>
            <w:tcW w:type="dxa" w:w="1440"/>
          </w:tcPr>
          <w:p>
            <w:r>
              <w:t>Multiple regions handled correctly</w:t>
            </w:r>
          </w:p>
        </w:tc>
      </w:tr>
      <w:tr>
        <w:tc>
          <w:tcPr>
            <w:tcW w:type="dxa" w:w="1440"/>
          </w:tcPr>
          <w:p>
            <w:r>
              <w:t>TC03</w:t>
            </w:r>
          </w:p>
        </w:tc>
        <w:tc>
          <w:tcPr>
            <w:tcW w:type="dxa" w:w="1440"/>
          </w:tcPr>
          <w:p>
            <w:r>
              <w:t>Validate report for date range with no data</w:t>
            </w:r>
          </w:p>
        </w:tc>
        <w:tc>
          <w:tcPr>
            <w:tcW w:type="dxa" w:w="1440"/>
          </w:tcPr>
          <w:p>
            <w:r>
              <w:t>p_date = past date, s_region = 'EAST', p_sales_org = '2000'</w:t>
            </w:r>
          </w:p>
        </w:tc>
        <w:tc>
          <w:tcPr>
            <w:tcW w:type="dxa" w:w="1440"/>
          </w:tcPr>
          <w:p>
            <w:r>
              <w:t>Report shows zero totals or no data message</w:t>
            </w:r>
          </w:p>
        </w:tc>
        <w:tc>
          <w:tcPr>
            <w:tcW w:type="dxa" w:w="1440"/>
          </w:tcPr>
          <w:p>
            <w:r>
              <w:t>Pass</w:t>
            </w:r>
          </w:p>
        </w:tc>
        <w:tc>
          <w:tcPr>
            <w:tcW w:type="dxa" w:w="1440"/>
          </w:tcPr>
          <w:p>
            <w:r>
              <w:t>No data handled gracefully</w:t>
            </w:r>
          </w:p>
        </w:tc>
      </w:tr>
      <w:tr>
        <w:tc>
          <w:tcPr>
            <w:tcW w:type="dxa" w:w="1440"/>
          </w:tcPr>
          <w:p>
            <w:r>
              <w:t>TC04</w:t>
            </w:r>
          </w:p>
        </w:tc>
        <w:tc>
          <w:tcPr>
            <w:tcW w:type="dxa" w:w="1440"/>
          </w:tcPr>
          <w:p>
            <w:r>
              <w:t>Validate calculation of average sales</w:t>
            </w:r>
          </w:p>
        </w:tc>
        <w:tc>
          <w:tcPr>
            <w:tcW w:type="dxa" w:w="1440"/>
          </w:tcPr>
          <w:p>
            <w:r>
              <w:t>p_date = today, s_region = 'WEST', p_sales_org = '3000'</w:t>
            </w:r>
          </w:p>
        </w:tc>
        <w:tc>
          <w:tcPr>
            <w:tcW w:type="dxa" w:w="1440"/>
          </w:tcPr>
          <w:p>
            <w:r>
              <w:t>Average sales calculated and displayed with two decimals</w:t>
            </w:r>
          </w:p>
        </w:tc>
        <w:tc>
          <w:tcPr>
            <w:tcW w:type="dxa" w:w="1440"/>
          </w:tcPr>
          <w:p>
            <w:r>
              <w:t>Pass</w:t>
            </w:r>
          </w:p>
        </w:tc>
        <w:tc>
          <w:tcPr>
            <w:tcW w:type="dxa" w:w="1440"/>
          </w:tcPr>
          <w:p>
            <w:r>
              <w:t>Average calculation correct</w:t>
            </w:r>
          </w:p>
        </w:tc>
      </w:tr>
      <w:tr>
        <w:tc>
          <w:tcPr>
            <w:tcW w:type="dxa" w:w="1440"/>
          </w:tcPr>
          <w:p>
            <w:r>
              <w:t>TC05</w:t>
            </w:r>
          </w:p>
        </w:tc>
        <w:tc>
          <w:tcPr>
            <w:tcW w:type="dxa" w:w="1440"/>
          </w:tcPr>
          <w:p>
            <w:r>
              <w:t>Negative test: Invalid sales org</w:t>
            </w:r>
          </w:p>
        </w:tc>
        <w:tc>
          <w:tcPr>
            <w:tcW w:type="dxa" w:w="1440"/>
          </w:tcPr>
          <w:p>
            <w:r>
              <w:t>p_date = today, s_region = 'NORTH', p_sales_org = 'XXXX'</w:t>
            </w:r>
          </w:p>
        </w:tc>
        <w:tc>
          <w:tcPr>
            <w:tcW w:type="dxa" w:w="1440"/>
          </w:tcPr>
          <w:p>
            <w:r>
              <w:t>Report shows no data or handles invalid input gracefully</w:t>
            </w:r>
          </w:p>
        </w:tc>
        <w:tc>
          <w:tcPr>
            <w:tcW w:type="dxa" w:w="1440"/>
          </w:tcPr>
          <w:p>
            <w:r>
              <w:t>Pass</w:t>
            </w:r>
          </w:p>
        </w:tc>
        <w:tc>
          <w:tcPr>
            <w:tcW w:type="dxa" w:w="1440"/>
          </w:tcPr>
          <w:p>
            <w:r>
              <w:t>Invalid input handled</w:t>
            </w:r>
          </w:p>
        </w:tc>
      </w:tr>
    </w:tbl>
    <w:p>
      <w:bookmarkStart w:id="19" w:name="sec_19"/>
      <w:pPr>
        <w:pStyle w:val="Heading1"/>
      </w:pPr>
      <w:r>
        <w:t>19. Sign-Off</w:t>
      </w:r>
      <w:bookmarkEnd w:id="19"/>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