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ABAP Code</w:t>
      </w:r>
    </w:p>
    <w:p>
      <w:r>
        <w:rPr>
          <w:rFonts w:ascii="Consolas" w:hAnsi="Consolas"/>
          <w:sz w:val="21"/>
        </w:rPr>
        <w:t>REPORT zmm_po_close.</w:t>
        <w:br/>
        <w:br/>
        <w:t>TABLES: ekko, ekpo, mara, lfa1.</w:t>
        <w:br/>
        <w:br/>
        <w:t>TYPES: BEGIN OF ty_po,</w:t>
        <w:br/>
        <w:t xml:space="preserve">         ebeln TYPE ekko-ebeln,</w:t>
        <w:br/>
        <w:t xml:space="preserve">         matnr TYPE mara-matnr,</w:t>
        <w:br/>
        <w:t xml:space="preserve">         werks TYPE ekpo-werks,</w:t>
        <w:br/>
        <w:t xml:space="preserve">         lifnr TYPE lfa1-lifnr,</w:t>
        <w:br/>
        <w:t xml:space="preserve">         elikz TYPE ekpo-elikz,</w:t>
        <w:br/>
        <w:t xml:space="preserve">       END OF ty_po.</w:t>
        <w:br/>
        <w:br/>
        <w:t>DATA: it_po TYPE TABLE OF ty_po,</w:t>
        <w:br/>
        <w:t xml:space="preserve">      wa_po TYPE ty_po.</w:t>
        <w:br/>
        <w:br/>
        <w:t>DATA: it_selected TYPE STANDARD TABLE OF ty_po,</w:t>
        <w:br/>
        <w:t xml:space="preserve">      wa_selected TYPE ty_po.</w:t>
        <w:br/>
        <w:br/>
        <w:t>DATA: o_alv TYPE REF TO cl_gui_alv_grid,</w:t>
        <w:br/>
        <w:t xml:space="preserve">      o_container TYPE REF TO cl_gui_custom_container.</w:t>
        <w:br/>
        <w:br/>
        <w:t>SELECT-OPTIONS: s_matnr FOR wa_po-matnr,</w:t>
        <w:br/>
        <w:t xml:space="preserve">                s_werks FOR wa_po-werks OBLIGATORY,</w:t>
        <w:br/>
        <w:t xml:space="preserve">                s_lifnr FOR wa_po-lifnr,</w:t>
        <w:br/>
        <w:t xml:space="preserve">                s_mtart FOR mara-mtart.</w:t>
        <w:br/>
        <w:br/>
        <w:t>START-OF-SELECTION.</w:t>
        <w:br/>
        <w:br/>
        <w:t xml:space="preserve">  " Fetch materials based on material type</w:t>
        <w:br/>
        <w:t xml:space="preserve">  IF s_mtart[] IS NOT INITIAL.</w:t>
        <w:br/>
        <w:t xml:space="preserve">    SELECT matnr FROM mara</w:t>
        <w:br/>
        <w:t xml:space="preserve">      INTO TABLE @DATA(it_materials)</w:t>
        <w:br/>
        <w:t xml:space="preserve">      WHERE mtart IN s_mtart.</w:t>
        <w:br/>
        <w:t xml:space="preserve">  ENDIF.</w:t>
        <w:br/>
        <w:br/>
        <w:t xml:space="preserve">  " Fetch purchase orders based on vendor</w:t>
        <w:br/>
        <w:t xml:space="preserve">  IF s_lifnr[] IS NOT INITIAL.</w:t>
        <w:br/>
        <w:t xml:space="preserve">    SELECT ebeln FROM ekko</w:t>
        <w:br/>
        <w:t xml:space="preserve">      INTO TABLE @DATA(it_po_numbers)</w:t>
        <w:br/>
        <w:t xml:space="preserve">      WHERE lifnr IN s_lifnr.</w:t>
        <w:br/>
        <w:t xml:space="preserve">  ENDIF.</w:t>
        <w:br/>
        <w:br/>
        <w:t xml:space="preserve">  " Fetch purchase order items based on selection criteria</w:t>
        <w:br/>
        <w:t xml:space="preserve">  SELECT ebeln, matnr, werks, lifnr, elikz</w:t>
        <w:br/>
        <w:t xml:space="preserve">    FROM ekpo</w:t>
        <w:br/>
        <w:t xml:space="preserve">    INTO TABLE it_po</w:t>
        <w:br/>
        <w:t xml:space="preserve">    WHERE werks IN s_werks</w:t>
        <w:br/>
        <w:t xml:space="preserve">      AND ( matnr IN s_matnr OR</w:t>
        <w:br/>
        <w:t xml:space="preserve">            ( s_mtart[] IS INITIAL AND s_lifnr[] IS INITIAL ) )</w:t>
        <w:br/>
        <w:t xml:space="preserve">      AND elikz = ''.</w:t>
        <w:br/>
        <w:br/>
        <w:t xml:space="preserve">  " Display ALV output</w:t>
        <w:br/>
        <w:t xml:space="preserve">  PERFORM display_alv.</w:t>
        <w:br/>
        <w:br/>
        <w:t>FORM display_alv.</w:t>
        <w:br/>
        <w:t xml:space="preserve">  DATA: lt_fieldcat TYPE lvc_t_fcat,</w:t>
        <w:br/>
        <w:t xml:space="preserve">        ls_fieldcat TYPE lvc_s_fcat.</w:t>
        <w:br/>
        <w:br/>
        <w:t xml:space="preserve">  " Define field catalog for ALV</w:t>
        <w:br/>
        <w:t xml:space="preserve">  CLEAR ls_fieldcat.</w:t>
        <w:br/>
        <w:t xml:space="preserve">  ls_fieldcat-fieldname = 'EBELN'.</w:t>
        <w:br/>
        <w:t xml:space="preserve">  ls_fieldcat-seltext_m = 'PO Number'.</w:t>
        <w:br/>
        <w:t xml:space="preserve">  APPEND ls_fieldcat TO lt_fieldcat.</w:t>
        <w:br/>
        <w:br/>
        <w:t xml:space="preserve">  CLEAR ls_fieldcat.</w:t>
        <w:br/>
        <w:t xml:space="preserve">  ls_fieldcat-fieldname = 'MATNR'.</w:t>
        <w:br/>
        <w:t xml:space="preserve">  ls_fieldcat-seltext_m = 'Material Number'.</w:t>
        <w:br/>
        <w:t xml:space="preserve">  APPEND ls_fieldcat TO lt_fieldcat.</w:t>
        <w:br/>
        <w:br/>
        <w:t xml:space="preserve">  CLEAR ls_fieldcat.</w:t>
        <w:br/>
        <w:t xml:space="preserve">  ls_fieldcat-fieldname = 'WERKS'.</w:t>
        <w:br/>
        <w:t xml:space="preserve">  ls_fieldcat-seltext_m = 'Plant'.</w:t>
        <w:br/>
        <w:t xml:space="preserve">  APPEND ls_fieldcat TO lt_fieldcat.</w:t>
        <w:br/>
        <w:br/>
        <w:t xml:space="preserve">  CLEAR ls_fieldcat.</w:t>
        <w:br/>
        <w:t xml:space="preserve">  ls_fieldcat-fieldname = 'LIFNR'.</w:t>
        <w:br/>
        <w:t xml:space="preserve">  ls_fieldcat-seltext_m = 'Vendor'.</w:t>
        <w:br/>
        <w:t xml:space="preserve">  APPEND ls_fieldcat TO lt_fieldcat.</w:t>
        <w:br/>
        <w:br/>
        <w:t xml:space="preserve">  CLEAR ls_fieldcat.</w:t>
        <w:br/>
        <w:t xml:space="preserve">  ls_fieldcat-fieldname = 'ELIKZ'.</w:t>
        <w:br/>
        <w:t xml:space="preserve">  ls_fieldcat-seltext_m = 'Closed'.</w:t>
        <w:br/>
        <w:t xml:space="preserve">  APPEND ls_fieldcat TO lt_fieldcat.</w:t>
        <w:br/>
        <w:br/>
        <w:t xml:space="preserve">  " Create ALV container</w:t>
        <w:br/>
        <w:t xml:space="preserve">  CREATE OBJECT o_container</w:t>
        <w:br/>
        <w:t xml:space="preserve">    EXPORTING</w:t>
        <w:br/>
        <w:t xml:space="preserve">      container_name = 'ALV_CONTAINER'.</w:t>
        <w:br/>
        <w:br/>
        <w:t xml:space="preserve">  " Create ALV Grid</w:t>
        <w:br/>
        <w:t xml:space="preserve">  CREATE OBJECT o_alv</w:t>
        <w:br/>
        <w:t xml:space="preserve">    EXPORTING</w:t>
        <w:br/>
        <w:t xml:space="preserve">      i_parent = o_container.</w:t>
        <w:br/>
        <w:br/>
        <w:t xml:space="preserve">  " Set ALV data</w:t>
        <w:br/>
        <w:t xml:space="preserve">  CALL METHOD o_alv-&gt;set_table_for_first_display</w:t>
        <w:br/>
        <w:t xml:space="preserve">    EXPORTING</w:t>
        <w:br/>
        <w:t xml:space="preserve">      i_structure_name = 'TY_PO'</w:t>
        <w:br/>
        <w:t xml:space="preserve">      it_fieldcatalog = lt_fieldcat</w:t>
        <w:br/>
        <w:t xml:space="preserve">    CHANGING</w:t>
        <w:br/>
        <w:t xml:space="preserve">      it_outtab = it_po.</w:t>
        <w:br/>
        <w:br/>
        <w:t xml:space="preserve">  " Add selection option for closing POs</w:t>
        <w:br/>
        <w:t xml:space="preserve">  CALL METHOD o_alv-&gt;register_edit_event</w:t>
        <w:br/>
        <w:t xml:space="preserve">    EXPORTING</w:t>
        <w:br/>
        <w:t xml:space="preserve">      i_event_id = cl_gui_alv_grid=&gt;mc_evt_modified.</w:t>
        <w:br/>
        <w:br/>
        <w:t xml:space="preserve">  " Handle user action for closing selected POs</w:t>
        <w:br/>
        <w:t xml:space="preserve">  DATA: lt_selected TYPE STANDARD TABLE OF ty_po.</w:t>
        <w:br/>
        <w:t xml:space="preserve">  CALL METHOD o_alv-&gt;get_selected_rows</w:t>
        <w:br/>
        <w:t xml:space="preserve">    IMPORTING</w:t>
        <w:br/>
        <w:t xml:space="preserve">      et_index_rows = lt_selected.</w:t>
        <w:br/>
        <w:br/>
        <w:t xml:space="preserve">  IF lt_selected IS NOT INITIAL.</w:t>
        <w:br/>
        <w:t xml:space="preserve">    LOOP AT lt_selected INTO wa_selected.</w:t>
        <w:br/>
        <w:t xml:space="preserve">      READ TABLE it_po INTO wa_po INDEX wa_selected-index.</w:t>
        <w:br/>
        <w:t xml:space="preserve">      IF sy-subrc = 0.</w:t>
        <w:br/>
        <w:t xml:space="preserve">        wa_po-elikz = 'X'.</w:t>
        <w:br/>
        <w:t xml:space="preserve">        MODIFY it_po INDEX wa_selected-index TRANSPORTING elikz.</w:t>
        <w:br/>
        <w:t xml:space="preserve">        MODIFY ekpo FROM wa_po.</w:t>
        <w:br/>
        <w:t xml:space="preserve">      ENDIF.</w:t>
        <w:br/>
        <w:t xml:space="preserve">    ENDLOOP.</w:t>
        <w:br/>
        <w:t xml:space="preserve">    COMMIT WORK.</w:t>
        <w:br/>
        <w:t xml:space="preserve">    MESSAGE 'Selected POs closed successfully.' TYPE 'S'.</w:t>
        <w:br/>
        <w:t xml:space="preserve">  ENDIF.</w:t>
        <w:br/>
        <w:br/>
        <w:t>ENDFORM.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