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User Interface Details</w:t>
        <w:tab/>
      </w:r>
      <w:r>
        <w:fldChar w:fldCharType="begin"/>
        <w:instrText xml:space="preserve">PAGEREF sec_8 \h</w:instrText>
        <w:fldChar w:fldCharType="separate"/>
        <w:t>1</w:t>
        <w:fldChar w:fldCharType="end"/>
      </w:r>
    </w:p>
    <w:p>
      <w:pPr>
        <w:tabs>
          <w:tab w:pos="8640" w:val="right" w:leader="dot"/>
        </w:tabs>
      </w:pPr>
      <w:r>
        <w:t>9. Processing Logic</w:t>
        <w:tab/>
      </w:r>
      <w:r>
        <w:fldChar w:fldCharType="begin"/>
        <w:instrText xml:space="preserve">PAGEREF sec_9 \h</w:instrText>
        <w:fldChar w:fldCharType="separate"/>
        <w:t>1</w:t>
        <w:fldChar w:fldCharType="end"/>
      </w:r>
    </w:p>
    <w:p>
      <w:pPr>
        <w:tabs>
          <w:tab w:pos="8640" w:val="right" w:leader="dot"/>
        </w:tabs>
      </w:pPr>
      <w:r>
        <w:t>10. Detailed Logic Block Descriptions</w:t>
        <w:tab/>
      </w:r>
      <w:r>
        <w:fldChar w:fldCharType="begin"/>
        <w:instrText xml:space="preserve">PAGEREF sec_10 \h</w:instrText>
        <w:fldChar w:fldCharType="separate"/>
        <w:t>1</w:t>
        <w:fldChar w:fldCharType="end"/>
      </w:r>
    </w:p>
    <w:p>
      <w:pPr>
        <w:tabs>
          <w:tab w:pos="8640" w:val="right" w:leader="dot"/>
        </w:tabs>
      </w:pPr>
      <w:r>
        <w:t>11. Output Details</w:t>
        <w:tab/>
      </w:r>
      <w:r>
        <w:fldChar w:fldCharType="begin"/>
        <w:instrText xml:space="preserve">PAGEREF sec_11 \h</w:instrText>
        <w:fldChar w:fldCharType="separate"/>
        <w:t>1</w:t>
        <w:fldChar w:fldCharType="end"/>
      </w:r>
    </w:p>
    <w:p>
      <w:pPr>
        <w:tabs>
          <w:tab w:pos="8640" w:val="right" w:leader="dot"/>
        </w:tabs>
      </w:pPr>
      <w:r>
        <w:t>12. Enhancements &amp; Modifications</w:t>
        <w:tab/>
      </w:r>
      <w:r>
        <w:fldChar w:fldCharType="begin"/>
        <w:instrText xml:space="preserve">PAGEREF sec_12 \h</w:instrText>
        <w:fldChar w:fldCharType="separate"/>
        <w:t>1</w:t>
        <w:fldChar w:fldCharType="end"/>
      </w:r>
    </w:p>
    <w:p>
      <w:pPr>
        <w:tabs>
          <w:tab w:pos="8640" w:val="right" w:leader="dot"/>
        </w:tabs>
      </w:pPr>
      <w:r>
        <w:t>13. Flow Diagram</w:t>
        <w:tab/>
      </w:r>
      <w:r>
        <w:fldChar w:fldCharType="begin"/>
        <w:instrText xml:space="preserve">PAGEREF sec_13 \h</w:instrText>
        <w:fldChar w:fldCharType="separate"/>
        <w:t>1</w:t>
        <w:fldChar w:fldCharType="end"/>
      </w:r>
    </w:p>
    <w:p>
      <w:pPr>
        <w:tabs>
          <w:tab w:pos="8640" w:val="right" w:leader="dot"/>
        </w:tabs>
      </w:pPr>
      <w:r>
        <w:t>14. Error Handling &amp; Logging</w:t>
        <w:tab/>
      </w:r>
      <w:r>
        <w:fldChar w:fldCharType="begin"/>
        <w:instrText xml:space="preserve">PAGEREF sec_14 \h</w:instrText>
        <w:fldChar w:fldCharType="separate"/>
        <w:t>1</w:t>
        <w:fldChar w:fldCharType="end"/>
      </w:r>
    </w:p>
    <w:p>
      <w:pPr>
        <w:tabs>
          <w:tab w:pos="8640" w:val="right" w:leader="dot"/>
        </w:tabs>
      </w:pPr>
      <w:r>
        <w:t>15. Performance Considerations</w:t>
        <w:tab/>
      </w:r>
      <w:r>
        <w:fldChar w:fldCharType="begin"/>
        <w:instrText xml:space="preserve">PAGEREF sec_15 \h</w:instrText>
        <w:fldChar w:fldCharType="separate"/>
        <w:t>1</w:t>
        <w:fldChar w:fldCharType="end"/>
      </w:r>
    </w:p>
    <w:p>
      <w:pPr>
        <w:tabs>
          <w:tab w:pos="8640" w:val="right" w:leader="dot"/>
        </w:tabs>
      </w:pPr>
      <w:r>
        <w:t>16. Security &amp; Authorizations</w:t>
        <w:tab/>
      </w:r>
      <w:r>
        <w:fldChar w:fldCharType="begin"/>
        <w:instrText xml:space="preserve">PAGEREF sec_16 \h</w:instrText>
        <w:fldChar w:fldCharType="separate"/>
        <w:t>1</w:t>
        <w:fldChar w:fldCharType="end"/>
      </w:r>
    </w:p>
    <w:p>
      <w:pPr>
        <w:tabs>
          <w:tab w:pos="8640" w:val="right" w:leader="dot"/>
        </w:tabs>
      </w:pPr>
      <w:r>
        <w:t>17. Test Scenario</w:t>
        <w:tab/>
      </w:r>
      <w:r>
        <w:fldChar w:fldCharType="begin"/>
        <w:instrText xml:space="preserve">PAGEREF sec_17 \h</w:instrText>
        <w:fldChar w:fldCharType="separate"/>
        <w:t>1</w:t>
        <w:fldChar w:fldCharType="end"/>
      </w:r>
    </w:p>
    <w:p>
      <w:pPr>
        <w:tabs>
          <w:tab w:pos="8640" w:val="right" w:leader="dot"/>
        </w:tabs>
      </w:pPr>
      <w:r>
        <w:t>18. Sign-Off</w:t>
        <w:tab/>
      </w:r>
      <w:r>
        <w:fldChar w:fldCharType="begin"/>
        <w:instrText xml:space="preserve">PAGEREF sec_18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ZRCOPY_SAMPLE_ECC_CODE_V1</w:t>
            </w:r>
          </w:p>
        </w:tc>
        <w:tc>
          <w:tcPr>
            <w:tcW w:type="dxa" w:w="1440"/>
          </w:tcPr>
          <w:p>
            <w:r>
              <w:t>ZRCOPY_SAMPLE_ECC_CODE_V1</w:t>
            </w:r>
          </w:p>
        </w:tc>
        <w:tc>
          <w:tcPr>
            <w:tcW w:type="dxa" w:w="1440"/>
          </w:tcPr>
          <w:p>
            <w:r>
              <w:t>ECC</w:t>
            </w:r>
          </w:p>
        </w:tc>
        <w:tc>
          <w:tcPr>
            <w:tcW w:type="dxa" w:w="1440"/>
          </w:tcPr>
          <w:p>
            <w:r/>
          </w:p>
        </w:tc>
        <w:tc>
          <w:tcPr>
            <w:tcW w:type="dxa" w:w="1440"/>
          </w:tcPr>
          <w:p>
            <w:r>
              <w:t>PWC AI Asset</w:t>
            </w:r>
          </w:p>
        </w:tc>
        <w:tc>
          <w:tcPr>
            <w:tcW w:type="dxa" w:w="1440"/>
          </w:tcPr>
          <w:p>
            <w:r>
              <w:t>1.0 / 2024-06-10</w:t>
            </w:r>
          </w:p>
        </w:tc>
      </w:tr>
    </w:tbl>
    <w:p>
      <w:bookmarkStart w:id="2" w:name="sec_2"/>
      <w:pPr>
        <w:pStyle w:val="Heading1"/>
      </w:pPr>
      <w:r>
        <w:t>2. Introduction</w:t>
      </w:r>
      <w:bookmarkEnd w:id="2"/>
    </w:p>
    <w:p>
      <w:r>
        <w:t>This document provides the technical specification for the SAP ABAP program ZRCOPY_SAMPLE_ECC_CODE_V1 (type: PROG). The objective of this document is to formally describe the program’s purpose, logic, and structure, including its key subroutines, data declarations, and selection screen elements. The scope covers all major components of the program, such as internal table definitions, class and method implementations, and the sequence of data retrieval and processing steps performed via subroutines. This specification is intended for SAP ABAP developers, technical consultants, and reviewers who require a detailed understanding of the program’s design and functionality for purposes of development, maintenance, or code review.</w:t>
      </w:r>
    </w:p>
    <w:p>
      <w:bookmarkStart w:id="3" w:name="sec_3"/>
      <w:pPr>
        <w:pStyle w:val="Heading1"/>
      </w:pPr>
      <w:r>
        <w:t>3. Transport Management</w:t>
      </w:r>
      <w:bookmarkEnd w:id="3"/>
    </w:p>
    <w:p>
      <w:r>
        <w:t>[Error: Section 'Transport Management' generation failed after 3 retries.]</w:t>
      </w:r>
    </w:p>
    <w:p>
      <w:bookmarkStart w:id="4" w:name="sec_4"/>
      <w:pPr>
        <w:pStyle w:val="Heading1"/>
      </w:pPr>
      <w:r>
        <w:t>4. Requirement Overview</w:t>
      </w:r>
      <w:bookmarkEnd w:id="4"/>
    </w:p>
    <w:p>
      <w:r>
        <w:t>The business requirement is to develop an ABAP program (ZRCOPY_SAMPLE_ECC_CODE_V1) that enables users to efficiently retrieve, process, and prepare key business data from SAP ECC tables for reporting or further processing. The solution provides a user-friendly selection screen where users can specify a plant and a range of material numbers to filter the data. Upon execution, the program systematically fetches and validates plant and material master data, retrieves delivery items, pricing conditions, billing documents, financial postings, customer and branch information, and material storage details from various standard SAP tables such as MARA, LIPS, T001W, VBRK, VBRP, ACDOCA, KNA1, and others. The program processes and consolidates this data into internal tables, applies necessary business logic, and prepares a final dataset for output. The objective is to streamline data extraction and preparation processes, reduce manual effort, and ensure accurate, consistent information is available for business analysis and decision-making. This solution is designed to be modular, maintainable, and easily extensible to accommodate future business needs.</w:t>
      </w:r>
    </w:p>
    <w:p>
      <w:bookmarkStart w:id="5" w:name="sec_5"/>
      <w:pPr>
        <w:pStyle w:val="Heading1"/>
      </w:pPr>
      <w:r>
        <w:t>5. Solution Approach</w:t>
      </w:r>
      <w:bookmarkEnd w:id="5"/>
    </w:p>
    <w:p>
      <w:r>
        <w:t>1. The solution leverages a modular and layered ABAP architecture, utilizing a main program (ZRCOPY_SAMPLE_ECC_CODE_V1) with multiple INCLUDE files to separate concerns such as data declarations, selection screen definitions, and subroutine implementations, ensuring maintainability and reusability.</w:t>
      </w:r>
    </w:p>
    <w:p>
      <w:r>
        <w:t>2. Data processing is orchestrated through a series of well-defined subroutines (FORM routines) that encapsulate specific business logic for data retrieval, transformation, and validation from core SAP tables (e.g., MARA, LIPS, VBRK, VBRP, ACDOCA), as well as custom or auxiliary tables, supporting a clear and traceable workflow.</w:t>
      </w:r>
    </w:p>
    <w:p>
      <w:r>
        <w:t>3. The approach combines procedural and object-oriented ABAP principles, with internal tables and structures for bulk data handling, selection screens for dynamic user input, and local class definitions for encapsulating data and methods, enabling flexible, scalable, and robust data processing aligned with SAP best practices.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Program</w:t>
            </w:r>
          </w:p>
        </w:tc>
        <w:tc>
          <w:tcPr>
            <w:tcW w:type="dxa" w:w="2160"/>
          </w:tcPr>
          <w:p>
            <w:r>
              <w:t>ZRCOPY_SAMPLE_ECC_CODE_V1</w:t>
            </w:r>
          </w:p>
        </w:tc>
        <w:tc>
          <w:tcPr>
            <w:tcW w:type="dxa" w:w="2160"/>
          </w:tcPr>
          <w:p>
            <w:r>
              <w:t>Main ABAP executable program for data retrieval and processing using subroutines and includes.</w:t>
            </w:r>
          </w:p>
        </w:tc>
        <w:tc>
          <w:tcPr>
            <w:tcW w:type="dxa" w:w="2160"/>
          </w:tcPr>
          <w:p>
            <w:r>
              <w:t>ZRCOPY_SAMPLE_ECC_CODE_V1</w:t>
            </w:r>
          </w:p>
        </w:tc>
      </w:tr>
      <w:tr>
        <w:tc>
          <w:tcPr>
            <w:tcW w:type="dxa" w:w="2160"/>
          </w:tcPr>
          <w:p>
            <w:r>
              <w:t>Include</w:t>
            </w:r>
          </w:p>
        </w:tc>
        <w:tc>
          <w:tcPr>
            <w:tcW w:type="dxa" w:w="2160"/>
          </w:tcPr>
          <w:p>
            <w:r>
              <w:t>ZRCOPY_SAMPLE_ECC_CODE_F01_V1</w:t>
            </w:r>
          </w:p>
        </w:tc>
        <w:tc>
          <w:tcPr>
            <w:tcW w:type="dxa" w:w="2160"/>
          </w:tcPr>
          <w:p>
            <w:r>
              <w:t>Include file containing subroutine (FORM) implementations and class/method definitions.</w:t>
            </w:r>
          </w:p>
        </w:tc>
        <w:tc>
          <w:tcPr>
            <w:tcW w:type="dxa" w:w="2160"/>
          </w:tcPr>
          <w:p>
            <w:r>
              <w:t>ZRCOPY_SAMPLE_ECC_CODE_V1</w:t>
            </w:r>
          </w:p>
        </w:tc>
      </w:tr>
      <w:tr>
        <w:tc>
          <w:tcPr>
            <w:tcW w:type="dxa" w:w="2160"/>
          </w:tcPr>
          <w:p>
            <w:r>
              <w:t>Include</w:t>
            </w:r>
          </w:p>
        </w:tc>
        <w:tc>
          <w:tcPr>
            <w:tcW w:type="dxa" w:w="2160"/>
          </w:tcPr>
          <w:p>
            <w:r>
              <w:t>ZRCOPY_SAMPLE_ECC_CODE_SEL_V1</w:t>
            </w:r>
          </w:p>
        </w:tc>
        <w:tc>
          <w:tcPr>
            <w:tcW w:type="dxa" w:w="2160"/>
          </w:tcPr>
          <w:p>
            <w:r>
              <w:t>Include file containing selection screen definitions (PARAMETERS, SELECT-OPTIONS).</w:t>
            </w:r>
          </w:p>
        </w:tc>
        <w:tc>
          <w:tcPr>
            <w:tcW w:type="dxa" w:w="2160"/>
          </w:tcPr>
          <w:p>
            <w:r>
              <w:t>ZRCOPY_SAMPLE_ECC_CODE_V1</w:t>
            </w:r>
          </w:p>
        </w:tc>
      </w:tr>
      <w:tr>
        <w:tc>
          <w:tcPr>
            <w:tcW w:type="dxa" w:w="2160"/>
          </w:tcPr>
          <w:p>
            <w:r>
              <w:t>Include</w:t>
            </w:r>
          </w:p>
        </w:tc>
        <w:tc>
          <w:tcPr>
            <w:tcW w:type="dxa" w:w="2160"/>
          </w:tcPr>
          <w:p>
            <w:r>
              <w:t>ZRCOPY_SAMPLE_ECC_CODE_TOP_V1</w:t>
            </w:r>
          </w:p>
        </w:tc>
        <w:tc>
          <w:tcPr>
            <w:tcW w:type="dxa" w:w="2160"/>
          </w:tcPr>
          <w:p>
            <w:r>
              <w:t>Include file containing TABLES statements and global data declarations.</w:t>
            </w:r>
          </w:p>
        </w:tc>
        <w:tc>
          <w:tcPr>
            <w:tcW w:type="dxa" w:w="2160"/>
          </w:tcPr>
          <w:p>
            <w:r>
              <w:t>ZRCOPY_SAMPLE_ECC_CODE_V1</w:t>
            </w:r>
          </w:p>
        </w:tc>
      </w:tr>
      <w:tr>
        <w:tc>
          <w:tcPr>
            <w:tcW w:type="dxa" w:w="2160"/>
          </w:tcPr>
          <w:p>
            <w:r>
              <w:t>Class</w:t>
            </w:r>
          </w:p>
        </w:tc>
        <w:tc>
          <w:tcPr>
            <w:tcW w:type="dxa" w:w="2160"/>
          </w:tcPr>
          <w:p>
            <w:r>
              <w:t>lcl_data</w:t>
            </w:r>
          </w:p>
        </w:tc>
        <w:tc>
          <w:tcPr>
            <w:tcW w:type="dxa" w:w="2160"/>
          </w:tcPr>
          <w:p>
            <w:r>
              <w:t>Local class definition for encapsulating data and methods (e.g., billing document data).</w:t>
            </w:r>
          </w:p>
        </w:tc>
        <w:tc>
          <w:tcPr>
            <w:tcW w:type="dxa" w:w="2160"/>
          </w:tcPr>
          <w:p>
            <w:r>
              <w:t>ZRCOPY_SAMPLE_ECC_CODE_V1</w:t>
            </w:r>
          </w:p>
        </w:tc>
      </w:tr>
      <w:tr>
        <w:tc>
          <w:tcPr>
            <w:tcW w:type="dxa" w:w="2160"/>
          </w:tcPr>
          <w:p>
            <w:r>
              <w:t>Method</w:t>
            </w:r>
          </w:p>
        </w:tc>
        <w:tc>
          <w:tcPr>
            <w:tcW w:type="dxa" w:w="2160"/>
          </w:tcPr>
          <w:p>
            <w:r>
              <w:t>get_data</w:t>
            </w:r>
          </w:p>
        </w:tc>
        <w:tc>
          <w:tcPr>
            <w:tcW w:type="dxa" w:w="2160"/>
          </w:tcPr>
          <w:p>
            <w:r>
              <w:t>Method of class lcl_data; clears the billing document variable gv_vbrk.</w:t>
            </w:r>
          </w:p>
        </w:tc>
        <w:tc>
          <w:tcPr>
            <w:tcW w:type="dxa" w:w="2160"/>
          </w:tcPr>
          <w:p>
            <w:r>
              <w:t>ZRCOPY_SAMPLE_ECC_CODE_V1</w:t>
            </w:r>
          </w:p>
        </w:tc>
      </w:tr>
      <w:tr>
        <w:tc>
          <w:tcPr>
            <w:tcW w:type="dxa" w:w="2160"/>
          </w:tcPr>
          <w:p>
            <w:r>
              <w:t>PERFORM Routine</w:t>
            </w:r>
          </w:p>
        </w:tc>
        <w:tc>
          <w:tcPr>
            <w:tcW w:type="dxa" w:w="2160"/>
          </w:tcPr>
          <w:p>
            <w:r>
              <w:t>fetch_and_check_plant</w:t>
            </w:r>
          </w:p>
        </w:tc>
        <w:tc>
          <w:tcPr>
            <w:tcW w:type="dxa" w:w="2160"/>
          </w:tcPr>
          <w:p>
            <w:r>
              <w:t>Subroutine to check if plant parameter is provided and fetch plant data from T001W.</w:t>
            </w:r>
          </w:p>
        </w:tc>
        <w:tc>
          <w:tcPr>
            <w:tcW w:type="dxa" w:w="2160"/>
          </w:tcPr>
          <w:p>
            <w:r>
              <w:t>ZRCOPY_SAMPLE_ECC_CODE_V1</w:t>
            </w:r>
          </w:p>
        </w:tc>
      </w:tr>
      <w:tr>
        <w:tc>
          <w:tcPr>
            <w:tcW w:type="dxa" w:w="2160"/>
          </w:tcPr>
          <w:p>
            <w:r>
              <w:t>PERFORM Routine</w:t>
            </w:r>
          </w:p>
        </w:tc>
        <w:tc>
          <w:tcPr>
            <w:tcW w:type="dxa" w:w="2160"/>
          </w:tcPr>
          <w:p>
            <w:r>
              <w:t>fetch_material</w:t>
            </w:r>
          </w:p>
        </w:tc>
        <w:tc>
          <w:tcPr>
            <w:tcW w:type="dxa" w:w="2160"/>
          </w:tcPr>
          <w:p>
            <w:r>
              <w:t>Subroutine to fetch material data from MARA table based on selected material numbers.</w:t>
            </w:r>
          </w:p>
        </w:tc>
        <w:tc>
          <w:tcPr>
            <w:tcW w:type="dxa" w:w="2160"/>
          </w:tcPr>
          <w:p>
            <w:r>
              <w:t>ZRCOPY_SAMPLE_ECC_CODE_V1</w:t>
            </w:r>
          </w:p>
        </w:tc>
      </w:tr>
      <w:tr>
        <w:tc>
          <w:tcPr>
            <w:tcW w:type="dxa" w:w="2160"/>
          </w:tcPr>
          <w:p>
            <w:r>
              <w:t>PERFORM Routine</w:t>
            </w:r>
          </w:p>
        </w:tc>
        <w:tc>
          <w:tcPr>
            <w:tcW w:type="dxa" w:w="2160"/>
          </w:tcPr>
          <w:p>
            <w:r>
              <w:t>fetch_delivery_items</w:t>
            </w:r>
          </w:p>
        </w:tc>
        <w:tc>
          <w:tcPr>
            <w:tcW w:type="dxa" w:w="2160"/>
          </w:tcPr>
          <w:p>
            <w:r>
              <w:t>Subroutine to fetch delivery item data from LIPS table based on material and plant conditions.</w:t>
            </w:r>
          </w:p>
        </w:tc>
        <w:tc>
          <w:tcPr>
            <w:tcW w:type="dxa" w:w="2160"/>
          </w:tcPr>
          <w:p>
            <w:r>
              <w:t>ZRCOPY_SAMPLE_ECC_CODE_V1</w:t>
            </w:r>
          </w:p>
        </w:tc>
      </w:tr>
      <w:tr>
        <w:tc>
          <w:tcPr>
            <w:tcW w:type="dxa" w:w="2160"/>
          </w:tcPr>
          <w:p>
            <w:r>
              <w:t>PERFORM Routine</w:t>
            </w:r>
          </w:p>
        </w:tc>
        <w:tc>
          <w:tcPr>
            <w:tcW w:type="dxa" w:w="2160"/>
          </w:tcPr>
          <w:p>
            <w:r>
              <w:t>prepare_final_data</w:t>
            </w:r>
          </w:p>
        </w:tc>
        <w:tc>
          <w:tcPr>
            <w:tcW w:type="dxa" w:w="2160"/>
          </w:tcPr>
          <w:p>
            <w:r>
              <w:t>Subroutine to process delivery items and populate the final output internal table.</w:t>
            </w:r>
          </w:p>
        </w:tc>
        <w:tc>
          <w:tcPr>
            <w:tcW w:type="dxa" w:w="2160"/>
          </w:tcPr>
          <w:p>
            <w:r>
              <w:t>ZRCOPY_SAMPLE_ECC_CODE_V1</w:t>
            </w:r>
          </w:p>
        </w:tc>
      </w:tr>
      <w:tr>
        <w:tc>
          <w:tcPr>
            <w:tcW w:type="dxa" w:w="2160"/>
          </w:tcPr>
          <w:p>
            <w:r>
              <w:t>PERFORM Routine</w:t>
            </w:r>
          </w:p>
        </w:tc>
        <w:tc>
          <w:tcPr>
            <w:tcW w:type="dxa" w:w="2160"/>
          </w:tcPr>
          <w:p>
            <w:r>
              <w:t>fetch_konv</w:t>
            </w:r>
          </w:p>
        </w:tc>
        <w:tc>
          <w:tcPr>
            <w:tcW w:type="dxa" w:w="2160"/>
          </w:tcPr>
          <w:p>
            <w:r>
              <w:t>Subroutine to fetch condition records (knumv) from PRCD_ELEMENTS table into internal table.</w:t>
            </w:r>
          </w:p>
        </w:tc>
        <w:tc>
          <w:tcPr>
            <w:tcW w:type="dxa" w:w="2160"/>
          </w:tcPr>
          <w:p>
            <w:r>
              <w:t>ZRCOPY_SAMPLE_ECC_CODE_V1</w:t>
            </w:r>
          </w:p>
        </w:tc>
      </w:tr>
      <w:tr>
        <w:tc>
          <w:tcPr>
            <w:tcW w:type="dxa" w:w="2160"/>
          </w:tcPr>
          <w:p>
            <w:r>
              <w:t>PERFORM Routine</w:t>
            </w:r>
          </w:p>
        </w:tc>
        <w:tc>
          <w:tcPr>
            <w:tcW w:type="dxa" w:w="2160"/>
          </w:tcPr>
          <w:p>
            <w:r>
              <w:t>populate_salary</w:t>
            </w:r>
          </w:p>
        </w:tc>
        <w:tc>
          <w:tcPr>
            <w:tcW w:type="dxa" w:w="2160"/>
          </w:tcPr>
          <w:p>
            <w:r>
              <w:t>Subroutine to extract monetary value from ACDOCA table and store in a local variable.</w:t>
            </w:r>
          </w:p>
        </w:tc>
        <w:tc>
          <w:tcPr>
            <w:tcW w:type="dxa" w:w="2160"/>
          </w:tcPr>
          <w:p>
            <w:r>
              <w:t>ZRCOPY_SAMPLE_ECC_CODE_V1</w:t>
            </w:r>
          </w:p>
        </w:tc>
      </w:tr>
      <w:tr>
        <w:tc>
          <w:tcPr>
            <w:tcW w:type="dxa" w:w="2160"/>
          </w:tcPr>
          <w:p>
            <w:r>
              <w:t>PERFORM Routine</w:t>
            </w:r>
          </w:p>
        </w:tc>
        <w:tc>
          <w:tcPr>
            <w:tcW w:type="dxa" w:w="2160"/>
          </w:tcPr>
          <w:p>
            <w:r>
              <w:t>fetc_vbrk</w:t>
            </w:r>
          </w:p>
        </w:tc>
        <w:tc>
          <w:tcPr>
            <w:tcW w:type="dxa" w:w="2160"/>
          </w:tcPr>
          <w:p>
            <w:r>
              <w:t>Subroutine to fetch a billing document number (vbeln) from VBRK table where draft status is empty.</w:t>
            </w:r>
          </w:p>
        </w:tc>
        <w:tc>
          <w:tcPr>
            <w:tcW w:type="dxa" w:w="2160"/>
          </w:tcPr>
          <w:p>
            <w:r>
              <w:t>ZRCOPY_SAMPLE_ECC_CODE_V1</w:t>
            </w:r>
          </w:p>
        </w:tc>
      </w:tr>
      <w:tr>
        <w:tc>
          <w:tcPr>
            <w:tcW w:type="dxa" w:w="2160"/>
          </w:tcPr>
          <w:p>
            <w:r>
              <w:t>PERFORM Routine</w:t>
            </w:r>
          </w:p>
        </w:tc>
        <w:tc>
          <w:tcPr>
            <w:tcW w:type="dxa" w:w="2160"/>
          </w:tcPr>
          <w:p>
            <w:r>
              <w:t>fetch_vbrp</w:t>
            </w:r>
          </w:p>
        </w:tc>
        <w:tc>
          <w:tcPr>
            <w:tcW w:type="dxa" w:w="2160"/>
          </w:tcPr>
          <w:p>
            <w:r>
              <w:t>Subroutine to fetch billing document item data (vbeln, posnr) from VBRP table where draft status is empty.</w:t>
            </w:r>
          </w:p>
        </w:tc>
        <w:tc>
          <w:tcPr>
            <w:tcW w:type="dxa" w:w="2160"/>
          </w:tcPr>
          <w:p>
            <w:r>
              <w:t>ZRCOPY_SAMPLE_ECC_CODE_V1</w:t>
            </w:r>
          </w:p>
        </w:tc>
      </w:tr>
      <w:tr>
        <w:tc>
          <w:tcPr>
            <w:tcW w:type="dxa" w:w="2160"/>
          </w:tcPr>
          <w:p>
            <w:r>
              <w:t>PERFORM Routine</w:t>
            </w:r>
          </w:p>
        </w:tc>
        <w:tc>
          <w:tcPr>
            <w:tcW w:type="dxa" w:w="2160"/>
          </w:tcPr>
          <w:p>
            <w:r>
              <w:t>fetch_bsak</w:t>
            </w:r>
          </w:p>
        </w:tc>
        <w:tc>
          <w:tcPr>
            <w:tcW w:type="dxa" w:w="2160"/>
          </w:tcPr>
          <w:p>
            <w:r>
              <w:t>Subroutine to fetch financial document data from ACDOCA table (company code, year, doc number, etc.).</w:t>
            </w:r>
          </w:p>
        </w:tc>
        <w:tc>
          <w:tcPr>
            <w:tcW w:type="dxa" w:w="2160"/>
          </w:tcPr>
          <w:p>
            <w:r>
              <w:t>ZRCOPY_SAMPLE_ECC_CODE_V1</w:t>
            </w:r>
          </w:p>
        </w:tc>
      </w:tr>
      <w:tr>
        <w:tc>
          <w:tcPr>
            <w:tcW w:type="dxa" w:w="2160"/>
          </w:tcPr>
          <w:p>
            <w:r>
              <w:t>PERFORM Routine</w:t>
            </w:r>
          </w:p>
        </w:tc>
        <w:tc>
          <w:tcPr>
            <w:tcW w:type="dxa" w:w="2160"/>
          </w:tcPr>
          <w:p>
            <w:r>
              <w:t>fetch_j1m0cust</w:t>
            </w:r>
          </w:p>
        </w:tc>
        <w:tc>
          <w:tcPr>
            <w:tcW w:type="dxa" w:w="2160"/>
          </w:tcPr>
          <w:p>
            <w:r>
              <w:t>Subroutine to fetch customer numbers from KNA1 table.</w:t>
            </w:r>
          </w:p>
        </w:tc>
        <w:tc>
          <w:tcPr>
            <w:tcW w:type="dxa" w:w="2160"/>
          </w:tcPr>
          <w:p>
            <w:r>
              <w:t>ZRCOPY_SAMPLE_ECC_CODE_V1</w:t>
            </w:r>
          </w:p>
        </w:tc>
      </w:tr>
      <w:tr>
        <w:tc>
          <w:tcPr>
            <w:tcW w:type="dxa" w:w="2160"/>
          </w:tcPr>
          <w:p>
            <w:r>
              <w:t>PERFORM Routine</w:t>
            </w:r>
          </w:p>
        </w:tc>
        <w:tc>
          <w:tcPr>
            <w:tcW w:type="dxa" w:w="2160"/>
          </w:tcPr>
          <w:p>
            <w:r>
              <w:t>fetch_marc_stawn</w:t>
            </w:r>
          </w:p>
        </w:tc>
        <w:tc>
          <w:tcPr>
            <w:tcW w:type="dxa" w:w="2160"/>
          </w:tcPr>
          <w:p>
            <w:r>
              <w:t>Subroutine to fetch MARC table fields and call methods of /SAPSLL/CL_MM_CLS_SERVICE for commodity code classification.</w:t>
            </w:r>
          </w:p>
        </w:tc>
        <w:tc>
          <w:tcPr>
            <w:tcW w:type="dxa" w:w="2160"/>
          </w:tcPr>
          <w:p>
            <w:r>
              <w:t>ZRCOPY_SAMPLE_ECC_CODE_V1</w:t>
            </w:r>
          </w:p>
        </w:tc>
      </w:tr>
      <w:tr>
        <w:tc>
          <w:tcPr>
            <w:tcW w:type="dxa" w:w="2160"/>
          </w:tcPr>
          <w:p>
            <w:r>
              <w:t>PERFORM Routine</w:t>
            </w:r>
          </w:p>
        </w:tc>
        <w:tc>
          <w:tcPr>
            <w:tcW w:type="dxa" w:w="2160"/>
          </w:tcPr>
          <w:p>
            <w:r>
              <w:t>fetch_dzaehk</w:t>
            </w:r>
          </w:p>
        </w:tc>
        <w:tc>
          <w:tcPr>
            <w:tcW w:type="dxa" w:w="2160"/>
          </w:tcPr>
          <w:p>
            <w:r>
              <w:t>Subroutine to fetch a single condition counter from PRCD_ELEMENTS table.</w:t>
            </w:r>
          </w:p>
        </w:tc>
        <w:tc>
          <w:tcPr>
            <w:tcW w:type="dxa" w:w="2160"/>
          </w:tcPr>
          <w:p>
            <w:r>
              <w:t>ZRCOPY_SAMPLE_ECC_CODE_V1</w:t>
            </w:r>
          </w:p>
        </w:tc>
      </w:tr>
      <w:tr>
        <w:tc>
          <w:tcPr>
            <w:tcW w:type="dxa" w:w="2160"/>
          </w:tcPr>
          <w:p>
            <w:r>
              <w:t>PERFORM Routine</w:t>
            </w:r>
          </w:p>
        </w:tc>
        <w:tc>
          <w:tcPr>
            <w:tcW w:type="dxa" w:w="2160"/>
          </w:tcPr>
          <w:p>
            <w:r>
              <w:t>fetch_jbbranch</w:t>
            </w:r>
          </w:p>
        </w:tc>
        <w:tc>
          <w:tcPr>
            <w:tcW w:type="dxa" w:w="2160"/>
          </w:tcPr>
          <w:p>
            <w:r>
              <w:t>Subroutine to fetch company code and business place data from P_BusinessPlace table.</w:t>
            </w:r>
          </w:p>
        </w:tc>
        <w:tc>
          <w:tcPr>
            <w:tcW w:type="dxa" w:w="2160"/>
          </w:tcPr>
          <w:p>
            <w:r>
              <w:t>ZRCOPY_SAMPLE_ECC_CODE_V1</w:t>
            </w:r>
          </w:p>
        </w:tc>
      </w:tr>
      <w:tr>
        <w:tc>
          <w:tcPr>
            <w:tcW w:type="dxa" w:w="2160"/>
          </w:tcPr>
          <w:p>
            <w:r>
              <w:t>PERFORM Routine</w:t>
            </w:r>
          </w:p>
        </w:tc>
        <w:tc>
          <w:tcPr>
            <w:tcW w:type="dxa" w:w="2160"/>
          </w:tcPr>
          <w:p>
            <w:r>
              <w:t>fetch_marc_mard</w:t>
            </w:r>
          </w:p>
        </w:tc>
        <w:tc>
          <w:tcPr>
            <w:tcW w:type="dxa" w:w="2160"/>
          </w:tcPr>
          <w:p>
            <w:r>
              <w:t>Subroutine to fetch material numbers from MARC and storage location data from MARD table.</w:t>
            </w:r>
          </w:p>
        </w:tc>
        <w:tc>
          <w:tcPr>
            <w:tcW w:type="dxa" w:w="2160"/>
          </w:tcPr>
          <w:p>
            <w:r>
              <w:t>ZRCOPY_SAMPLE_ECC_CODE_V1</w:t>
            </w:r>
          </w:p>
        </w:tc>
      </w:tr>
      <w:tr>
        <w:tc>
          <w:tcPr>
            <w:tcW w:type="dxa" w:w="2160"/>
          </w:tcPr>
          <w:p>
            <w:r>
              <w:t>PERFORM Routine</w:t>
            </w:r>
          </w:p>
        </w:tc>
        <w:tc>
          <w:tcPr>
            <w:tcW w:type="dxa" w:w="2160"/>
          </w:tcPr>
          <w:p>
            <w:r>
              <w:t>fetch_vbuk</w:t>
            </w:r>
          </w:p>
        </w:tc>
        <w:tc>
          <w:tcPr>
            <w:tcW w:type="dxa" w:w="2160"/>
          </w:tcPr>
          <w:p>
            <w:r>
              <w:t>Subroutine to count the number of entries in VBAK table (sales document headers).</w:t>
            </w:r>
          </w:p>
        </w:tc>
        <w:tc>
          <w:tcPr>
            <w:tcW w:type="dxa" w:w="2160"/>
          </w:tcPr>
          <w:p>
            <w:r>
              <w:t>ZRCOPY_SAMPLE_ECC_CODE_V1</w:t>
            </w:r>
          </w:p>
        </w:tc>
      </w:tr>
      <w:tr>
        <w:tc>
          <w:tcPr>
            <w:tcW w:type="dxa" w:w="2160"/>
          </w:tcPr>
          <w:p>
            <w:r>
              <w:t>PERFORM Routine</w:t>
            </w:r>
          </w:p>
        </w:tc>
        <w:tc>
          <w:tcPr>
            <w:tcW w:type="dxa" w:w="2160"/>
          </w:tcPr>
          <w:p>
            <w:r>
              <w:t>fetch_orderby</w:t>
            </w:r>
          </w:p>
        </w:tc>
        <w:tc>
          <w:tcPr>
            <w:tcW w:type="dxa" w:w="2160"/>
          </w:tcPr>
          <w:p>
            <w:r>
              <w:t>Subroutine to fetch and process material data from MARA table with dynamic substring and ordering logic.</w:t>
            </w:r>
          </w:p>
        </w:tc>
        <w:tc>
          <w:tcPr>
            <w:tcW w:type="dxa" w:w="2160"/>
          </w:tcPr>
          <w:p>
            <w:r>
              <w:t>ZRCOPY_SAMPLE_ECC_CODE_V1</w:t>
            </w:r>
          </w:p>
        </w:tc>
      </w:tr>
      <w:tr>
        <w:tc>
          <w:tcPr>
            <w:tcW w:type="dxa" w:w="2160"/>
          </w:tcPr>
          <w:p>
            <w:r>
              <w:t>PERFORM Routine</w:t>
            </w:r>
          </w:p>
        </w:tc>
        <w:tc>
          <w:tcPr>
            <w:tcW w:type="dxa" w:w="2160"/>
          </w:tcPr>
          <w:p>
            <w:r>
              <w:t>fetch_single</w:t>
            </w:r>
          </w:p>
        </w:tc>
        <w:tc>
          <w:tcPr>
            <w:tcW w:type="dxa" w:w="2160"/>
          </w:tcPr>
          <w:p>
            <w:r>
              <w:t>Subroutine to fetch a single material number from MARC table based on a substring of another material number.</w:t>
            </w:r>
          </w:p>
        </w:tc>
        <w:tc>
          <w:tcPr>
            <w:tcW w:type="dxa" w:w="2160"/>
          </w:tcPr>
          <w:p>
            <w:r>
              <w:t>ZRCOPY_SAMPLE_ECC_CODE_V1</w:t>
            </w:r>
          </w:p>
        </w:tc>
      </w:tr>
      <w:tr>
        <w:tc>
          <w:tcPr>
            <w:tcW w:type="dxa" w:w="2160"/>
          </w:tcPr>
          <w:p>
            <w:r>
              <w:t>Class</w:t>
            </w:r>
          </w:p>
        </w:tc>
        <w:tc>
          <w:tcPr>
            <w:tcW w:type="dxa" w:w="2160"/>
          </w:tcPr>
          <w:p>
            <w:r>
              <w:t>/SAPSLL/CL_MM_CLS_SERVICE</w:t>
            </w:r>
          </w:p>
        </w:tc>
        <w:tc>
          <w:tcPr>
            <w:tcW w:type="dxa" w:w="2160"/>
          </w:tcPr>
          <w:p>
            <w:r>
              <w:t>SAP standard class for commodity code classification and details (used in fetch_marc_stawn).</w:t>
            </w:r>
          </w:p>
        </w:tc>
        <w:tc>
          <w:tcPr>
            <w:tcW w:type="dxa" w:w="2160"/>
          </w:tcPr>
          <w:p>
            <w:r>
              <w:t>ZRCOPY_SAMPLE_ECC_CODE_V1</w:t>
            </w:r>
          </w:p>
        </w:tc>
      </w:tr>
      <w:tr>
        <w:tc>
          <w:tcPr>
            <w:tcW w:type="dxa" w:w="2160"/>
          </w:tcPr>
          <w:p>
            <w:r>
              <w:t>Method</w:t>
            </w:r>
          </w:p>
        </w:tc>
        <w:tc>
          <w:tcPr>
            <w:tcW w:type="dxa" w:w="2160"/>
          </w:tcPr>
          <w:p>
            <w:r>
              <w:t>get_commodity_code_cls</w:t>
            </w:r>
          </w:p>
        </w:tc>
        <w:tc>
          <w:tcPr>
            <w:tcW w:type="dxa" w:w="2160"/>
          </w:tcPr>
          <w:p>
            <w:r>
              <w:t>Method of /SAPSLL/CL_MM_CLS_SERVICE; retrieves commodity code classification.</w:t>
            </w:r>
          </w:p>
        </w:tc>
        <w:tc>
          <w:tcPr>
            <w:tcW w:type="dxa" w:w="2160"/>
          </w:tcPr>
          <w:p>
            <w:r>
              <w:t>ZRCOPY_SAMPLE_ECC_CODE_V1</w:t>
            </w:r>
          </w:p>
        </w:tc>
      </w:tr>
      <w:tr>
        <w:tc>
          <w:tcPr>
            <w:tcW w:type="dxa" w:w="2160"/>
          </w:tcPr>
          <w:p>
            <w:r>
              <w:t>Method</w:t>
            </w:r>
          </w:p>
        </w:tc>
        <w:tc>
          <w:tcPr>
            <w:tcW w:type="dxa" w:w="2160"/>
          </w:tcPr>
          <w:p>
            <w:r>
              <w:t>get_commodity_code_details</w:t>
            </w:r>
          </w:p>
        </w:tc>
        <w:tc>
          <w:tcPr>
            <w:tcW w:type="dxa" w:w="2160"/>
          </w:tcPr>
          <w:p>
            <w:r>
              <w:t>Method of /SAPSLL/CL_MM_CLS_SERVICE; retrieves commodity code details.</w:t>
            </w:r>
          </w:p>
        </w:tc>
        <w:tc>
          <w:tcPr>
            <w:tcW w:type="dxa" w:w="2160"/>
          </w:tcPr>
          <w:p>
            <w:r>
              <w:t>ZRCOPY_SAMPLE_ECC_CODE_V1</w:t>
            </w:r>
          </w:p>
        </w:tc>
      </w:tr>
      <w:tr>
        <w:tc>
          <w:tcPr>
            <w:tcW w:type="dxa" w:w="2160"/>
          </w:tcPr>
          <w:p>
            <w:r>
              <w:t>Selection Screen</w:t>
            </w:r>
          </w:p>
        </w:tc>
        <w:tc>
          <w:tcPr>
            <w:tcW w:type="dxa" w:w="2160"/>
          </w:tcPr>
          <w:p>
            <w:r>
              <w:t>PARAMETERS p_werks</w:t>
            </w:r>
          </w:p>
        </w:tc>
        <w:tc>
          <w:tcPr>
            <w:tcW w:type="dxa" w:w="2160"/>
          </w:tcPr>
          <w:p>
            <w:r>
              <w:t>Selection screen parameter for plant (T001W-WERKS).</w:t>
            </w:r>
          </w:p>
        </w:tc>
        <w:tc>
          <w:tcPr>
            <w:tcW w:type="dxa" w:w="2160"/>
          </w:tcPr>
          <w:p>
            <w:r>
              <w:t>ZRCOPY_SAMPLE_ECC_CODE_V1</w:t>
            </w:r>
          </w:p>
        </w:tc>
      </w:tr>
      <w:tr>
        <w:tc>
          <w:tcPr>
            <w:tcW w:type="dxa" w:w="2160"/>
          </w:tcPr>
          <w:p>
            <w:r>
              <w:t>Selection Screen</w:t>
            </w:r>
          </w:p>
        </w:tc>
        <w:tc>
          <w:tcPr>
            <w:tcW w:type="dxa" w:w="2160"/>
          </w:tcPr>
          <w:p>
            <w:r>
              <w:t>SELECT-OPTIONS s_matnr</w:t>
            </w:r>
          </w:p>
        </w:tc>
        <w:tc>
          <w:tcPr>
            <w:tcW w:type="dxa" w:w="2160"/>
          </w:tcPr>
          <w:p>
            <w:r>
              <w:t>Selection screen select-option for material number (MARA-MATNR).</w:t>
            </w:r>
          </w:p>
        </w:tc>
        <w:tc>
          <w:tcPr>
            <w:tcW w:type="dxa" w:w="2160"/>
          </w:tcPr>
          <w:p>
            <w:r>
              <w:t>ZRCOPY_SAMPLE_ECC_CODE_V1</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ikonv</w:t>
            </w:r>
          </w:p>
        </w:tc>
        <w:tc>
          <w:tcPr>
            <w:tcW w:type="dxa" w:w="2160"/>
          </w:tcPr>
          <w:p>
            <w:r>
              <w:t>Internal Table (with header line) of structure KONV</w:t>
            </w:r>
          </w:p>
        </w:tc>
        <w:tc>
          <w:tcPr>
            <w:tcW w:type="dxa" w:w="2160"/>
          </w:tcPr>
          <w:p>
            <w:r>
              <w:t>Internal table for storing condition records with KONV structure</w:t>
            </w:r>
          </w:p>
        </w:tc>
        <w:tc>
          <w:tcPr>
            <w:tcW w:type="dxa" w:w="2160"/>
          </w:tcPr>
          <w:p>
            <w:r>
              <w:t>Used to store and process pricing condition records, populated in 'fetch_konv' subroutine</w:t>
            </w:r>
          </w:p>
        </w:tc>
      </w:tr>
      <w:tr>
        <w:tc>
          <w:tcPr>
            <w:tcW w:type="dxa" w:w="2160"/>
          </w:tcPr>
          <w:p>
            <w:r>
              <w:t>ifinal</w:t>
            </w:r>
          </w:p>
        </w:tc>
        <w:tc>
          <w:tcPr>
            <w:tcW w:type="dxa" w:w="2160"/>
          </w:tcPr>
          <w:p>
            <w:r>
              <w:t>Internal Table (with header line) with fields vbeln, posnr, matnr, werks</w:t>
            </w:r>
          </w:p>
        </w:tc>
        <w:tc>
          <w:tcPr>
            <w:tcW w:type="dxa" w:w="2160"/>
          </w:tcPr>
          <w:p>
            <w:r>
              <w:t>Custom internal table for final output with sales document, item, material, and plant fields</w:t>
            </w:r>
          </w:p>
        </w:tc>
        <w:tc>
          <w:tcPr>
            <w:tcW w:type="dxa" w:w="2160"/>
          </w:tcPr>
          <w:p>
            <w:r>
              <w:t>Populated in 'prepare_final_data' subroutine as the final result set</w:t>
            </w:r>
          </w:p>
        </w:tc>
      </w:tr>
      <w:tr>
        <w:tc>
          <w:tcPr>
            <w:tcW w:type="dxa" w:w="2160"/>
          </w:tcPr>
          <w:p>
            <w:r>
              <w:t>i_t001w</w:t>
            </w:r>
          </w:p>
        </w:tc>
        <w:tc>
          <w:tcPr>
            <w:tcW w:type="dxa" w:w="2160"/>
          </w:tcPr>
          <w:p>
            <w:r>
              <w:t>Internal Table (with header line) of type T001W</w:t>
            </w:r>
          </w:p>
        </w:tc>
        <w:tc>
          <w:tcPr>
            <w:tcW w:type="dxa" w:w="2160"/>
          </w:tcPr>
          <w:p>
            <w:r>
              <w:t>Internal table for plant master data</w:t>
            </w:r>
          </w:p>
        </w:tc>
        <w:tc>
          <w:tcPr>
            <w:tcW w:type="dxa" w:w="2160"/>
          </w:tcPr>
          <w:p>
            <w:r>
              <w:t>Used in 'fetch_and_check_plant' to store plant data</w:t>
            </w:r>
          </w:p>
        </w:tc>
      </w:tr>
      <w:tr>
        <w:tc>
          <w:tcPr>
            <w:tcW w:type="dxa" w:w="2160"/>
          </w:tcPr>
          <w:p>
            <w:r>
              <w:t>t001w</w:t>
            </w:r>
          </w:p>
        </w:tc>
        <w:tc>
          <w:tcPr>
            <w:tcW w:type="dxa" w:w="2160"/>
          </w:tcPr>
          <w:p>
            <w:r>
              <w:t>t001w</w:t>
            </w:r>
          </w:p>
        </w:tc>
        <w:tc>
          <w:tcPr>
            <w:tcW w:type="dxa" w:w="2160"/>
          </w:tcPr>
          <w:p>
            <w:r>
              <w:t>Work area for T001W table</w:t>
            </w:r>
          </w:p>
        </w:tc>
        <w:tc>
          <w:tcPr>
            <w:tcW w:type="dxa" w:w="2160"/>
          </w:tcPr>
          <w:p>
            <w:r>
              <w:t>Used for accessing plant master data</w:t>
            </w:r>
          </w:p>
        </w:tc>
      </w:tr>
      <w:tr>
        <w:tc>
          <w:tcPr>
            <w:tcW w:type="dxa" w:w="2160"/>
          </w:tcPr>
          <w:p>
            <w:r>
              <w:t>mara</w:t>
            </w:r>
          </w:p>
        </w:tc>
        <w:tc>
          <w:tcPr>
            <w:tcW w:type="dxa" w:w="2160"/>
          </w:tcPr>
          <w:p>
            <w:r>
              <w:t>mara</w:t>
            </w:r>
          </w:p>
        </w:tc>
        <w:tc>
          <w:tcPr>
            <w:tcW w:type="dxa" w:w="2160"/>
          </w:tcPr>
          <w:p>
            <w:r>
              <w:t>Work area for MARA table</w:t>
            </w:r>
          </w:p>
        </w:tc>
        <w:tc>
          <w:tcPr>
            <w:tcW w:type="dxa" w:w="2160"/>
          </w:tcPr>
          <w:p>
            <w:r>
              <w:t>Used for accessing material master data</w:t>
            </w:r>
          </w:p>
        </w:tc>
      </w:tr>
      <w:tr>
        <w:tc>
          <w:tcPr>
            <w:tcW w:type="dxa" w:w="2160"/>
          </w:tcPr>
          <w:p>
            <w:r>
              <w:t>lips</w:t>
            </w:r>
          </w:p>
        </w:tc>
        <w:tc>
          <w:tcPr>
            <w:tcW w:type="dxa" w:w="2160"/>
          </w:tcPr>
          <w:p>
            <w:r>
              <w:t>lips</w:t>
            </w:r>
          </w:p>
        </w:tc>
        <w:tc>
          <w:tcPr>
            <w:tcW w:type="dxa" w:w="2160"/>
          </w:tcPr>
          <w:p>
            <w:r>
              <w:t>Work area for LIPS table</w:t>
            </w:r>
          </w:p>
        </w:tc>
        <w:tc>
          <w:tcPr>
            <w:tcW w:type="dxa" w:w="2160"/>
          </w:tcPr>
          <w:p>
            <w:r>
              <w:t>Used for accessing delivery item data</w:t>
            </w:r>
          </w:p>
        </w:tc>
      </w:tr>
      <w:tr>
        <w:tc>
          <w:tcPr>
            <w:tcW w:type="dxa" w:w="2160"/>
          </w:tcPr>
          <w:p>
            <w:r>
              <w:t>bseg</w:t>
            </w:r>
          </w:p>
        </w:tc>
        <w:tc>
          <w:tcPr>
            <w:tcW w:type="dxa" w:w="2160"/>
          </w:tcPr>
          <w:p>
            <w:r>
              <w:t>bseg</w:t>
            </w:r>
          </w:p>
        </w:tc>
        <w:tc>
          <w:tcPr>
            <w:tcW w:type="dxa" w:w="2160"/>
          </w:tcPr>
          <w:p>
            <w:r>
              <w:t>Work area for BSEG table</w:t>
            </w:r>
          </w:p>
        </w:tc>
        <w:tc>
          <w:tcPr>
            <w:tcW w:type="dxa" w:w="2160"/>
          </w:tcPr>
          <w:p>
            <w:r>
              <w:t>Used for accessing accounting document segment data</w:t>
            </w:r>
          </w:p>
        </w:tc>
      </w:tr>
      <w:tr>
        <w:tc>
          <w:tcPr>
            <w:tcW w:type="dxa" w:w="2160"/>
          </w:tcPr>
          <w:p>
            <w:r>
              <w:t>ilips</w:t>
            </w:r>
          </w:p>
        </w:tc>
        <w:tc>
          <w:tcPr>
            <w:tcW w:type="dxa" w:w="2160"/>
          </w:tcPr>
          <w:p>
            <w:r>
              <w:t>OCCURS 0 structure based on LIPS</w:t>
            </w:r>
          </w:p>
        </w:tc>
        <w:tc>
          <w:tcPr>
            <w:tcW w:type="dxa" w:w="2160"/>
          </w:tcPr>
          <w:p>
            <w:r>
              <w:t>Internal table for delivery items with LIPS structure</w:t>
            </w:r>
          </w:p>
        </w:tc>
        <w:tc>
          <w:tcPr>
            <w:tcW w:type="dxa" w:w="2160"/>
          </w:tcPr>
          <w:p>
            <w:r>
              <w:t>Populated in 'fetch_delivery_items' subroutine</w:t>
            </w:r>
          </w:p>
        </w:tc>
      </w:tr>
      <w:tr>
        <w:tc>
          <w:tcPr>
            <w:tcW w:type="dxa" w:w="2160"/>
          </w:tcPr>
          <w:p>
            <w:r>
              <w:t>imara</w:t>
            </w:r>
          </w:p>
        </w:tc>
        <w:tc>
          <w:tcPr>
            <w:tcW w:type="dxa" w:w="2160"/>
          </w:tcPr>
          <w:p>
            <w:r>
              <w:t>OCCURS 0 structure based on MARA</w:t>
            </w:r>
          </w:p>
        </w:tc>
        <w:tc>
          <w:tcPr>
            <w:tcW w:type="dxa" w:w="2160"/>
          </w:tcPr>
          <w:p>
            <w:r>
              <w:t>Internal table for materials with MARA structure</w:t>
            </w:r>
          </w:p>
        </w:tc>
        <w:tc>
          <w:tcPr>
            <w:tcW w:type="dxa" w:w="2160"/>
          </w:tcPr>
          <w:p>
            <w:r>
              <w:t>Populated in 'fetch_material' subroutine</w:t>
            </w:r>
          </w:p>
        </w:tc>
      </w:tr>
      <w:tr>
        <w:tc>
          <w:tcPr>
            <w:tcW w:type="dxa" w:w="2160"/>
          </w:tcPr>
          <w:p>
            <w:r>
              <w:t>lv_product</w:t>
            </w:r>
          </w:p>
        </w:tc>
        <w:tc>
          <w:tcPr>
            <w:tcW w:type="dxa" w:w="2160"/>
          </w:tcPr>
          <w:p>
            <w:r>
              <w:t>TYPE matnr</w:t>
            </w:r>
          </w:p>
        </w:tc>
        <w:tc>
          <w:tcPr>
            <w:tcW w:type="dxa" w:w="2160"/>
          </w:tcPr>
          <w:p>
            <w:r>
              <w:t>Variable for storing a product (material) number</w:t>
            </w:r>
          </w:p>
        </w:tc>
        <w:tc>
          <w:tcPr>
            <w:tcW w:type="dxa" w:w="2160"/>
          </w:tcPr>
          <w:p>
            <w:r>
              <w:t>Used for temporary storage of material number</w:t>
            </w:r>
          </w:p>
        </w:tc>
      </w:tr>
      <w:tr>
        <w:tc>
          <w:tcPr>
            <w:tcW w:type="dxa" w:w="2160"/>
          </w:tcPr>
          <w:p>
            <w:r>
              <w:t>lv_salary</w:t>
            </w:r>
          </w:p>
        </w:tc>
        <w:tc>
          <w:tcPr>
            <w:tcW w:type="dxa" w:w="2160"/>
          </w:tcPr>
          <w:p>
            <w:r>
              <w:t>TYPE dmbtr</w:t>
            </w:r>
          </w:p>
        </w:tc>
        <w:tc>
          <w:tcPr>
            <w:tcW w:type="dxa" w:w="2160"/>
          </w:tcPr>
          <w:p>
            <w:r>
              <w:t>Variable for storing a salary amount</w:t>
            </w:r>
          </w:p>
        </w:tc>
        <w:tc>
          <w:tcPr>
            <w:tcW w:type="dxa" w:w="2160"/>
          </w:tcPr>
          <w:p>
            <w:r>
              <w:t>Used for temporary storage of monetary values, e.g., in 'populate_salary'</w:t>
            </w:r>
          </w:p>
        </w:tc>
      </w:tr>
      <w:tr>
        <w:tc>
          <w:tcPr>
            <w:tcW w:type="dxa" w:w="2160"/>
          </w:tcPr>
          <w:p>
            <w:r>
              <w:t>zrcopy_sample_ecc_code_top_v1</w:t>
            </w:r>
          </w:p>
        </w:tc>
        <w:tc>
          <w:tcPr>
            <w:tcW w:type="dxa" w:w="2160"/>
          </w:tcPr>
          <w:p>
            <w:r>
              <w:t>INCLUDE zrcopy_sample_ecc_code_top_v1</w:t>
            </w:r>
          </w:p>
        </w:tc>
        <w:tc>
          <w:tcPr>
            <w:tcW w:type="dxa" w:w="2160"/>
          </w:tcPr>
          <w:p>
            <w:r>
              <w:t>Include file for global declarations (variables, types, tables, constants, ranges, field-symbols, structures)</w:t>
            </w:r>
          </w:p>
        </w:tc>
        <w:tc>
          <w:tcPr>
            <w:tcW w:type="dxa" w:w="2160"/>
          </w:tcPr>
          <w:p>
            <w:r>
              <w:t>Used for modularizing and reusing global declarations across the program</w:t>
            </w:r>
          </w:p>
        </w:tc>
      </w:tr>
      <w:tr>
        <w:tc>
          <w:tcPr>
            <w:tcW w:type="dxa" w:w="2160"/>
          </w:tcPr>
          <w:p>
            <w:r>
              <w:t>gv_vbrk</w:t>
            </w:r>
          </w:p>
        </w:tc>
        <w:tc>
          <w:tcPr>
            <w:tcW w:type="dxa" w:w="2160"/>
          </w:tcPr>
          <w:p>
            <w:r>
              <w:t>TYPE vbrk</w:t>
            </w:r>
          </w:p>
        </w:tc>
        <w:tc>
          <w:tcPr>
            <w:tcW w:type="dxa" w:w="2160"/>
          </w:tcPr>
          <w:p>
            <w:r>
              <w:t>Variable for storing billing document header data</w:t>
            </w:r>
          </w:p>
        </w:tc>
        <w:tc>
          <w:tcPr>
            <w:tcW w:type="dxa" w:w="2160"/>
          </w:tcPr>
          <w:p>
            <w:r>
              <w:t>Public attribute of class lcl_data, used in method get_data</w:t>
            </w:r>
          </w:p>
        </w:tc>
      </w:tr>
      <w:tr>
        <w:tc>
          <w:tcPr>
            <w:tcW w:type="dxa" w:w="2160"/>
          </w:tcPr>
          <w:p>
            <w:r>
              <w:t>lt_lips_sel</w:t>
            </w:r>
          </w:p>
        </w:tc>
        <w:tc>
          <w:tcPr>
            <w:tcW w:type="dxa" w:w="2160"/>
          </w:tcPr>
          <w:p>
            <w:r>
              <w:t>STANDARD TABLE OF ty_lips_sel</w:t>
            </w:r>
          </w:p>
        </w:tc>
        <w:tc>
          <w:tcPr>
            <w:tcW w:type="dxa" w:w="2160"/>
          </w:tcPr>
          <w:p>
            <w:r>
              <w:t>Internal table for selected delivery item data</w:t>
            </w:r>
          </w:p>
        </w:tc>
        <w:tc>
          <w:tcPr>
            <w:tcW w:type="dxa" w:w="2160"/>
          </w:tcPr>
          <w:p>
            <w:r>
              <w:t>Used in 'fetch_delivery_items' subroutine</w:t>
            </w:r>
          </w:p>
        </w:tc>
      </w:tr>
      <w:tr>
        <w:tc>
          <w:tcPr>
            <w:tcW w:type="dxa" w:w="2160"/>
          </w:tcPr>
          <w:p>
            <w:r>
              <w:t>ls_lips_sel</w:t>
            </w:r>
          </w:p>
        </w:tc>
        <w:tc>
          <w:tcPr>
            <w:tcW w:type="dxa" w:w="2160"/>
          </w:tcPr>
          <w:p>
            <w:r>
              <w:t>TYPE ty_lips_sel</w:t>
            </w:r>
          </w:p>
        </w:tc>
        <w:tc>
          <w:tcPr>
            <w:tcW w:type="dxa" w:w="2160"/>
          </w:tcPr>
          <w:p>
            <w:r>
              <w:t>Work area for processing a row of delivery item selection</w:t>
            </w:r>
          </w:p>
        </w:tc>
        <w:tc>
          <w:tcPr>
            <w:tcW w:type="dxa" w:w="2160"/>
          </w:tcPr>
          <w:p>
            <w:r>
              <w:t>Used in 'fetch_delivery_items' subroutine</w:t>
            </w:r>
          </w:p>
        </w:tc>
      </w:tr>
      <w:tr>
        <w:tc>
          <w:tcPr>
            <w:tcW w:type="dxa" w:w="2160"/>
          </w:tcPr>
          <w:p>
            <w:r>
              <w:t>ls_ilips</w:t>
            </w:r>
          </w:p>
        </w:tc>
        <w:tc>
          <w:tcPr>
            <w:tcW w:type="dxa" w:w="2160"/>
          </w:tcPr>
          <w:p>
            <w:r>
              <w:t>LIKE LINE OF ilips</w:t>
            </w:r>
          </w:p>
        </w:tc>
        <w:tc>
          <w:tcPr>
            <w:tcW w:type="dxa" w:w="2160"/>
          </w:tcPr>
          <w:p>
            <w:r>
              <w:t>Work area for a line of ilips internal table</w:t>
            </w:r>
          </w:p>
        </w:tc>
        <w:tc>
          <w:tcPr>
            <w:tcW w:type="dxa" w:w="2160"/>
          </w:tcPr>
          <w:p>
            <w:r>
              <w:t>Used in 'fetch_delivery_items' subroutine</w:t>
            </w:r>
          </w:p>
        </w:tc>
      </w:tr>
      <w:tr>
        <w:tc>
          <w:tcPr>
            <w:tcW w:type="dxa" w:w="2160"/>
          </w:tcPr>
          <w:p>
            <w:r>
              <w:t>lv_lines</w:t>
            </w:r>
          </w:p>
        </w:tc>
        <w:tc>
          <w:tcPr>
            <w:tcW w:type="dxa" w:w="2160"/>
          </w:tcPr>
          <w:p>
            <w:r>
              <w:t>TYPE i</w:t>
            </w:r>
          </w:p>
        </w:tc>
        <w:tc>
          <w:tcPr>
            <w:tcW w:type="dxa" w:w="2160"/>
          </w:tcPr>
          <w:p>
            <w:r>
              <w:t>Variable for storing number of lines in an internal table</w:t>
            </w:r>
          </w:p>
        </w:tc>
        <w:tc>
          <w:tcPr>
            <w:tcW w:type="dxa" w:w="2160"/>
          </w:tcPr>
          <w:p>
            <w:r>
              <w:t>Used in 'prepare_final_data' subroutine</w:t>
            </w:r>
          </w:p>
        </w:tc>
      </w:tr>
      <w:tr>
        <w:tc>
          <w:tcPr>
            <w:tcW w:type="dxa" w:w="2160"/>
          </w:tcPr>
          <w:p>
            <w:r>
              <w:t>lv_matnr40</w:t>
            </w:r>
          </w:p>
        </w:tc>
        <w:tc>
          <w:tcPr>
            <w:tcW w:type="dxa" w:w="2160"/>
          </w:tcPr>
          <w:p>
            <w:r>
              <w:t>TYPE matnr</w:t>
            </w:r>
          </w:p>
        </w:tc>
        <w:tc>
          <w:tcPr>
            <w:tcW w:type="dxa" w:w="2160"/>
          </w:tcPr>
          <w:p>
            <w:r>
              <w:t>Variable for storing a material number (length 40)</w:t>
            </w:r>
          </w:p>
        </w:tc>
        <w:tc>
          <w:tcPr>
            <w:tcW w:type="dxa" w:w="2160"/>
          </w:tcPr>
          <w:p>
            <w:r>
              <w:t>Used in 'prepare_final_data' subroutine</w:t>
            </w:r>
          </w:p>
        </w:tc>
      </w:tr>
      <w:tr>
        <w:tc>
          <w:tcPr>
            <w:tcW w:type="dxa" w:w="2160"/>
          </w:tcPr>
          <w:p>
            <w:r>
              <w:t>message</w:t>
            </w:r>
          </w:p>
        </w:tc>
        <w:tc>
          <w:tcPr>
            <w:tcW w:type="dxa" w:w="2160"/>
          </w:tcPr>
          <w:p>
            <w:r>
              <w:t>TYPE string</w:t>
            </w:r>
          </w:p>
        </w:tc>
        <w:tc>
          <w:tcPr>
            <w:tcW w:type="dxa" w:w="2160"/>
          </w:tcPr>
          <w:p>
            <w:r>
              <w:t>Variable for storing concatenated message</w:t>
            </w:r>
          </w:p>
        </w:tc>
        <w:tc>
          <w:tcPr>
            <w:tcW w:type="dxa" w:w="2160"/>
          </w:tcPr>
          <w:p>
            <w:r>
              <w:t>Used in 'fetch_orderby' subroutine</w:t>
            </w:r>
          </w:p>
        </w:tc>
      </w:tr>
      <w:tr>
        <w:tc>
          <w:tcPr>
            <w:tcW w:type="dxa" w:w="2160"/>
          </w:tcPr>
          <w:p>
            <w:r>
              <w:t>lv_matnr</w:t>
            </w:r>
          </w:p>
        </w:tc>
        <w:tc>
          <w:tcPr>
            <w:tcW w:type="dxa" w:w="2160"/>
          </w:tcPr>
          <w:p>
            <w:r>
              <w:t>TYPE matnr</w:t>
            </w:r>
          </w:p>
        </w:tc>
        <w:tc>
          <w:tcPr>
            <w:tcW w:type="dxa" w:w="2160"/>
          </w:tcPr>
          <w:p>
            <w:r>
              <w:t>Variable for storing a material number</w:t>
            </w:r>
          </w:p>
        </w:tc>
        <w:tc>
          <w:tcPr>
            <w:tcW w:type="dxa" w:w="2160"/>
          </w:tcPr>
          <w:p>
            <w:r>
              <w:t>Used in multiple subroutines for material processing</w:t>
            </w:r>
          </w:p>
        </w:tc>
      </w:tr>
      <w:tr>
        <w:tc>
          <w:tcPr>
            <w:tcW w:type="dxa" w:w="2160"/>
          </w:tcPr>
          <w:p>
            <w:r>
              <w:t>lv_mtart</w:t>
            </w:r>
          </w:p>
        </w:tc>
        <w:tc>
          <w:tcPr>
            <w:tcW w:type="dxa" w:w="2160"/>
          </w:tcPr>
          <w:p>
            <w:r>
              <w:t>TYPE mtart</w:t>
            </w:r>
          </w:p>
        </w:tc>
        <w:tc>
          <w:tcPr>
            <w:tcW w:type="dxa" w:w="2160"/>
          </w:tcPr>
          <w:p>
            <w:r>
              <w:t>Variable for storing material type</w:t>
            </w:r>
          </w:p>
        </w:tc>
        <w:tc>
          <w:tcPr>
            <w:tcW w:type="dxa" w:w="2160"/>
          </w:tcPr>
          <w:p>
            <w:r>
              <w:t>Used in 'fetch_orderby' subroutine</w:t>
            </w:r>
          </w:p>
        </w:tc>
      </w:tr>
      <w:tr>
        <w:tc>
          <w:tcPr>
            <w:tcW w:type="dxa" w:w="2160"/>
          </w:tcPr>
          <w:p>
            <w:r>
              <w:t>ty_mara_sel</w:t>
            </w:r>
          </w:p>
        </w:tc>
        <w:tc>
          <w:tcPr>
            <w:tcW w:type="dxa" w:w="2160"/>
          </w:tcPr>
          <w:p>
            <w:r>
              <w:t>STRUCTURE (matnr, mtart, matkl)</w:t>
            </w:r>
          </w:p>
        </w:tc>
        <w:tc>
          <w:tcPr>
            <w:tcW w:type="dxa" w:w="2160"/>
          </w:tcPr>
          <w:p>
            <w:r>
              <w:t>Local structure for material selection</w:t>
            </w:r>
          </w:p>
        </w:tc>
        <w:tc>
          <w:tcPr>
            <w:tcW w:type="dxa" w:w="2160"/>
          </w:tcPr>
          <w:p>
            <w:r>
              <w:t>Used in 'fetch_orderby' subroutine</w:t>
            </w:r>
          </w:p>
        </w:tc>
      </w:tr>
      <w:tr>
        <w:tc>
          <w:tcPr>
            <w:tcW w:type="dxa" w:w="2160"/>
          </w:tcPr>
          <w:p>
            <w:r>
              <w:t>lt_table</w:t>
            </w:r>
          </w:p>
        </w:tc>
        <w:tc>
          <w:tcPr>
            <w:tcW w:type="dxa" w:w="2160"/>
          </w:tcPr>
          <w:p>
            <w:r>
              <w:t>STANDARD TABLE OF ty_mara_sel</w:t>
            </w:r>
          </w:p>
        </w:tc>
        <w:tc>
          <w:tcPr>
            <w:tcW w:type="dxa" w:w="2160"/>
          </w:tcPr>
          <w:p>
            <w:r>
              <w:t>Internal table for storing selected material data</w:t>
            </w:r>
          </w:p>
        </w:tc>
        <w:tc>
          <w:tcPr>
            <w:tcW w:type="dxa" w:w="2160"/>
          </w:tcPr>
          <w:p>
            <w:r>
              <w:t>Used in 'fetch_orderby' subroutine</w:t>
            </w:r>
          </w:p>
        </w:tc>
      </w:tr>
      <w:tr>
        <w:tc>
          <w:tcPr>
            <w:tcW w:type="dxa" w:w="2160"/>
          </w:tcPr>
          <w:p>
            <w:r>
              <w:t>lv_matnr_sub10</w:t>
            </w:r>
          </w:p>
        </w:tc>
        <w:tc>
          <w:tcPr>
            <w:tcW w:type="dxa" w:w="2160"/>
          </w:tcPr>
          <w:p>
            <w:r>
              <w:t>TYPE c LENGTH 10</w:t>
            </w:r>
          </w:p>
        </w:tc>
        <w:tc>
          <w:tcPr>
            <w:tcW w:type="dxa" w:w="2160"/>
          </w:tcPr>
          <w:p>
            <w:r>
              <w:t>Variable for storing substring of material number</w:t>
            </w:r>
          </w:p>
        </w:tc>
        <w:tc>
          <w:tcPr>
            <w:tcW w:type="dxa" w:w="2160"/>
          </w:tcPr>
          <w:p>
            <w:r>
              <w:t>Used in 'fetch_orderby' subroutine</w:t>
            </w:r>
          </w:p>
        </w:tc>
      </w:tr>
      <w:tr>
        <w:tc>
          <w:tcPr>
            <w:tcW w:type="dxa" w:w="2160"/>
          </w:tcPr>
          <w:p>
            <w:r>
              <w:t>lv_matnr_chk4</w:t>
            </w:r>
          </w:p>
        </w:tc>
        <w:tc>
          <w:tcPr>
            <w:tcW w:type="dxa" w:w="2160"/>
          </w:tcPr>
          <w:p>
            <w:r>
              <w:t>TYPE c LENGTH 4</w:t>
            </w:r>
          </w:p>
        </w:tc>
        <w:tc>
          <w:tcPr>
            <w:tcW w:type="dxa" w:w="2160"/>
          </w:tcPr>
          <w:p>
            <w:r>
              <w:t>Variable for storing substring of material number</w:t>
            </w:r>
          </w:p>
        </w:tc>
        <w:tc>
          <w:tcPr>
            <w:tcW w:type="dxa" w:w="2160"/>
          </w:tcPr>
          <w:p>
            <w:r>
              <w:t>Used in 'fetch_orderby' subroutine</w:t>
            </w:r>
          </w:p>
        </w:tc>
      </w:tr>
      <w:tr>
        <w:tc>
          <w:tcPr>
            <w:tcW w:type="dxa" w:w="2160"/>
          </w:tcPr>
          <w:p>
            <w:r>
              <w:t>lv_matnr_sub3</w:t>
            </w:r>
          </w:p>
        </w:tc>
        <w:tc>
          <w:tcPr>
            <w:tcW w:type="dxa" w:w="2160"/>
          </w:tcPr>
          <w:p>
            <w:r>
              <w:t>TYPE c LENGTH 3</w:t>
            </w:r>
          </w:p>
        </w:tc>
        <w:tc>
          <w:tcPr>
            <w:tcW w:type="dxa" w:w="2160"/>
          </w:tcPr>
          <w:p>
            <w:r>
              <w:t>Variable for storing substring of material number</w:t>
            </w:r>
          </w:p>
        </w:tc>
        <w:tc>
          <w:tcPr>
            <w:tcW w:type="dxa" w:w="2160"/>
          </w:tcPr>
          <w:p>
            <w:r>
              <w:t>Used in 'fetch_orderby' subroutine</w:t>
            </w:r>
          </w:p>
        </w:tc>
      </w:tr>
      <w:tr>
        <w:tc>
          <w:tcPr>
            <w:tcW w:type="dxa" w:w="2160"/>
          </w:tcPr>
          <w:p>
            <w:r>
              <w:t>lv_mtart_tail</w:t>
            </w:r>
          </w:p>
        </w:tc>
        <w:tc>
          <w:tcPr>
            <w:tcW w:type="dxa" w:w="2160"/>
          </w:tcPr>
          <w:p>
            <w:r>
              <w:t>TYPE c LENGTH 1</w:t>
            </w:r>
          </w:p>
        </w:tc>
        <w:tc>
          <w:tcPr>
            <w:tcW w:type="dxa" w:w="2160"/>
          </w:tcPr>
          <w:p>
            <w:r>
              <w:t>Variable for storing substring of material type</w:t>
            </w:r>
          </w:p>
        </w:tc>
        <w:tc>
          <w:tcPr>
            <w:tcW w:type="dxa" w:w="2160"/>
          </w:tcPr>
          <w:p>
            <w:r>
              <w:t>Used in 'fetch_orderby' subroutine</w:t>
            </w:r>
          </w:p>
        </w:tc>
      </w:tr>
      <w:tr>
        <w:tc>
          <w:tcPr>
            <w:tcW w:type="dxa" w:w="2160"/>
          </w:tcPr>
          <w:p>
            <w:r>
              <w:t>lv_marc_matnr</w:t>
            </w:r>
          </w:p>
        </w:tc>
        <w:tc>
          <w:tcPr>
            <w:tcW w:type="dxa" w:w="2160"/>
          </w:tcPr>
          <w:p>
            <w:r>
              <w:t>TYPE matnr</w:t>
            </w:r>
          </w:p>
        </w:tc>
        <w:tc>
          <w:tcPr>
            <w:tcW w:type="dxa" w:w="2160"/>
          </w:tcPr>
          <w:p>
            <w:r>
              <w:t>Variable for storing material number from MARC</w:t>
            </w:r>
          </w:p>
        </w:tc>
        <w:tc>
          <w:tcPr>
            <w:tcW w:type="dxa" w:w="2160"/>
          </w:tcPr>
          <w:p>
            <w:r>
              <w:t>Used in 'fetch_single' subroutine</w:t>
            </w:r>
          </w:p>
        </w:tc>
      </w:tr>
      <w:tr>
        <w:tc>
          <w:tcPr>
            <w:tcW w:type="dxa" w:w="2160"/>
          </w:tcPr>
          <w:p>
            <w:r>
              <w:t>lv_matnr_sub</w:t>
            </w:r>
          </w:p>
        </w:tc>
        <w:tc>
          <w:tcPr>
            <w:tcW w:type="dxa" w:w="2160"/>
          </w:tcPr>
          <w:p>
            <w:r>
              <w:t>TYPE char3</w:t>
            </w:r>
          </w:p>
        </w:tc>
        <w:tc>
          <w:tcPr>
            <w:tcW w:type="dxa" w:w="2160"/>
          </w:tcPr>
          <w:p>
            <w:r>
              <w:t>Variable for storing substring of material number</w:t>
            </w:r>
          </w:p>
        </w:tc>
        <w:tc>
          <w:tcPr>
            <w:tcW w:type="dxa" w:w="2160"/>
          </w:tcPr>
          <w:p>
            <w:r>
              <w:t>Used in 'fetch_single' and 'fetch_marc_mard' subroutines</w:t>
            </w:r>
          </w:p>
        </w:tc>
      </w:tr>
      <w:tr>
        <w:tc>
          <w:tcPr>
            <w:tcW w:type="dxa" w:w="2160"/>
          </w:tcPr>
          <w:p>
            <w:r>
              <w:t>lt_data</w:t>
            </w:r>
          </w:p>
        </w:tc>
        <w:tc>
          <w:tcPr>
            <w:tcW w:type="dxa" w:w="2160"/>
          </w:tcPr>
          <w:p>
            <w:r>
              <w:t>TABLE (various types)</w:t>
            </w:r>
          </w:p>
        </w:tc>
        <w:tc>
          <w:tcPr>
            <w:tcW w:type="dxa" w:w="2160"/>
          </w:tcPr>
          <w:p>
            <w:r>
              <w:t>Internal table for storing query results</w:t>
            </w:r>
          </w:p>
        </w:tc>
        <w:tc>
          <w:tcPr>
            <w:tcW w:type="dxa" w:w="2160"/>
          </w:tcPr>
          <w:p>
            <w:r>
              <w:t>Used in multiple subroutines (e.g., 'fetch_bsak', 'fetch_j1m0cust', 'fetch_jbbranch', 'fetch_marc_mard')</w:t>
            </w:r>
          </w:p>
        </w:tc>
      </w:tr>
      <w:tr>
        <w:tc>
          <w:tcPr>
            <w:tcW w:type="dxa" w:w="2160"/>
          </w:tcPr>
          <w:p>
            <w:r>
              <w:t>lv_lsobs</w:t>
            </w:r>
          </w:p>
        </w:tc>
        <w:tc>
          <w:tcPr>
            <w:tcW w:type="dxa" w:w="2160"/>
          </w:tcPr>
          <w:p>
            <w:r>
              <w:t>LIKE mard-lsobs</w:t>
            </w:r>
          </w:p>
        </w:tc>
        <w:tc>
          <w:tcPr>
            <w:tcW w:type="dxa" w:w="2160"/>
          </w:tcPr>
          <w:p>
            <w:r>
              <w:t>Variable for storing storage location observation</w:t>
            </w:r>
          </w:p>
        </w:tc>
        <w:tc>
          <w:tcPr>
            <w:tcW w:type="dxa" w:w="2160"/>
          </w:tcPr>
          <w:p>
            <w:r>
              <w:t>Used in 'fetch_marc_mard' subroutine</w:t>
            </w:r>
          </w:p>
        </w:tc>
      </w:tr>
      <w:tr>
        <w:tc>
          <w:tcPr>
            <w:tcW w:type="dxa" w:w="2160"/>
          </w:tcPr>
          <w:p>
            <w:r>
              <w:t>ls_marc</w:t>
            </w:r>
          </w:p>
        </w:tc>
        <w:tc>
          <w:tcPr>
            <w:tcW w:type="dxa" w:w="2160"/>
          </w:tcPr>
          <w:p>
            <w:r>
              <w:t>STRUCTURE (stawn, expme)</w:t>
            </w:r>
          </w:p>
        </w:tc>
        <w:tc>
          <w:tcPr>
            <w:tcW w:type="dxa" w:w="2160"/>
          </w:tcPr>
          <w:p>
            <w:r>
              <w:t>Work area for MARC fields stawn and expme</w:t>
            </w:r>
          </w:p>
        </w:tc>
        <w:tc>
          <w:tcPr>
            <w:tcW w:type="dxa" w:w="2160"/>
          </w:tcPr>
          <w:p>
            <w:r>
              <w:t>Used in 'fetch_marc_stawn' subroutine</w:t>
            </w:r>
          </w:p>
        </w:tc>
      </w:tr>
      <w:tr>
        <w:tc>
          <w:tcPr>
            <w:tcW w:type="dxa" w:w="2160"/>
          </w:tcPr>
          <w:p>
            <w:r>
              <w:t>lo_cls_service</w:t>
            </w:r>
          </w:p>
        </w:tc>
        <w:tc>
          <w:tcPr>
            <w:tcW w:type="dxa" w:w="2160"/>
          </w:tcPr>
          <w:p>
            <w:r>
              <w:t>REF TO /sapsll/cl_mm_cls_service</w:t>
            </w:r>
          </w:p>
        </w:tc>
        <w:tc>
          <w:tcPr>
            <w:tcW w:type="dxa" w:w="2160"/>
          </w:tcPr>
          <w:p>
            <w:r>
              <w:t>Reference to commodity code classification service class</w:t>
            </w:r>
          </w:p>
        </w:tc>
        <w:tc>
          <w:tcPr>
            <w:tcW w:type="dxa" w:w="2160"/>
          </w:tcPr>
          <w:p>
            <w:r>
              <w:t>Used in 'fetch_marc_stawn' subroutine</w:t>
            </w:r>
          </w:p>
        </w:tc>
      </w:tr>
      <w:tr>
        <w:tc>
          <w:tcPr>
            <w:tcW w:type="dxa" w:w="2160"/>
          </w:tcPr>
          <w:p>
            <w:r>
              <w:t>lo_cls_service_det</w:t>
            </w:r>
          </w:p>
        </w:tc>
        <w:tc>
          <w:tcPr>
            <w:tcW w:type="dxa" w:w="2160"/>
          </w:tcPr>
          <w:p>
            <w:r>
              <w:t>REF TO /sapsll/cl_mm_cls_service</w:t>
            </w:r>
          </w:p>
        </w:tc>
        <w:tc>
          <w:tcPr>
            <w:tcW w:type="dxa" w:w="2160"/>
          </w:tcPr>
          <w:p>
            <w:r>
              <w:t>Reference to commodity code classification service class (details)</w:t>
            </w:r>
          </w:p>
        </w:tc>
        <w:tc>
          <w:tcPr>
            <w:tcW w:type="dxa" w:w="2160"/>
          </w:tcPr>
          <w:p>
            <w:r>
              <w:t>Used in 'fetch_marc_stawn' subroutine</w:t>
            </w:r>
          </w:p>
        </w:tc>
      </w:tr>
      <w:tr>
        <w:tc>
          <w:tcPr>
            <w:tcW w:type="dxa" w:w="2160"/>
          </w:tcPr>
          <w:p>
            <w:r>
              <w:t>lv_dzaehk</w:t>
            </w:r>
          </w:p>
        </w:tc>
        <w:tc>
          <w:tcPr>
            <w:tcW w:type="dxa" w:w="2160"/>
          </w:tcPr>
          <w:p>
            <w:r>
              <w:t>TYPE vfprc_cond_count</w:t>
            </w:r>
          </w:p>
        </w:tc>
        <w:tc>
          <w:tcPr>
            <w:tcW w:type="dxa" w:w="2160"/>
          </w:tcPr>
          <w:p>
            <w:r>
              <w:t>Variable for storing condition counter</w:t>
            </w:r>
          </w:p>
        </w:tc>
        <w:tc>
          <w:tcPr>
            <w:tcW w:type="dxa" w:w="2160"/>
          </w:tcPr>
          <w:p>
            <w:r>
              <w:t>Used in 'fetch_dzaehk' subroutine</w:t>
            </w:r>
          </w:p>
        </w:tc>
      </w:tr>
      <w:tr>
        <w:tc>
          <w:tcPr>
            <w:tcW w:type="dxa" w:w="2160"/>
          </w:tcPr>
          <w:p>
            <w:r>
              <w:t>lv_vbak_cnt</w:t>
            </w:r>
          </w:p>
        </w:tc>
        <w:tc>
          <w:tcPr>
            <w:tcW w:type="dxa" w:w="2160"/>
          </w:tcPr>
          <w:p>
            <w:r>
              <w:t>TYPE i</w:t>
            </w:r>
          </w:p>
        </w:tc>
        <w:tc>
          <w:tcPr>
            <w:tcW w:type="dxa" w:w="2160"/>
          </w:tcPr>
          <w:p>
            <w:r>
              <w:t>Variable for storing count of VBAK entries</w:t>
            </w:r>
          </w:p>
        </w:tc>
        <w:tc>
          <w:tcPr>
            <w:tcW w:type="dxa" w:w="2160"/>
          </w:tcPr>
          <w:p>
            <w:r>
              <w:t>Used in 'fetch_vbuk' subroutine</w:t>
            </w:r>
          </w:p>
        </w:tc>
      </w:tr>
      <w:tr>
        <w:tc>
          <w:tcPr>
            <w:tcW w:type="dxa" w:w="2160"/>
          </w:tcPr>
          <w:p>
            <w:r>
              <w:t>lv_vbeln</w:t>
            </w:r>
          </w:p>
        </w:tc>
        <w:tc>
          <w:tcPr>
            <w:tcW w:type="dxa" w:w="2160"/>
          </w:tcPr>
          <w:p>
            <w:r>
              <w:t>TYPE vbeln</w:t>
            </w:r>
          </w:p>
        </w:tc>
        <w:tc>
          <w:tcPr>
            <w:tcW w:type="dxa" w:w="2160"/>
          </w:tcPr>
          <w:p>
            <w:r>
              <w:t>Variable for storing billing document number</w:t>
            </w:r>
          </w:p>
        </w:tc>
        <w:tc>
          <w:tcPr>
            <w:tcW w:type="dxa" w:w="2160"/>
          </w:tcPr>
          <w:p>
            <w:r>
              <w:t>Used in 'fetc_vbrk' subroutine</w:t>
            </w:r>
          </w:p>
        </w:tc>
      </w:tr>
      <w:tr>
        <w:tc>
          <w:tcPr>
            <w:tcW w:type="dxa" w:w="2160"/>
          </w:tcPr>
          <w:p>
            <w:r>
              <w:t>lt_vbrk</w:t>
            </w:r>
          </w:p>
        </w:tc>
        <w:tc>
          <w:tcPr>
            <w:tcW w:type="dxa" w:w="2160"/>
          </w:tcPr>
          <w:p>
            <w:r>
              <w:t>TABLE OF vbrp</w:t>
            </w:r>
          </w:p>
        </w:tc>
        <w:tc>
          <w:tcPr>
            <w:tcW w:type="dxa" w:w="2160"/>
          </w:tcPr>
          <w:p>
            <w:r>
              <w:t>Internal table for storing billing document items</w:t>
            </w:r>
          </w:p>
        </w:tc>
        <w:tc>
          <w:tcPr>
            <w:tcW w:type="dxa" w:w="2160"/>
          </w:tcPr>
          <w:p>
            <w:r>
              <w:t>Used in 'fetch_vbrp' subroutine</w:t>
            </w:r>
          </w:p>
        </w:tc>
      </w:tr>
      <w:tr>
        <w:tc>
          <w:tcPr>
            <w:tcW w:type="dxa" w:w="2160"/>
          </w:tcPr>
          <w:p>
            <w:r>
              <w:t>acdoca</w:t>
            </w:r>
          </w:p>
        </w:tc>
        <w:tc>
          <w:tcPr>
            <w:tcW w:type="dxa" w:w="2160"/>
          </w:tcPr>
          <w:p>
            <w:r>
              <w:t>acdoca</w:t>
            </w:r>
          </w:p>
        </w:tc>
        <w:tc>
          <w:tcPr>
            <w:tcW w:type="dxa" w:w="2160"/>
          </w:tcPr>
          <w:p>
            <w:r>
              <w:t>Work area for ACDOCA table</w:t>
            </w:r>
          </w:p>
        </w:tc>
        <w:tc>
          <w:tcPr>
            <w:tcW w:type="dxa" w:w="2160"/>
          </w:tcPr>
          <w:p>
            <w:r>
              <w:t>Used in 'populate_salary' subroutine</w:t>
            </w:r>
          </w:p>
        </w:tc>
      </w:tr>
      <w:tr>
        <w:tc>
          <w:tcPr>
            <w:tcW w:type="dxa" w:w="2160"/>
          </w:tcPr>
          <w:p>
            <w:r>
              <w:t>prcd_elements</w:t>
            </w:r>
          </w:p>
        </w:tc>
        <w:tc>
          <w:tcPr>
            <w:tcW w:type="dxa" w:w="2160"/>
          </w:tcPr>
          <w:p>
            <w:r>
              <w:t>prcd_elements</w:t>
            </w:r>
          </w:p>
        </w:tc>
        <w:tc>
          <w:tcPr>
            <w:tcW w:type="dxa" w:w="2160"/>
          </w:tcPr>
          <w:p>
            <w:r>
              <w:t>SAP database table for pricing condition elements</w:t>
            </w:r>
          </w:p>
        </w:tc>
        <w:tc>
          <w:tcPr>
            <w:tcW w:type="dxa" w:w="2160"/>
          </w:tcPr>
          <w:p>
            <w:r>
              <w:t>Accessed in 'fetch_konv' and 'fetch_dzaehk' subroutines</w:t>
            </w:r>
          </w:p>
        </w:tc>
      </w:tr>
      <w:tr>
        <w:tc>
          <w:tcPr>
            <w:tcW w:type="dxa" w:w="2160"/>
          </w:tcPr>
          <w:p>
            <w:r>
              <w:t>t001w</w:t>
            </w:r>
          </w:p>
        </w:tc>
        <w:tc>
          <w:tcPr>
            <w:tcW w:type="dxa" w:w="2160"/>
          </w:tcPr>
          <w:p>
            <w:r>
              <w:t>t001w</w:t>
            </w:r>
          </w:p>
        </w:tc>
        <w:tc>
          <w:tcPr>
            <w:tcW w:type="dxa" w:w="2160"/>
          </w:tcPr>
          <w:p>
            <w:r>
              <w:t>SAP database table for plant master data</w:t>
            </w:r>
          </w:p>
        </w:tc>
        <w:tc>
          <w:tcPr>
            <w:tcW w:type="dxa" w:w="2160"/>
          </w:tcPr>
          <w:p>
            <w:r>
              <w:t>Accessed in 'fetch_and_check_plant' subroutine</w:t>
            </w:r>
          </w:p>
        </w:tc>
      </w:tr>
      <w:tr>
        <w:tc>
          <w:tcPr>
            <w:tcW w:type="dxa" w:w="2160"/>
          </w:tcPr>
          <w:p>
            <w:r>
              <w:t>mara</w:t>
            </w:r>
          </w:p>
        </w:tc>
        <w:tc>
          <w:tcPr>
            <w:tcW w:type="dxa" w:w="2160"/>
          </w:tcPr>
          <w:p>
            <w:r>
              <w:t>mara</w:t>
            </w:r>
          </w:p>
        </w:tc>
        <w:tc>
          <w:tcPr>
            <w:tcW w:type="dxa" w:w="2160"/>
          </w:tcPr>
          <w:p>
            <w:r>
              <w:t>SAP database table for material master data</w:t>
            </w:r>
          </w:p>
        </w:tc>
        <w:tc>
          <w:tcPr>
            <w:tcW w:type="dxa" w:w="2160"/>
          </w:tcPr>
          <w:p>
            <w:r>
              <w:t>Accessed in 'fetch_material', 'fetch_orderby', and other subroutines</w:t>
            </w:r>
          </w:p>
        </w:tc>
      </w:tr>
      <w:tr>
        <w:tc>
          <w:tcPr>
            <w:tcW w:type="dxa" w:w="2160"/>
          </w:tcPr>
          <w:p>
            <w:r>
              <w:t>lips</w:t>
            </w:r>
          </w:p>
        </w:tc>
        <w:tc>
          <w:tcPr>
            <w:tcW w:type="dxa" w:w="2160"/>
          </w:tcPr>
          <w:p>
            <w:r>
              <w:t>lips</w:t>
            </w:r>
          </w:p>
        </w:tc>
        <w:tc>
          <w:tcPr>
            <w:tcW w:type="dxa" w:w="2160"/>
          </w:tcPr>
          <w:p>
            <w:r>
              <w:t>SAP database table for delivery item data</w:t>
            </w:r>
          </w:p>
        </w:tc>
        <w:tc>
          <w:tcPr>
            <w:tcW w:type="dxa" w:w="2160"/>
          </w:tcPr>
          <w:p>
            <w:r>
              <w:t>Accessed in 'fetch_delivery_items' subroutine</w:t>
            </w:r>
          </w:p>
        </w:tc>
      </w:tr>
      <w:tr>
        <w:tc>
          <w:tcPr>
            <w:tcW w:type="dxa" w:w="2160"/>
          </w:tcPr>
          <w:p>
            <w:r>
              <w:t>bseg</w:t>
            </w:r>
          </w:p>
        </w:tc>
        <w:tc>
          <w:tcPr>
            <w:tcW w:type="dxa" w:w="2160"/>
          </w:tcPr>
          <w:p>
            <w:r>
              <w:t>bseg</w:t>
            </w:r>
          </w:p>
        </w:tc>
        <w:tc>
          <w:tcPr>
            <w:tcW w:type="dxa" w:w="2160"/>
          </w:tcPr>
          <w:p>
            <w:r>
              <w:t>SAP database table for accounting document segment</w:t>
            </w:r>
          </w:p>
        </w:tc>
        <w:tc>
          <w:tcPr>
            <w:tcW w:type="dxa" w:w="2160"/>
          </w:tcPr>
          <w:p>
            <w:r>
              <w:t>Accessed via work area</w:t>
            </w:r>
          </w:p>
        </w:tc>
      </w:tr>
      <w:tr>
        <w:tc>
          <w:tcPr>
            <w:tcW w:type="dxa" w:w="2160"/>
          </w:tcPr>
          <w:p>
            <w:r>
              <w:t>vbrk</w:t>
            </w:r>
          </w:p>
        </w:tc>
        <w:tc>
          <w:tcPr>
            <w:tcW w:type="dxa" w:w="2160"/>
          </w:tcPr>
          <w:p>
            <w:r>
              <w:t>vbrk</w:t>
            </w:r>
          </w:p>
        </w:tc>
        <w:tc>
          <w:tcPr>
            <w:tcW w:type="dxa" w:w="2160"/>
          </w:tcPr>
          <w:p>
            <w:r>
              <w:t>SAP database table for billing document header</w:t>
            </w:r>
          </w:p>
        </w:tc>
        <w:tc>
          <w:tcPr>
            <w:tcW w:type="dxa" w:w="2160"/>
          </w:tcPr>
          <w:p>
            <w:r>
              <w:t>Accessed in 'fetc_vbrk' subroutine</w:t>
            </w:r>
          </w:p>
        </w:tc>
      </w:tr>
      <w:tr>
        <w:tc>
          <w:tcPr>
            <w:tcW w:type="dxa" w:w="2160"/>
          </w:tcPr>
          <w:p>
            <w:r>
              <w:t>vbrp</w:t>
            </w:r>
          </w:p>
        </w:tc>
        <w:tc>
          <w:tcPr>
            <w:tcW w:type="dxa" w:w="2160"/>
          </w:tcPr>
          <w:p>
            <w:r>
              <w:t>vbrp</w:t>
            </w:r>
          </w:p>
        </w:tc>
        <w:tc>
          <w:tcPr>
            <w:tcW w:type="dxa" w:w="2160"/>
          </w:tcPr>
          <w:p>
            <w:r>
              <w:t>SAP database table for billing document item</w:t>
            </w:r>
          </w:p>
        </w:tc>
        <w:tc>
          <w:tcPr>
            <w:tcW w:type="dxa" w:w="2160"/>
          </w:tcPr>
          <w:p>
            <w:r>
              <w:t>Accessed in 'fetch_vbrp' subroutine</w:t>
            </w:r>
          </w:p>
        </w:tc>
      </w:tr>
      <w:tr>
        <w:tc>
          <w:tcPr>
            <w:tcW w:type="dxa" w:w="2160"/>
          </w:tcPr>
          <w:p>
            <w:r>
              <w:t>acdoca</w:t>
            </w:r>
          </w:p>
        </w:tc>
        <w:tc>
          <w:tcPr>
            <w:tcW w:type="dxa" w:w="2160"/>
          </w:tcPr>
          <w:p>
            <w:r>
              <w:t>acdoca</w:t>
            </w:r>
          </w:p>
        </w:tc>
        <w:tc>
          <w:tcPr>
            <w:tcW w:type="dxa" w:w="2160"/>
          </w:tcPr>
          <w:p>
            <w:r>
              <w:t>SAP database table for universal journal entries</w:t>
            </w:r>
          </w:p>
        </w:tc>
        <w:tc>
          <w:tcPr>
            <w:tcW w:type="dxa" w:w="2160"/>
          </w:tcPr>
          <w:p>
            <w:r>
              <w:t>Accessed in 'fetch_bsak' and 'populate_salary' subroutines</w:t>
            </w:r>
          </w:p>
        </w:tc>
      </w:tr>
      <w:tr>
        <w:tc>
          <w:tcPr>
            <w:tcW w:type="dxa" w:w="2160"/>
          </w:tcPr>
          <w:p>
            <w:r>
              <w:t>kna1</w:t>
            </w:r>
          </w:p>
        </w:tc>
        <w:tc>
          <w:tcPr>
            <w:tcW w:type="dxa" w:w="2160"/>
          </w:tcPr>
          <w:p>
            <w:r>
              <w:t>kna1</w:t>
            </w:r>
          </w:p>
        </w:tc>
        <w:tc>
          <w:tcPr>
            <w:tcW w:type="dxa" w:w="2160"/>
          </w:tcPr>
          <w:p>
            <w:r>
              <w:t>SAP database table for customer master data</w:t>
            </w:r>
          </w:p>
        </w:tc>
        <w:tc>
          <w:tcPr>
            <w:tcW w:type="dxa" w:w="2160"/>
          </w:tcPr>
          <w:p>
            <w:r>
              <w:t>Accessed in 'fetch_j1m0cust' subroutine</w:t>
            </w:r>
          </w:p>
        </w:tc>
      </w:tr>
      <w:tr>
        <w:tc>
          <w:tcPr>
            <w:tcW w:type="dxa" w:w="2160"/>
          </w:tcPr>
          <w:p>
            <w:r>
              <w:t>marc</w:t>
            </w:r>
          </w:p>
        </w:tc>
        <w:tc>
          <w:tcPr>
            <w:tcW w:type="dxa" w:w="2160"/>
          </w:tcPr>
          <w:p>
            <w:r>
              <w:t>marc</w:t>
            </w:r>
          </w:p>
        </w:tc>
        <w:tc>
          <w:tcPr>
            <w:tcW w:type="dxa" w:w="2160"/>
          </w:tcPr>
          <w:p>
            <w:r>
              <w:t>SAP database table for plant data for material</w:t>
            </w:r>
          </w:p>
        </w:tc>
        <w:tc>
          <w:tcPr>
            <w:tcW w:type="dxa" w:w="2160"/>
          </w:tcPr>
          <w:p>
            <w:r>
              <w:t>Accessed in 'fetch_marc_stawn', 'fetch_marc_mard', 'fetch_single' subroutines</w:t>
            </w:r>
          </w:p>
        </w:tc>
      </w:tr>
      <w:tr>
        <w:tc>
          <w:tcPr>
            <w:tcW w:type="dxa" w:w="2160"/>
          </w:tcPr>
          <w:p>
            <w:r>
              <w:t>mard</w:t>
            </w:r>
          </w:p>
        </w:tc>
        <w:tc>
          <w:tcPr>
            <w:tcW w:type="dxa" w:w="2160"/>
          </w:tcPr>
          <w:p>
            <w:r>
              <w:t>mard</w:t>
            </w:r>
          </w:p>
        </w:tc>
        <w:tc>
          <w:tcPr>
            <w:tcW w:type="dxa" w:w="2160"/>
          </w:tcPr>
          <w:p>
            <w:r>
              <w:t>SAP database table for storage location data</w:t>
            </w:r>
          </w:p>
        </w:tc>
        <w:tc>
          <w:tcPr>
            <w:tcW w:type="dxa" w:w="2160"/>
          </w:tcPr>
          <w:p>
            <w:r>
              <w:t>Accessed in 'fetch_marc_mard' subroutine</w:t>
            </w:r>
          </w:p>
        </w:tc>
      </w:tr>
      <w:tr>
        <w:tc>
          <w:tcPr>
            <w:tcW w:type="dxa" w:w="2160"/>
          </w:tcPr>
          <w:p>
            <w:r>
              <w:t>P_BusinessPlace</w:t>
            </w:r>
          </w:p>
        </w:tc>
        <w:tc>
          <w:tcPr>
            <w:tcW w:type="dxa" w:w="2160"/>
          </w:tcPr>
          <w:p>
            <w:r>
              <w:t>P_BusinessPlace</w:t>
            </w:r>
          </w:p>
        </w:tc>
        <w:tc>
          <w:tcPr>
            <w:tcW w:type="dxa" w:w="2160"/>
          </w:tcPr>
          <w:p>
            <w:r>
              <w:t>SAP database table for business place data</w:t>
            </w:r>
          </w:p>
        </w:tc>
        <w:tc>
          <w:tcPr>
            <w:tcW w:type="dxa" w:w="2160"/>
          </w:tcPr>
          <w:p>
            <w:r>
              <w:t>Accessed in 'fetch_jbbranch' subroutine</w:t>
            </w:r>
          </w:p>
        </w:tc>
      </w:tr>
      <w:tr>
        <w:tc>
          <w:tcPr>
            <w:tcW w:type="dxa" w:w="2160"/>
          </w:tcPr>
          <w:p>
            <w:r>
              <w:t>vbak</w:t>
            </w:r>
          </w:p>
        </w:tc>
        <w:tc>
          <w:tcPr>
            <w:tcW w:type="dxa" w:w="2160"/>
          </w:tcPr>
          <w:p>
            <w:r>
              <w:t>vbak</w:t>
            </w:r>
          </w:p>
        </w:tc>
        <w:tc>
          <w:tcPr>
            <w:tcW w:type="dxa" w:w="2160"/>
          </w:tcPr>
          <w:p>
            <w:r>
              <w:t>SAP database table for sales document header</w:t>
            </w:r>
          </w:p>
        </w:tc>
        <w:tc>
          <w:tcPr>
            <w:tcW w:type="dxa" w:w="2160"/>
          </w:tcPr>
          <w:p>
            <w:r>
              <w:t>Accessed in 'fetch_vbuk' subroutine</w:t>
            </w:r>
          </w:p>
        </w:tc>
      </w:tr>
    </w:tbl>
    <w:p>
      <w:bookmarkStart w:id="8" w:name="sec_8"/>
      <w:pPr>
        <w:pStyle w:val="Heading1"/>
      </w:pPr>
      <w:r>
        <w:t>8. User Interface Details</w:t>
      </w:r>
      <w:bookmarkEnd w:id="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Screen Field</w:t>
            </w:r>
          </w:p>
        </w:tc>
        <w:tc>
          <w:tcPr>
            <w:tcW w:type="dxa" w:w="2160"/>
          </w:tcPr>
          <w:p>
            <w:r>
              <w:t>Type</w:t>
            </w:r>
          </w:p>
        </w:tc>
        <w:tc>
          <w:tcPr>
            <w:tcW w:type="dxa" w:w="2160"/>
          </w:tcPr>
          <w:p>
            <w:r>
              <w:t>Default Value</w:t>
            </w:r>
          </w:p>
        </w:tc>
        <w:tc>
          <w:tcPr>
            <w:tcW w:type="dxa" w:w="2160"/>
          </w:tcPr>
          <w:p>
            <w:r>
              <w:t>Description</w:t>
            </w:r>
          </w:p>
        </w:tc>
      </w:tr>
      <w:tr>
        <w:tc>
          <w:tcPr>
            <w:tcW w:type="dxa" w:w="2160"/>
          </w:tcPr>
          <w:p>
            <w:r>
              <w:t>p_werks</w:t>
            </w:r>
          </w:p>
        </w:tc>
        <w:tc>
          <w:tcPr>
            <w:tcW w:type="dxa" w:w="2160"/>
          </w:tcPr>
          <w:p>
            <w:r>
              <w:t>Single-value input</w:t>
            </w:r>
          </w:p>
        </w:tc>
        <w:tc>
          <w:tcPr>
            <w:tcW w:type="dxa" w:w="2160"/>
          </w:tcPr>
          <w:p>
            <w:r>
              <w:t>None</w:t>
            </w:r>
          </w:p>
        </w:tc>
        <w:tc>
          <w:tcPr>
            <w:tcW w:type="dxa" w:w="2160"/>
          </w:tcPr>
          <w:p>
            <w:r>
              <w:t>Single-value input field for plant (WERKS) based on table T001W.</w:t>
            </w:r>
          </w:p>
        </w:tc>
      </w:tr>
      <w:tr>
        <w:tc>
          <w:tcPr>
            <w:tcW w:type="dxa" w:w="2160"/>
          </w:tcPr>
          <w:p>
            <w:r>
              <w:t>s_matnr</w:t>
            </w:r>
          </w:p>
        </w:tc>
        <w:tc>
          <w:tcPr>
            <w:tcW w:type="dxa" w:w="2160"/>
          </w:tcPr>
          <w:p>
            <w:r>
              <w:t>Range input</w:t>
            </w:r>
          </w:p>
        </w:tc>
        <w:tc>
          <w:tcPr>
            <w:tcW w:type="dxa" w:w="2160"/>
          </w:tcPr>
          <w:p>
            <w:r>
              <w:t>None</w:t>
            </w:r>
          </w:p>
        </w:tc>
        <w:tc>
          <w:tcPr>
            <w:tcW w:type="dxa" w:w="2160"/>
          </w:tcPr>
          <w:p>
            <w:r>
              <w:t>Range input for material number (MATNR) based on table MARA.</w:t>
            </w:r>
          </w:p>
        </w:tc>
      </w:tr>
    </w:tbl>
    <w:p>
      <w:bookmarkStart w:id="9" w:name="sec_9"/>
      <w:pPr>
        <w:pStyle w:val="Heading1"/>
      </w:pPr>
      <w:r>
        <w:t>9. Processing Logic</w:t>
      </w:r>
      <w:bookmarkEnd w:id="9"/>
    </w:p>
    <w:p>
      <w:r>
        <w:t>- The program begins execution with the START-OF-SELECTION event, where a sequence of subroutines (PERFORM statements) is called in the following order:</w:t>
      </w:r>
    </w:p>
    <w:p>
      <w:r>
        <w:t>- fetch_and_check_plant: Checks if the input parameter p_werks is provided. If so, performs a SELECT SINGLE on T001W to fetch the plant data into i_t001w.</w:t>
      </w:r>
    </w:p>
    <w:p>
      <w:r>
        <w:t>- fetch_material: Executes a SELECT on MARA to retrieve matnr, meins, and mtart fields for materials specified in the selection table s_matnr, storing results in the internal table imara.</w:t>
      </w:r>
    </w:p>
    <w:p>
      <w:r>
        <w:t>- fetch_delivery_items: Declares a local structure and internal tables for delivery item selection. If imara and i_t001w-werks are not initial, clears ilips, selects matnr, posnr, vbeln, and werks from LIPS where matnr matches imara-matnr and werks matches i_t001w-werks, sorts the results, and appends them to ilips using MOVE-CORRESPONDING.</w:t>
      </w:r>
    </w:p>
    <w:p>
      <w:r>
        <w:t>- fetch_konv: Selects knumv from prcd_elements into the internal table ikonv, ordered by knumv. Checks if data was fetched successfully (sy-subrc = 0), but does not perform further logic.</w:t>
      </w:r>
    </w:p>
    <w:p>
      <w:r>
        <w:t>- fetc_vbrk: Selects a single vbeln from VBRK where draft is space, storing the result in lv_vbeln.</w:t>
      </w:r>
    </w:p>
    <w:p>
      <w:r>
        <w:t>- fetch_vbrp: Selects vbeln and posnr from VBRP where draft is space, storing results in an internal table lt_vbrk.</w:t>
      </w:r>
    </w:p>
    <w:p>
      <w:r>
        <w:t>- fetch_bsak: Selects bukrs, gjahr, belnr, buzei, hkont, dmbtr, wrbtr, waers, and budat from ACDOCA, ordered by these fields, and stores the results in lt_data.</w:t>
      </w:r>
    </w:p>
    <w:p>
      <w:r>
        <w:t>- fetch_j1m0cust: Selects kunnr from KNA1, ordered by kunnr, and stores the results in lt_data.</w:t>
      </w:r>
    </w:p>
    <w:p>
      <w:r>
        <w:t>- fetch_marc_stawn: Selects SINGLE stawn and expme from MARC into ls_marc. Creates two instances of /sapsll/cl_mm_cls_service and calls get_commodity_code_cls and get_commodity_code_details methods on them.</w:t>
      </w:r>
    </w:p>
    <w:p>
      <w:r>
        <w:t>- fetch_dzaehk: Declares lv_dzaehk of type vfprc_cond_count. Selects SINGLE condition_counter from prcd_elements into lv_dzaehk.</w:t>
      </w:r>
    </w:p>
    <w:p>
      <w:r>
        <w:t>- fetch_jbbranch: Selects CompanyCode and BusinessPlace as bukrs and branch from P_BusinessPlace, ordered by bukrs and branch, storing results in lt_data.</w:t>
      </w:r>
    </w:p>
    <w:p>
      <w:r>
        <w:t>- fetch_vbuk: Selects COUNT(*) from VBAK into lv_vbak_cnt.</w:t>
      </w:r>
    </w:p>
    <w:p>
      <w:r>
        <w:t>- fetch_marc_mard: Declares lv_matnr, lt_data (table of matnr), lv_matnr_sub (char4), and lv_lsobs (like mard-lsobs). Extracts a substring from lv_matnr into lv_matnr_sub. Selects matnr from MARC where matnr equals lv_matnr_sub into lt_data, ordered by matnr. Selects SINGLE lsobs from MARD into lv_lsobs.</w:t>
      </w:r>
    </w:p>
    <w:p>
      <w:r>
        <w:t>- fetch_orderby: Declares message, lv_matnr, lv_mtart, a local structure ty_mara_sel, lt_table, and several substring variables. Extracts substrings from lv_matnr and lv_mtart. Selects matnr, mtart, and matkl from MARA where matnr equals lv_matnr_sub10 and mtart equals lv_mtart into lt_table, ordered by matnr, mtart, and matkl. If lv_matnr_chk4 equals '1234', concatenates several strings into message.</w:t>
      </w:r>
    </w:p>
    <w:p>
      <w:r>
        <w:t>- prepare_final_data: Declares lv_lines (integer) and lv_matnr40 (matnr). Loops over ilips, moves fields from ilips to ifinal, appends ifinal, then after the loop, describes the number of lines in ifinal into lv_lines and refreshes ifinal.</w:t>
      </w:r>
    </w:p>
    <w:p>
      <w:r>
        <w:t>- populate_salary: Declares lv_salary (dmbtr). Assigns acdoca-dmbtr to lv_salary.</w:t>
      </w:r>
    </w:p>
    <w:p>
      <w:r>
        <w:t>- The program uses internal tables and structures declared at the top of the program and in includes, such as ikonv, ifinal, i_t001w, ilips, and imara, to store and process data throughout the execution.</w:t>
      </w:r>
    </w:p>
    <w:p>
      <w:r>
        <w:t>- The class lcl_data is defined with a public data variable gv_vbrk (type vbrk) and a public method get_data. The implementation of get_data simply clears gv_vbrk.</w:t>
      </w:r>
    </w:p>
    <w:p>
      <w:r>
        <w:t>- The selection screen is defined with a block containing parameter p_werks (like t001w-werks) and select-option s_matnr (for mara-matnr), allowing user input for plant and material numbers.</w:t>
      </w:r>
    </w:p>
    <w:p>
      <w:r>
        <w:t>- The overall flow is strictly sequential, with each subroutine performing its specific data retrieval or processing task as described, and no additional control flow or iterations outside those explicitly present in the subroutines.</w:t>
      </w:r>
    </w:p>
    <w:p>
      <w:bookmarkStart w:id="10" w:name="sec_10"/>
      <w:pPr>
        <w:pStyle w:val="Heading1"/>
      </w:pPr>
      <w:r>
        <w:t>10. Detailed Logic Block Descriptions</w:t>
      </w:r>
      <w:bookmarkEnd w:id="10"/>
    </w:p>
    <w:p>
      <w:r>
        <w:t>ZRCOPY_SAMPLE_ECC_CODE_F01_V1</w:t>
      </w:r>
    </w:p>
    <w:p>
      <w:r>
        <w:t>1. The program begins by declaring an internal table 'ikonv' using 'DATA: BEGIN OF ikonv OCCURS 0.'.</w:t>
      </w:r>
    </w:p>
    <w:p>
      <w:r>
        <w:t>2. The structure 'konv' is included in 'ikonv' with 'INCLUDE STRUCTURE konv.'.</w:t>
      </w:r>
    </w:p>
    <w:p>
      <w:r>
        <w:t>3. The declaration of 'ikonv' ends with 'DATA:END OF ikonv.'.</w:t>
      </w:r>
    </w:p>
    <w:p>
      <w:r>
        <w:t>4. Another internal table 'ifinal' is declared with 'DATA: BEGIN OF ifinal OCCURS 0,'.</w:t>
      </w:r>
    </w:p>
    <w:p>
      <w:r>
        <w:t>5. The fields 'vbeln', 'posnr', 'matnr', and 'werks' are declared in 'ifinal', each referencing the corresponding field types from 'lips', 'mara', and 't001w'.</w:t>
      </w:r>
    </w:p>
    <w:p>
      <w:r>
        <w:t>6. The declaration of 'ifinal' ends with 'END OF ifinal.'.</w:t>
      </w:r>
    </w:p>
    <w:p>
      <w:r>
        <w:t>7. An internal table 'i_t001w' is declared with 'DATA:i_t001w LIKE t001w OCCURS 0 WITH HEADER LINE.', providing a header line for direct access.</w:t>
      </w:r>
    </w:p>
    <w:p>
      <w:r>
        <w:t>lcl_data (class_definition)</w:t>
      </w:r>
    </w:p>
    <w:p>
      <w:r>
        <w:t>1. The class definition starts with 'CLASS lcl_data DEFINITION.'.</w:t>
      </w:r>
    </w:p>
    <w:p>
      <w:r>
        <w:t>2. The 'PUBLIC SECTION.' is declared, making its members accessible externally.</w:t>
      </w:r>
    </w:p>
    <w:p>
      <w:r>
        <w:t>3. A public data variable 'gv_vbrk' of type 'vbrk' is declared.</w:t>
      </w:r>
    </w:p>
    <w:p>
      <w:r>
        <w:t>4. A public method 'get_data' is declared.</w:t>
      </w:r>
    </w:p>
    <w:p>
      <w:r>
        <w:t>5. The class definition ends with 'ENDCLASS.'.</w:t>
      </w:r>
    </w:p>
    <w:p>
      <w:r>
        <w:t>lcl_data (class_impl)</w:t>
      </w:r>
    </w:p>
    <w:p>
      <w:r>
        <w:t>1. The class implementation starts with 'CLASS lcl_data IMPLEMENTATION.'.</w:t>
      </w:r>
    </w:p>
    <w:p>
      <w:r>
        <w:t>2. No methods or logic are implemented within this block.</w:t>
      </w:r>
    </w:p>
    <w:p>
      <w:r>
        <w:t>3. The class implementation ends with 'ENDCLASS.'.</w:t>
      </w:r>
    </w:p>
    <w:p>
      <w:r>
        <w:t>get_data (method)</w:t>
      </w:r>
    </w:p>
    <w:p>
      <w:r>
        <w:t>1. The method definition starts with 'METHOD get_data.'.</w:t>
      </w:r>
    </w:p>
    <w:p>
      <w:r>
        <w:t>2. The statement 'CLEAR: gv_vbrk.' resets the contents of the variable 'gv_vbrk' to its initial value.</w:t>
      </w:r>
    </w:p>
    <w:p>
      <w:r>
        <w:t>3. The method ends with 'ENDMETHOD.'.</w:t>
      </w:r>
    </w:p>
    <w:p>
      <w:r>
        <w:t>fetch_and_check_plant (perform)</w:t>
      </w:r>
    </w:p>
    <w:p>
      <w:r>
        <w:t>1. The subroutine starts with 'FORM fetch_and_check_plant.'.</w:t>
      </w:r>
    </w:p>
    <w:p>
      <w:r>
        <w:t>2. The condition 'IF NOT p_werks IS INITIAL.' checks if the parameter 'p_werks' has a value.</w:t>
      </w:r>
    </w:p>
    <w:p>
      <w:r>
        <w:t>3. If the condition is true, 'SELECT SINGLE werks FROM t001w INTO CORRESPONDING FIELDS OF @i_t001w.' retrieves a single 'werks' value from 't001w' into 'i_t001w'.</w:t>
      </w:r>
    </w:p>
    <w:p>
      <w:r>
        <w:t>4. The conditional block ends with 'ENDIF.'.</w:t>
      </w:r>
    </w:p>
    <w:p>
      <w:r>
        <w:t>5. The subroutine ends with 'ENDFORM.'.</w:t>
      </w:r>
    </w:p>
    <w:p>
      <w:r>
        <w:t>fetch_material (perform)</w:t>
      </w:r>
    </w:p>
    <w:p>
      <w:r>
        <w:t>1. The subroutine starts with 'FORM fetch_material.'.</w:t>
      </w:r>
    </w:p>
    <w:p>
      <w:r>
        <w:t>2. The statement 'SELECT matnr, meins, mtart FROM mara INTO CORRESPONDING FIELDS OF TABLE @imara WHERE matnr IN @s_matnr.' retrieves 'matnr', 'meins', and 'mtart' from 'mara' into 'imara' for material numbers in 's_matnr'.</w:t>
      </w:r>
    </w:p>
    <w:p>
      <w:r>
        <w:t>3. The subroutine ends with 'ENDFORM.'.</w:t>
      </w:r>
    </w:p>
    <w:p>
      <w:r>
        <w:t>fetch_delivery_items (perform)</w:t>
      </w:r>
    </w:p>
    <w:p>
      <w:r>
        <w:t>1. A structure 'ty_lips_sel' is defined with fields 'matnr', 'posnr', 'vbeln', and 'werks'.</w:t>
      </w:r>
    </w:p>
    <w:p>
      <w:r>
        <w:t>2. An internal table 'lt_lips_sel' of type 'ty_lips_sel' is declared.</w:t>
      </w:r>
    </w:p>
    <w:p>
      <w:r>
        <w:t>3. Work areas 'ls_lips_sel' and 'ls_ilips' are declared for processing rows.</w:t>
      </w:r>
    </w:p>
    <w:p>
      <w:r>
        <w:t>4. The condition checks if 'imara' and 'i_t001w-werks' are not initial.</w:t>
      </w:r>
    </w:p>
    <w:p>
      <w:r>
        <w:t>5. The internal table 'ilips' is refreshed to clear previous data.</w:t>
      </w:r>
    </w:p>
    <w:p>
      <w:r>
        <w:t>6. A SELECT query fetches 'matnr', 'posnr', 'vbeln', and 'werks' from 'lips' where 'matnr' matches 'imara-matnr' and 'werks' matches 'i_t001w-werks', storing results in 'lt_lips_sel'.</w:t>
      </w:r>
    </w:p>
    <w:p>
      <w:r>
        <w:t>7. The results in 'lt_lips_sel' are sorted by 'matnr', 'posnr', 'vbeln', and 'werks'.</w:t>
      </w:r>
    </w:p>
    <w:p>
      <w:r>
        <w:t>8. The program loops over 'lt_lips_sel', clears 'ls_ilips', moves corresponding fields from 'ls_lips_sel' to 'ls_ilips', and appends 'ls_ilips' to 'ilips'.</w:t>
      </w:r>
    </w:p>
    <w:p>
      <w:r>
        <w:t>9. The conditional block ends.</w:t>
      </w:r>
    </w:p>
    <w:p>
      <w:r>
        <w:t>10. The subroutine ends with 'ENDFORM.'.</w:t>
      </w:r>
    </w:p>
    <w:p>
      <w:r>
        <w:t>prepare_final_data (perform)</w:t>
      </w:r>
    </w:p>
    <w:p>
      <w:r>
        <w:t>1. The subroutine starts with 'FORM prepare_final_data'.</w:t>
      </w:r>
    </w:p>
    <w:p>
      <w:r>
        <w:t>2. Local variables 'lv_lines' (integer) and 'lv_matnr40' (matnr) are declared.</w:t>
      </w:r>
    </w:p>
    <w:p>
      <w:r>
        <w:t>3. The program loops over each entry in 'ilips'.</w:t>
      </w:r>
    </w:p>
    <w:p>
      <w:r>
        <w:t>4. Within the loop, 'ilips-matnr' is moved to 'lv_matnr40', then to 'ifinal-matnr'.</w:t>
      </w:r>
    </w:p>
    <w:p>
      <w:r>
        <w:t>5. 'ilips-werks' is moved to 'ifinal-werks'.</w:t>
      </w:r>
    </w:p>
    <w:p>
      <w:r>
        <w:t>6. 'ilips-vbeln' is moved to 'ifinal-vbeln'.</w:t>
      </w:r>
    </w:p>
    <w:p>
      <w:r>
        <w:t>7. 'ilips-posnr' is moved to 'ifinal-posnr'.</w:t>
      </w:r>
    </w:p>
    <w:p>
      <w:r>
        <w:t>8. The populated 'ifinal' structure is appended to the internal table 'ifinal'.</w:t>
      </w:r>
    </w:p>
    <w:p>
      <w:r>
        <w:t>9. The loop ends.</w:t>
      </w:r>
    </w:p>
    <w:p>
      <w:r>
        <w:t>10. The number of entries in 'ifinal' is determined with 'DESCRIBE TABLE ifinal[] LINES lv_lines.'.</w:t>
      </w:r>
    </w:p>
    <w:p>
      <w:r>
        <w:t>11. The internal table 'ifinal' is cleared with 'REFRESH ifinal[]'.</w:t>
      </w:r>
    </w:p>
    <w:p>
      <w:r>
        <w:t>12. The subroutine ends with 'ENDFORM.'.</w:t>
      </w:r>
    </w:p>
    <w:p>
      <w:r>
        <w:t>fetch_konv (perform)</w:t>
      </w:r>
    </w:p>
    <w:p>
      <w:r>
        <w:t>1. The subroutine starts with 'FORM fetch_konv.'.</w:t>
      </w:r>
    </w:p>
    <w:p>
      <w:r>
        <w:t>2. The statement 'SELECT knumv FROM prcd_elements INTO CORRESPONDING FIELDS OF TABLE @ikonv ORDER BY knumv.' retrieves 'knumv' from 'prcd_elements' into 'ikonv', ordered by 'knumv'.</w:t>
      </w:r>
    </w:p>
    <w:p>
      <w:r>
        <w:t>3. The system field 'sy-subrc' is checked for a value of 0 to confirm successful selection.</w:t>
      </w:r>
    </w:p>
    <w:p>
      <w:r>
        <w:t>4. The IF block ends (no further logic inside).</w:t>
      </w:r>
    </w:p>
    <w:p>
      <w:r>
        <w:t>5. The subroutine ends with 'ENDFORM.'.</w:t>
      </w:r>
    </w:p>
    <w:p>
      <w:r>
        <w:t>populate_salary (perform)</w:t>
      </w:r>
    </w:p>
    <w:p>
      <w:r>
        <w:t>1. The subroutine starts with 'FORM populate_salary.'.</w:t>
      </w:r>
    </w:p>
    <w:p>
      <w:r>
        <w:t>2. A local variable 'lv_salary' of type 'dmbtr' is declared.</w:t>
      </w:r>
    </w:p>
    <w:p>
      <w:r>
        <w:t>3. The value of 'acdoca-dmbtr' is assigned to 'lv_salary'.</w:t>
      </w:r>
    </w:p>
    <w:p>
      <w:r>
        <w:t>4. The subroutine ends with 'ENDFORM.'.</w:t>
      </w:r>
    </w:p>
    <w:p>
      <w:r>
        <w:t>fetc_vbrk (perform)</w:t>
      </w:r>
    </w:p>
    <w:p>
      <w:r>
        <w:t>1. The subroutine starts with 'FORM fetc_vbrk.'.</w:t>
      </w:r>
    </w:p>
    <w:p>
      <w:r>
        <w:t>2. The statement 'SELECT SINGLE vbeln FROM VBRK WHERE vbrk~draft = space INTO @DATA(lv_vbeln).' retrieves a single 'vbeln' from 'VBRK' where 'draft' is empty, storing it in 'lv_vbeln'.</w:t>
      </w:r>
    </w:p>
    <w:p>
      <w:r>
        <w:t>3. The subroutine ends with 'ENDFORM.'.</w:t>
      </w:r>
    </w:p>
    <w:p>
      <w:r>
        <w:t>fetch_vbrp (perform)</w:t>
      </w:r>
    </w:p>
    <w:p>
      <w:r>
        <w:t>1. The subroutine starts with 'FORM fetch_vbrp.'.</w:t>
      </w:r>
    </w:p>
    <w:p>
      <w:r>
        <w:t>2. The statement 'SELECT vbeln, posnr FROM VBRP WHERE vbrp~draft = space INTO TABLE @DATA(lt_vbrk).' retrieves 'vbeln' and 'posnr' from 'VBRP' where 'draft' is empty, storing results in 'lt_vbrk'.</w:t>
      </w:r>
    </w:p>
    <w:p>
      <w:r>
        <w:t>3. The subroutine ends with 'ENDFORM.'.</w:t>
      </w:r>
    </w:p>
    <w:p>
      <w:r>
        <w:t>fetch_bsak (perform)</w:t>
      </w:r>
    </w:p>
    <w:p>
      <w:r>
        <w:t>1. The subroutine starts with 'FORM fetch_bsak.'.</w:t>
      </w:r>
    </w:p>
    <w:p>
      <w:r>
        <w:t>2. The statement 'SELECT bukrs, gjahr, belnr, buzei, hkont, dmbtr, wrbtr, waers, budat FROM acdoca INTO TABLE @DATA(lt_data) ORDER BY bukrs, gjahr, belnr, buzei, hkont, dmbtr, wrbtr, waers, budat.' retrieves the specified fields from 'acdoca' into 'lt_data', ordered by the listed fields.</w:t>
      </w:r>
    </w:p>
    <w:p>
      <w:r>
        <w:t>3. The subroutine ends with 'ENDFORM.'.</w:t>
      </w:r>
    </w:p>
    <w:p>
      <w:r>
        <w:t>fetch_j1m0cust (perform)</w:t>
      </w:r>
    </w:p>
    <w:p>
      <w:r>
        <w:t>1. The subroutine starts with 'FORM fetch_j1m0cust.'.</w:t>
      </w:r>
    </w:p>
    <w:p>
      <w:r>
        <w:t>2. The statement 'SELECT kunnr FROM KNA1 INTO TABLE @DATA(lt_data) ORDER BY kunnr.' retrieves 'kunnr' from 'KNA1' into 'lt_data', ordered by 'kunnr'.</w:t>
      </w:r>
    </w:p>
    <w:p>
      <w:r>
        <w:t>3. The subroutine ends with 'ENDFORM.'.</w:t>
      </w:r>
    </w:p>
    <w:p>
      <w:r>
        <w:t>fetch_marc_stawn (perform)</w:t>
      </w:r>
    </w:p>
    <w:p>
      <w:r>
        <w:t>1. The subroutine starts with 'FORM fetch_marc_stawn.'.</w:t>
      </w:r>
    </w:p>
    <w:p>
      <w:r>
        <w:t>2. The statement 'SELECT SINGLE stawn, expme INTO @DATA(ls_marc) FROM marc.' retrieves a single row with 'stawn' and 'expme' from 'marc' into 'ls_marc'.</w:t>
      </w:r>
    </w:p>
    <w:p>
      <w:r>
        <w:t>3. A reference variable 'lo_cls_service' of type '/sapsll/cl_mm_cls_service' is declared.</w:t>
      </w:r>
    </w:p>
    <w:p>
      <w:r>
        <w:t>4. An object of '/sapsll/cl_mm_cls_service' is created and assigned to 'lo_cls_service'.</w:t>
      </w:r>
    </w:p>
    <w:p>
      <w:r>
        <w:t>5. The method 'get_commodity_code_cls( )' is called on 'lo_cls_service'.</w:t>
      </w:r>
    </w:p>
    <w:p>
      <w:r>
        <w:t>6. A reference variable 'lo_cls_service_det' of type '/sapsll/cl_mm_cls_service' is declared.</w:t>
      </w:r>
    </w:p>
    <w:p>
      <w:r>
        <w:t>7. An object of '/sapsll/cl_mm_cls_service' is created and assigned to 'lo_cls_service_det'.</w:t>
      </w:r>
    </w:p>
    <w:p>
      <w:r>
        <w:t>8. The method 'get_commodity_code_details( )' is called on 'lo_cls_service_det'.</w:t>
      </w:r>
    </w:p>
    <w:p>
      <w:r>
        <w:t>9. The subroutine ends with 'ENDFORM.'.</w:t>
      </w:r>
    </w:p>
    <w:p>
      <w:r>
        <w:t>fetch_dzaehk (perform)</w:t>
      </w:r>
    </w:p>
    <w:p>
      <w:r>
        <w:t>1. The subroutine starts with 'FORM fetch_dzaehk.'.</w:t>
      </w:r>
    </w:p>
    <w:p>
      <w:r>
        <w:t>2. A local variable 'lv_dzaehk' of type 'vfprc_cond_count' is declared.</w:t>
      </w:r>
    </w:p>
    <w:p>
      <w:r>
        <w:t>3. The statement 'SELECT SINGLE condition_counter FROM prcd_elements INTO @lv_dzaehk.' retrieves a single 'condition_counter' from 'prcd_elements' into 'lv_dzaehk'.</w:t>
      </w:r>
    </w:p>
    <w:p>
      <w:r>
        <w:t>4. The subroutine ends with 'ENDFORM.'.</w:t>
      </w:r>
    </w:p>
    <w:p>
      <w:r>
        <w:t>fetch_jbbranch (perform)</w:t>
      </w:r>
    </w:p>
    <w:p>
      <w:r>
        <w:t>1. The subroutine starts with 'FORM fetch_jbbranch.'.</w:t>
      </w:r>
    </w:p>
    <w:p>
      <w:r>
        <w:t>2. The statement 'SELECT CompanyCode AS bukrs, BusinessPlace AS branch FROM P_BusinessPlace INTO TABLE @DATA(lt_data) ORDER BY bukrs, branch.' retrieves 'CompanyCode' and 'BusinessPlace' from 'P_BusinessPlace', aliases them as 'bukrs' and 'branch', and stores them in 'lt_data', ordered by 'bukrs' and 'branch'.</w:t>
      </w:r>
    </w:p>
    <w:p>
      <w:r>
        <w:t>3. The subroutine ends with 'ENDFORM.'.</w:t>
      </w:r>
    </w:p>
    <w:p>
      <w:r>
        <w:t>fetch_marc_mard (perform)</w:t>
      </w:r>
    </w:p>
    <w:p>
      <w:r>
        <w:t>1. The subroutine starts with 'FORM fetch_marc_mard'.</w:t>
      </w:r>
    </w:p>
    <w:p>
      <w:r>
        <w:t>2. A variable 'lv_matnr' of type 'matnr' is declared.</w:t>
      </w:r>
    </w:p>
    <w:p>
      <w:r>
        <w:t>3. An internal table 'lt_data' of type 'matnr' is declared.</w:t>
      </w:r>
    </w:p>
    <w:p>
      <w:r>
        <w:t>4. A variable 'lv_matnr_sub' of type 'char4' is declared.</w:t>
      </w:r>
    </w:p>
    <w:p>
      <w:r>
        <w:t>5. A variable 'lv_lsobs' with the same type as 'mard-lsobs' is declared.</w:t>
      </w:r>
    </w:p>
    <w:p>
      <w:r>
        <w:t>6. 'lv_matnr_sub' is assigned a substring of 'lv_matnr', starting at offset 3 and length 4.</w:t>
      </w:r>
    </w:p>
    <w:p>
      <w:r>
        <w:t>7. The statement 'SELECT matnr FROM marc INTO TABLE lt_data WHERE matnr = lv_matnr_sub ORDER BY matnr' retrieves 'matnr' from 'marc' where it matches 'lv_matnr_sub', storing results in 'lt_data', ordered by 'matnr'.</w:t>
      </w:r>
    </w:p>
    <w:p>
      <w:r>
        <w:t>8. The statement 'SELECT SINGLE lsobs FROM mard INTO lv_lsobs' retrieves a single 'lsobs' from 'mard' into 'lv_lsobs'.</w:t>
      </w:r>
    </w:p>
    <w:p>
      <w:r>
        <w:t>9. The subroutine ends with 'ENDFORM'.</w:t>
      </w:r>
    </w:p>
    <w:p>
      <w:r>
        <w:t>fetch_vbuk (perform)</w:t>
      </w:r>
    </w:p>
    <w:p>
      <w:r>
        <w:t>1. The subroutine starts with 'FORM fetch_vbuk.'.</w:t>
      </w:r>
    </w:p>
    <w:p>
      <w:r>
        <w:t>2. The statement 'SELECT COUNT( * ) FROM vbak INTO @DATA(lv_vbak_cnt).' counts all entries in 'vbak' and stores the result in 'lv_vbak_cnt'.</w:t>
      </w:r>
    </w:p>
    <w:p>
      <w:r>
        <w:t>3. The subroutine ends with 'ENDFORM.'.</w:t>
      </w:r>
    </w:p>
    <w:p>
      <w:r>
        <w:t>fetch_orderby (perform)</w:t>
      </w:r>
    </w:p>
    <w:p>
      <w:r>
        <w:t>1. A string variable 'message' is declared.</w:t>
      </w:r>
    </w:p>
    <w:p>
      <w:r>
        <w:t>2. Variables 'lv_matnr' and 'lv_mtart' of types 'matnr' and 'mtart' are declared.</w:t>
      </w:r>
    </w:p>
    <w:p>
      <w:r>
        <w:t>3. A local structure type 'ty_mara_sel' with fields 'matnr', 'mtart', and 'matkl' is defined.</w:t>
      </w:r>
    </w:p>
    <w:p>
      <w:r>
        <w:t>4. An internal table 'lt_table' of type 'ty_mara_sel' is declared.</w:t>
      </w:r>
    </w:p>
    <w:p>
      <w:r>
        <w:t>5. Character variables 'lv_matnr_sub10', 'lv_matnr_chk4', 'lv_matnr_sub3', and 'lv_mtart_tail' are declared for substring operations.</w:t>
      </w:r>
    </w:p>
    <w:p>
      <w:r>
        <w:t>6. 'lv_matnr_sub10' is assigned a substring of 'lv_matnr' starting at position 4, length 10.</w:t>
      </w:r>
    </w:p>
    <w:p>
      <w:r>
        <w:t>7. 'lv_matnr_chk4' is assigned a substring of 'lv_matnr' starting at position 3, length 4.</w:t>
      </w:r>
    </w:p>
    <w:p>
      <w:r>
        <w:t>8. 'lv_matnr_sub3' is assigned a substring of 'lv_matnr' starting at position 3, length 3.</w:t>
      </w:r>
    </w:p>
    <w:p>
      <w:r>
        <w:t>9. 'lv_mtart_tail' is assigned a substring of 'lv_mtart' starting at position 3, length 1.</w:t>
      </w:r>
    </w:p>
    <w:p>
      <w:r>
        <w:t>10. The SELECT statement retrieves 'matnr', 'mtart', and 'matkl' from 'mara' where 'matnr' equals 'lv_matnr_sub10' and 'mtart' equals 'lv_mtart', storing results in 'lt_table', ordered by 'matnr', 'mtart', and 'matkl'.</w:t>
      </w:r>
    </w:p>
    <w:p>
      <w:r>
        <w:t>11. If 'lv_matnr_chk4' equals '1234', the strings 'Material', 'lv_matnr', 'lv_matnr_sub3', 'Material', and 'lv_mtart_tail' are concatenated into 'message'.</w:t>
      </w:r>
    </w:p>
    <w:p>
      <w:r>
        <w:t>fetch_single (perform)</w:t>
      </w:r>
    </w:p>
    <w:p>
      <w:r>
        <w:t>1. The subroutine starts with 'FORM fetch_single.'.</w:t>
      </w:r>
    </w:p>
    <w:p>
      <w:r>
        <w:t>2. A variable 'lv_matnr' of type 'matnr' is declared.</w:t>
      </w:r>
    </w:p>
    <w:p>
      <w:r>
        <w:t>3. A variable 'lv_marc_matnr' of type 'matnr' is declared.</w:t>
      </w:r>
    </w:p>
    <w:p>
      <w:r>
        <w:t>4. A variable 'lv_matnr_sub' of type 'char3' is declared.</w:t>
      </w:r>
    </w:p>
    <w:p>
      <w:r>
        <w:t>5. 'lv_matnr_sub' is assigned a substring of 'lv_matnr', starting at offset 3 and length 3.</w:t>
      </w:r>
    </w:p>
    <w:p>
      <w:r>
        <w:t>6. The statement 'SELECT SINGLE matnr INTO @lv_marc_matnr FROM marc WHERE matnr = @lv_matnr_sub.' retrieves a single 'matnr' from 'marc' where it matches 'lv_matnr_sub', storing it in 'lv_marc_matnr'.</w:t>
      </w:r>
    </w:p>
    <w:p>
      <w:r>
        <w:t>7. The subroutine ends with 'ENDFORM.'.</w:t>
      </w:r>
    </w:p>
    <w:p>
      <w:r>
        <w:t>ZRCOPY_SAMPLE_ECC_CODE_SEL_V1</w:t>
      </w:r>
    </w:p>
    <w:p>
      <w:r>
        <w:t>1. The selection screen block 'b1' begins with a frame and title referenced by 'TEXT-001'.</w:t>
      </w:r>
    </w:p>
    <w:p>
      <w:r>
        <w:t>2. A parameter 'p_werks' is defined, typed like 't001w-werks'.</w:t>
      </w:r>
    </w:p>
    <w:p>
      <w:r>
        <w:t>3. A select-option 's_matnr' is defined for 'mara-matnr'.</w:t>
      </w:r>
    </w:p>
    <w:p>
      <w:r>
        <w:t>4. The selection screen block 'b1' ends.</w:t>
      </w:r>
    </w:p>
    <w:p>
      <w:r>
        <w:t>ZRCOPY_SAMPLE_ECC_CODE_TOP_V1</w:t>
      </w:r>
    </w:p>
    <w:p>
      <w:r>
        <w:t>1. The program declares access to tables 't001w', 'mara', 'lips', and 'bseg' using the 'TABLES' statement.</w:t>
      </w:r>
    </w:p>
    <w:p>
      <w:r>
        <w:t>2. An internal table 'ilips' is declared with the structure of 'lips' using 'DATA' and 'INCLUDE STRUCTURE lips', with 'OCCURS 0'.</w:t>
      </w:r>
    </w:p>
    <w:p>
      <w:r>
        <w:t>3. An internal table 'imara' is declared with the structure of 'mara' using 'DATA' and 'INCLUDE STRUCTURE mara', with 'OCCURS 0'.</w:t>
      </w:r>
    </w:p>
    <w:p>
      <w:r>
        <w:t>4. A variable 'lv_product' of type 'matnr' is declared.</w:t>
      </w:r>
    </w:p>
    <w:p>
      <w:r>
        <w:t>5. A variable 'lv_salary' of type 'dmbtr' is declared.</w:t>
      </w:r>
    </w:p>
    <w:p>
      <w:r>
        <w:t>ZRCOPY_SAMPLE_ECC_CODE_V1</w:t>
      </w:r>
    </w:p>
    <w:p>
      <w:r>
        <w:t>1. The program starts with the 'REPORT' statement, defining the program name.</w:t>
      </w:r>
    </w:p>
    <w:p>
      <w:r>
        <w:t>2. Several 'INCLUDE' statements are used to modularize code.</w:t>
      </w:r>
    </w:p>
    <w:p>
      <w:r>
        <w:t>3. The 'START-OF-SELECTION' event block is defined.</w:t>
      </w:r>
    </w:p>
    <w:p>
      <w:r>
        <w:t>4. Within 'START-OF-SELECTION', a series of 'PERFORM' statements are executed in the following order:</w:t>
      </w:r>
    </w:p>
    <w:p>
      <w:r>
        <w:t>- fetch_and_check_plant</w:t>
      </w:r>
    </w:p>
    <w:p>
      <w:r>
        <w:t>- fetch_material</w:t>
      </w:r>
    </w:p>
    <w:p>
      <w:r>
        <w:t>- fetch_delivery_items</w:t>
      </w:r>
    </w:p>
    <w:p>
      <w:r>
        <w:t>- fetch_konv</w:t>
      </w:r>
    </w:p>
    <w:p>
      <w:r>
        <w:t>- fetc_vbrk</w:t>
      </w:r>
    </w:p>
    <w:p>
      <w:r>
        <w:t>- fetch_vbrp</w:t>
      </w:r>
    </w:p>
    <w:p>
      <w:r>
        <w:t>- fetch_bsak</w:t>
      </w:r>
    </w:p>
    <w:p>
      <w:r>
        <w:t>- fetch_j1m0cust</w:t>
      </w:r>
    </w:p>
    <w:p>
      <w:r>
        <w:t>- fetch_marc_stawn</w:t>
      </w:r>
    </w:p>
    <w:p>
      <w:r>
        <w:t>- fetch_dzaehk</w:t>
      </w:r>
    </w:p>
    <w:p>
      <w:r>
        <w:t>- fetch_jbbranch</w:t>
      </w:r>
    </w:p>
    <w:p>
      <w:r>
        <w:t>- fetch_vbuk</w:t>
      </w:r>
    </w:p>
    <w:p>
      <w:r>
        <w:t>- fetch_marc_mard</w:t>
      </w:r>
    </w:p>
    <w:p>
      <w:r>
        <w:t>- fetch_orderby</w:t>
      </w:r>
    </w:p>
    <w:p>
      <w:r>
        <w:t>- prepare_final_data</w:t>
      </w:r>
    </w:p>
    <w:p>
      <w:r>
        <w:t>- populate_salary</w:t>
      </w:r>
    </w:p>
    <w:p>
      <w:bookmarkStart w:id="11" w:name="sec_11"/>
      <w:pPr>
        <w:pStyle w:val="Heading1"/>
      </w:pPr>
      <w:r>
        <w:t>11. Output Details</w:t>
      </w:r>
      <w:bookmarkEnd w:id="11"/>
    </w:p>
    <w:p>
      <w:r>
        <w:t>Output Type: Selection Screen</w:t>
      </w:r>
    </w:p>
    <w:p>
      <w:r>
        <w:t>Format/Layout: Screen block with input fields (parameter and select-option), framed with title (TEXT-001)</w:t>
      </w:r>
    </w:p>
    <w:p>
      <w:r>
        <w:t>Output Destination: SAP GUI</w:t>
      </w:r>
    </w:p>
    <w:p>
      <w:r>
        <w:t>Description: Displays a selection screen block containing a parameter for plant (p_werks) and a select-option for material number (s_matnr), allowing user input for filtering data.</w:t>
      </w:r>
    </w:p>
    <w:p>
      <w:r>
        <w:t>Output Type: Internal Table Population</w:t>
      </w:r>
    </w:p>
    <w:p>
      <w:r>
        <w:t>Format/Layout: Internal table (imara) with structure of MARA (material master)</w:t>
      </w:r>
    </w:p>
    <w:p>
      <w:r>
        <w:t>Output Destination: Program memory (internal table)</w:t>
      </w:r>
    </w:p>
    <w:p>
      <w:r>
        <w:t>Description: Populates internal table imara with material data (matnr, meins, mtart) from MARA table for material numbers specified in s_matnr.</w:t>
      </w:r>
    </w:p>
    <w:p>
      <w:r>
        <w:t>Output Type: Internal Table Population</w:t>
      </w:r>
    </w:p>
    <w:p>
      <w:r>
        <w:t>Format/Layout: Internal table (ilips) with structure of LIPS (delivery item)</w:t>
      </w:r>
    </w:p>
    <w:p>
      <w:r>
        <w:t>Output Destination: Program memory (internal table)</w:t>
      </w:r>
    </w:p>
    <w:p>
      <w:r>
        <w:t>Description: Populates internal table ilips with delivery item data (matnr, posnr, vbeln, werks) from LIPS table for materials in imara and plant in i_t001w-werks.</w:t>
      </w:r>
    </w:p>
    <w:p>
      <w:r>
        <w:t>Output Type: Internal Table Population</w:t>
      </w:r>
    </w:p>
    <w:p>
      <w:r>
        <w:t>Format/Layout: Internal table (ikonv) with structure of KONV/prcd_elements</w:t>
      </w:r>
    </w:p>
    <w:p>
      <w:r>
        <w:t>Output Destination: Program memory (internal table)</w:t>
      </w:r>
    </w:p>
    <w:p>
      <w:r>
        <w:t>Description: Populates internal table ikonv with knumv field from prcd_elements table, ordered by knumv.</w:t>
      </w:r>
    </w:p>
    <w:p>
      <w:r>
        <w:t>Output Type: Internal Table Population</w:t>
      </w:r>
    </w:p>
    <w:p>
      <w:r>
        <w:t>Format/Layout: Internal table (ifinal) with fields vbeln, posnr, matnr, werks</w:t>
      </w:r>
    </w:p>
    <w:p>
      <w:r>
        <w:t>Output Destination: Program memory (internal table)</w:t>
      </w:r>
    </w:p>
    <w:p>
      <w:r>
        <w:t>Description: Populates internal table ifinal by transferring data from ilips (matnr, werks, vbeln, posnr), appending each entry, then counts entries and clears the table.</w:t>
      </w:r>
    </w:p>
    <w:p>
      <w:r>
        <w:t>Output Type: Internal Table Population</w:t>
      </w:r>
    </w:p>
    <w:p>
      <w:r>
        <w:t>Format/Layout: Inline internal table (lt_vbrk) with fields vbeln, posnr</w:t>
      </w:r>
    </w:p>
    <w:p>
      <w:r>
        <w:t>Output Destination: Program memory (internal table)</w:t>
      </w:r>
    </w:p>
    <w:p>
      <w:r>
        <w:t>Description: Populates internal table lt_vbrk with vbeln and posnr from VBRP table where draft = space.</w:t>
      </w:r>
    </w:p>
    <w:p>
      <w:r>
        <w:t>Output Type: Internal Table Population</w:t>
      </w:r>
    </w:p>
    <w:p>
      <w:r>
        <w:t>Format/Layout: Inline internal table (lt_data) with fields bukrs, gjahr, belnr, buzei, hkont, dmbtr, wrbtr, waers, budat</w:t>
      </w:r>
    </w:p>
    <w:p>
      <w:r>
        <w:t>Output Destination: Program memory (internal table)</w:t>
      </w:r>
    </w:p>
    <w:p>
      <w:r>
        <w:t>Description: Populates internal table lt_data with accounting document data from ACDOCA table, ordered by all selected fields.</w:t>
      </w:r>
    </w:p>
    <w:p>
      <w:r>
        <w:t>Output Type: Internal Table Population</w:t>
      </w:r>
    </w:p>
    <w:p>
      <w:r>
        <w:t>Format/Layout: Inline internal table (lt_data) with field kunnr</w:t>
      </w:r>
    </w:p>
    <w:p>
      <w:r>
        <w:t>Output Destination: Program memory (internal table)</w:t>
      </w:r>
    </w:p>
    <w:p>
      <w:r>
        <w:t>Description: Populates internal table lt_data with customer numbers from KNA1 table, ordered by kunnr.</w:t>
      </w:r>
    </w:p>
    <w:p>
      <w:r>
        <w:t>Output Type: Internal Table Population</w:t>
      </w:r>
    </w:p>
    <w:p>
      <w:r>
        <w:t>Format/Layout: Inline internal table (lt_data) with fields bukrs, branch</w:t>
      </w:r>
    </w:p>
    <w:p>
      <w:r>
        <w:t>Output Destination: Program memory (internal table)</w:t>
      </w:r>
    </w:p>
    <w:p>
      <w:r>
        <w:t>Description: Populates internal table lt_data with company code and business place from P_BusinessPlace table, ordered by bukrs and branch.</w:t>
      </w:r>
    </w:p>
    <w:p>
      <w:r>
        <w:t>Output Type: Variable Assignment</w:t>
      </w:r>
    </w:p>
    <w:p>
      <w:r>
        <w:t>Format/Layout: Single variable (lv_vbeln)</w:t>
      </w:r>
    </w:p>
    <w:p>
      <w:r>
        <w:t>Output Destination: Program memory (variable)</w:t>
      </w:r>
    </w:p>
    <w:p>
      <w:r>
        <w:t>Description: Assigns vbeln from VBRK table where draft = space to variable lv_vbeln.</w:t>
      </w:r>
    </w:p>
    <w:p>
      <w:r>
        <w:t>Output Type: Variable Assignment</w:t>
      </w:r>
    </w:p>
    <w:p>
      <w:r>
        <w:t>Format/Layout: Single variable (lv_dzaehk)</w:t>
      </w:r>
    </w:p>
    <w:p>
      <w:r>
        <w:t>Output Destination: Program memory (variable)</w:t>
      </w:r>
    </w:p>
    <w:p>
      <w:r>
        <w:t>Description: Assigns condition_counter from prcd_elements table to variable lv_dzaehk.</w:t>
      </w:r>
    </w:p>
    <w:p>
      <w:r>
        <w:t>Output Type: Variable Assignment</w:t>
      </w:r>
    </w:p>
    <w:p>
      <w:r>
        <w:t>Format/Layout: Single variable (lv_lsobs)</w:t>
      </w:r>
    </w:p>
    <w:p>
      <w:r>
        <w:t>Output Destination: Program memory (variable)</w:t>
      </w:r>
    </w:p>
    <w:p>
      <w:r>
        <w:t>Description: Assigns lsobs from MARD table to variable lv_lsobs.</w:t>
      </w:r>
    </w:p>
    <w:p>
      <w:r>
        <w:t>Output Type: Variable Assignment</w:t>
      </w:r>
    </w:p>
    <w:p>
      <w:r>
        <w:t>Format/Layout: Single variable (lv_salary)</w:t>
      </w:r>
    </w:p>
    <w:p>
      <w:r>
        <w:t>Output Destination: Program memory (variable)</w:t>
      </w:r>
    </w:p>
    <w:p>
      <w:r>
        <w:t>Description: Assigns dmbtr from acdoca structure to variable lv_salary.</w:t>
      </w:r>
    </w:p>
    <w:p>
      <w:r>
        <w:t>Output Type: Variable Assignment</w:t>
      </w:r>
    </w:p>
    <w:p>
      <w:r>
        <w:t>Format/Layout: Single variable (lv_marc_matnr)</w:t>
      </w:r>
    </w:p>
    <w:p>
      <w:r>
        <w:t>Output Destination: Program memory (variable)</w:t>
      </w:r>
    </w:p>
    <w:p>
      <w:r>
        <w:t>Description: Assigns matnr from MARC table (where matnr matches substring of lv_matnr) to variable lv_marc_matnr.</w:t>
      </w:r>
    </w:p>
    <w:p>
      <w:r>
        <w:t>Output Type: Variable Assignment</w:t>
      </w:r>
    </w:p>
    <w:p>
      <w:r>
        <w:t>Format/Layout: Single variable (lv_vbak_cnt)</w:t>
      </w:r>
    </w:p>
    <w:p>
      <w:r>
        <w:t>Output Destination: Program memory (variable)</w:t>
      </w:r>
    </w:p>
    <w:p>
      <w:r>
        <w:t>Description: Assigns count of entries from VBAK table to variable lv_vbak_cnt.</w:t>
      </w:r>
    </w:p>
    <w:p>
      <w:r>
        <w:t>Output Type: Internal Table Population</w:t>
      </w:r>
    </w:p>
    <w:p>
      <w:r>
        <w:t>Format/Layout: Inline internal table (lt_table) with fields matnr, mtart, matkl</w:t>
      </w:r>
    </w:p>
    <w:p>
      <w:r>
        <w:t>Output Destination: Program memory (internal table)</w:t>
      </w:r>
    </w:p>
    <w:p>
      <w:r>
        <w:t>Description: Populates internal table lt_table with material data from MARA table where matnr and mtart match specified substrings, ordered by matnr, mtart, matkl.</w:t>
      </w:r>
    </w:p>
    <w:p>
      <w:r>
        <w:t>Output Type: Variable Assignment</w:t>
      </w:r>
    </w:p>
    <w:p>
      <w:r>
        <w:t>Format/Layout: Single variable (ls_marc) with fields stawn, expme</w:t>
      </w:r>
    </w:p>
    <w:p>
      <w:r>
        <w:t>Output Destination: Program memory (variable)</w:t>
      </w:r>
    </w:p>
    <w:p>
      <w:r>
        <w:t>Description: Assigns stawn and expme from MARC table to variable ls_marc.</w:t>
      </w:r>
    </w:p>
    <w:p>
      <w:r>
        <w:t>Output Type: Object Instantiation and Method Call</w:t>
      </w:r>
    </w:p>
    <w:p>
      <w:r>
        <w:t>Format/Layout: Object references (lo_cls_service, lo_cls_service_det) and method calls</w:t>
      </w:r>
    </w:p>
    <w:p>
      <w:r>
        <w:t>Output Destination: Program memory (object references)</w:t>
      </w:r>
    </w:p>
    <w:p>
      <w:r>
        <w:t>Description: Instantiates objects of class /sapsll/cl_mm_cls_service and calls methods get_commodity_code_cls and get_commodity_code_details; no explicit output beyond object creation and method invocation.</w:t>
      </w:r>
    </w:p>
    <w:p>
      <w:r>
        <w:t>Output Type: Variable Assignment</w:t>
      </w:r>
    </w:p>
    <w:p>
      <w:r>
        <w:t>Format/Layout: Single variable (message)</w:t>
      </w:r>
    </w:p>
    <w:p>
      <w:r>
        <w:t>Output Destination: Program memory (variable)</w:t>
      </w:r>
    </w:p>
    <w:p>
      <w:r>
        <w:t>Description: Concatenates strings and substrings into variable message if specific condition on lv_matnr_chk4 is met.</w:t>
      </w:r>
    </w:p>
    <w:p>
      <w:bookmarkStart w:id="12" w:name="sec_12"/>
      <w:pPr>
        <w:pStyle w:val="Heading1"/>
      </w:pPr>
      <w:r>
        <w:t>12. Enhancements &amp; Modifications</w:t>
      </w:r>
      <w:bookmarkEnd w:id="12"/>
    </w:p>
    <w:tbl>
      <w:tblPr>
        <w:tblStyle w:val="LightList"/>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Type</w:t>
            </w:r>
          </w:p>
        </w:tc>
        <w:tc>
          <w:tcPr>
            <w:tcW w:type="dxa" w:w="1234"/>
          </w:tcPr>
          <w:p>
            <w:r>
              <w:t>Name</w:t>
            </w:r>
          </w:p>
        </w:tc>
        <w:tc>
          <w:tcPr>
            <w:tcW w:type="dxa" w:w="1234"/>
          </w:tcPr>
          <w:p>
            <w:r>
              <w:t>Impacted Object</w:t>
            </w:r>
          </w:p>
        </w:tc>
        <w:tc>
          <w:tcPr>
            <w:tcW w:type="dxa" w:w="1234"/>
          </w:tcPr>
          <w:p>
            <w:r>
              <w:t>Location</w:t>
            </w:r>
          </w:p>
        </w:tc>
        <w:tc>
          <w:tcPr>
            <w:tcW w:type="dxa" w:w="1234"/>
          </w:tcPr>
          <w:p>
            <w:r>
              <w:t>Description</w:t>
            </w:r>
          </w:p>
        </w:tc>
        <w:tc>
          <w:tcPr>
            <w:tcW w:type="dxa" w:w="1234"/>
          </w:tcPr>
          <w:p>
            <w:r/>
          </w:p>
        </w:tc>
      </w:tr>
      <w:tr>
        <w:tc>
          <w:tcPr>
            <w:tcW w:type="dxa" w:w="1234"/>
          </w:tcPr>
          <w:p>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p>
        </w:tc>
      </w:tr>
    </w:tbl>
    <w:p>
      <w:bookmarkStart w:id="13" w:name="sec_13"/>
      <w:pPr>
        <w:pStyle w:val="Heading1"/>
      </w:pPr>
      <w:r>
        <w:t>13. Flow Diagram</w:t>
      </w:r>
      <w:bookmarkEnd w:id="13"/>
    </w:p>
    <w:p>
      <w:r>
        <w:drawing>
          <wp:inline xmlns:a="http://schemas.openxmlformats.org/drawingml/2006/main" xmlns:pic="http://schemas.openxmlformats.org/drawingml/2006/picture">
            <wp:extent cx="5029200" cy="2113835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21138356"/>
                    </a:xfrm>
                    <a:prstGeom prst="rect"/>
                  </pic:spPr>
                </pic:pic>
              </a:graphicData>
            </a:graphic>
          </wp:inline>
        </w:drawing>
      </w:r>
    </w:p>
    <w:p>
      <w:r>
        <w:t>Start -&gt; fetch_and_check_plant -&gt; fetch_material -&gt; fetch_delivery_items -&gt; fetch_konv -&gt; fetc_vbrk -&gt; fetch_vbrp -&gt; fetch_bsak -&gt; fetch_j1m0cust -&gt; fetch_marc_stawn -&gt; fetch_dzaehk -&gt; fetch_jbbranch -&gt; fetch_vbuk -&gt; fetch_marc_mard -&gt; fetch_orderby -&gt; prepare_final_data -&gt; populate_salary -&gt; End</w:t>
      </w:r>
    </w:p>
    <w:p>
      <w:bookmarkStart w:id="14" w:name="sec_14"/>
      <w:pPr>
        <w:pStyle w:val="Heading1"/>
      </w:pPr>
      <w:r>
        <w:t>14. Error Handling &amp; Logging</w:t>
      </w:r>
      <w:bookmarkEnd w:id="14"/>
    </w:p>
    <w:p>
      <w:r>
        <w:t>1. In the subroutine 'fetch_konv', after the SELECT statement fetching 'knumv' from 'prcd_elements' into '@ikonv', there is an explicit check of 'sy-subrc = 0' to determine if the SELECT was successful. However, no further error handling, message display, or logging is implemented within the IF block; it is present as a placeholder for potential error handling.</w:t>
      </w:r>
    </w:p>
    <w:p>
      <w:r>
        <w:t>2. In the subroutine 'fetch_and_check_plant', the code checks if the input parameter 'p_werks' is not initial before executing the SELECT statement. This conditional check prevents unnecessary database access and potential errors due to missing input, but no explicit error handling, message display, or logging is implemented if the parameter is initial.</w:t>
      </w:r>
    </w:p>
    <w:p>
      <w:r>
        <w:t>3. In the subroutine 'fetch_delivery_items', the code checks if both 'imara' and 'i_t001w-werks' are not initial before proceeding with data selection. This prevents execution with incomplete input, but there is no explicit error handling, message display, or logging if the condition is not met.</w:t>
      </w:r>
    </w:p>
    <w:p>
      <w:r>
        <w:t>4. In the subroutine 'fetch_orderby', a message string is constructed by concatenating various variables when a specific condition ('lv_matnr_chk4' equals '1234') is met. This message is stored in the variable 'message', but there is no explicit display, logging, or user notification implemented in the code.</w:t>
      </w:r>
    </w:p>
    <w:p>
      <w:r>
        <w:t>5. No MESSAGE statements, TRY-CATCH blocks, explicit logging calls, or updates to log tables are present in any of the provided code explanations.</w:t>
      </w:r>
    </w:p>
    <w:p>
      <w:bookmarkStart w:id="15" w:name="sec_15"/>
      <w:pPr>
        <w:pStyle w:val="Heading1"/>
      </w:pPr>
      <w:r>
        <w:t>15. Performance Considerations</w:t>
      </w:r>
      <w:bookmarkEnd w:id="15"/>
    </w:p>
    <w:p>
      <w:r>
        <w:t>1. The subroutine 'fetch_and_check_plant' uses a conditional check to ensure that a database SELECT is only executed if the input parameter 'p_werks' is provided. The SELECT SINGLE statement retrieves only one record from table T001W, minimizing data volume and improving performance when fetching plant data.</w:t>
      </w:r>
    </w:p>
    <w:p>
      <w:r>
        <w:t>2. The subroutine 'fetch_material' performs a SELECT statement on table MARA with a WHERE clause that restricts the selection to material numbers specified in the selection option 's_matnr'. The use of INTO CORRESPONDING FIELDS OF TABLE ensures only relevant fields are fetched and mapped, reducing unnecessary data transfer.</w:t>
      </w:r>
    </w:p>
    <w:p>
      <w:r>
        <w:t>3. The subroutine 'fetch_delivery_items' uses a SELECT statement on table LIPS with a FOR ALL ENTRIES IN clause, joining on material numbers from 'imara' and plant from 'i_t001w-werks'. This approach restricts the data set to only those delivery items relevant to the selected materials and plant, reducing data volume. The results are sorted after selection, which can optimize subsequent processing.</w:t>
      </w:r>
    </w:p>
    <w:p>
      <w:r>
        <w:t>4. The subroutine 'fetch_konv' retrieves data from 'prcd_elements' using a SELECT statement with an ORDER BY clause on 'knumv', ensuring that the data is sorted during retrieval, which can be beneficial for downstream processing that relies on ordered data.</w:t>
      </w:r>
    </w:p>
    <w:p>
      <w:r>
        <w:t>5. The subroutine 'fetc_vbrk' uses SELECT SINGLE to fetch only one billing document number from VBRK where the document is not in draft status, ensuring minimal data retrieval.</w:t>
      </w:r>
    </w:p>
    <w:p>
      <w:r>
        <w:t>6. The subroutine 'fetch_vbrp' selects only the required fields (vbeln, posnr) from VBRP where the document is not in draft status, and stores results in an internal table, limiting the data set to relevant records.</w:t>
      </w:r>
    </w:p>
    <w:p>
      <w:r>
        <w:t>7. The subroutine 'fetch_bsak' retrieves multiple fields from ACDOCA and orders the results by all selected fields. Although there is no WHERE clause, the ORDER BY ensures that the data is organized for efficient further processing.</w:t>
      </w:r>
    </w:p>
    <w:p>
      <w:r>
        <w:t>8. The subroutine 'fetch_j1m0cust' selects only the customer number (kunnr) from KNA1 and orders the results, reducing the data volume to only necessary fields and providing sorted output.</w:t>
      </w:r>
    </w:p>
    <w:p>
      <w:r>
        <w:t>9. The subroutine 'fetch_marc_stawn' uses SELECT SINGLE to fetch only one row from MARC, limiting data volume. The subsequent object method calls are not directly related to database performance.</w:t>
      </w:r>
    </w:p>
    <w:p>
      <w:r>
        <w:t>10. The subroutine 'fetch_dzaehk' uses SELECT SINGLE to retrieve only one value (condition_counter) from prcd_elements, minimizing data retrieval.</w:t>
      </w:r>
    </w:p>
    <w:p>
      <w:r>
        <w:t>11. The subroutine 'fetch_jbbranch' selects only two fields (CompanyCode, BusinessPlace) from P_BusinessPlace and orders the results, reducing data volume and providing sorted data.</w:t>
      </w:r>
    </w:p>
    <w:p>
      <w:r>
        <w:t>12. The subroutine 'fetch_marc_mard' performs a SELECT on MARC with a WHERE clause based on a substring of the material number, limiting the result set. It also uses SELECT SINGLE on MARD to fetch only one value, further reducing data volume.</w:t>
      </w:r>
    </w:p>
    <w:p>
      <w:r>
        <w:t>13. The subroutine 'fetch_vbuk' uses SELECT COUNT(*) on VBAK to retrieve only the number of entries, avoiding the transfer of actual data records and thus optimizing performance for counting operations.</w:t>
      </w:r>
    </w:p>
    <w:p>
      <w:r>
        <w:t>14. The subroutine 'fetch_orderby' performs a SELECT on MARA with WHERE conditions based on substrings of material number and type, restricting the result set. The results are ordered by relevant fields, which can improve efficiency for subsequent processing.</w:t>
      </w:r>
    </w:p>
    <w:p>
      <w:r>
        <w:t>15. The subroutine 'fetch_single' uses substring operations to derive a key and then performs SELECT SINGLE on MARC, ensuring that only one record is retrieved based on a specific key, minimizing data volume.</w:t>
      </w:r>
    </w:p>
    <w:p>
      <w:r>
        <w:t>16. The subroutine 'prepare_final_data' processes internal tables in memory, using LOOP and APPEND statements. The use of DESCRIBE TABLE to count entries and REFRESH to clear the table helps manage memory usage during processing.</w:t>
      </w:r>
    </w:p>
    <w:p>
      <w:bookmarkStart w:id="16" w:name="sec_16"/>
      <w:pPr>
        <w:pStyle w:val="Heading1"/>
      </w:pPr>
      <w:r>
        <w:t>16. Security &amp; Authorizations</w:t>
      </w:r>
      <w:bookmarkEnd w:id="1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SAP Authorization Object</w:t>
            </w:r>
          </w:p>
        </w:tc>
        <w:tc>
          <w:tcPr>
            <w:tcW w:type="dxa" w:w="2160"/>
          </w:tcPr>
          <w:p>
            <w:r>
              <w:t>[None]</w:t>
            </w:r>
          </w:p>
        </w:tc>
        <w:tc>
          <w:tcPr>
            <w:tcW w:type="dxa" w:w="2160"/>
          </w:tcPr>
          <w:p>
            <w:r>
              <w:t>[None]</w:t>
            </w:r>
          </w:p>
        </w:tc>
        <w:tc>
          <w:tcPr>
            <w:tcW w:type="dxa" w:w="2160"/>
          </w:tcPr>
          <w:p>
            <w:r>
              <w:t>No explicit authorization objects referenced in the provided ABAP code.</w:t>
            </w:r>
          </w:p>
        </w:tc>
      </w:tr>
      <w:tr>
        <w:tc>
          <w:tcPr>
            <w:tcW w:type="dxa" w:w="2160"/>
          </w:tcPr>
          <w:p>
            <w:r>
              <w:t>AUTHORITY-CHECK Statement</w:t>
            </w:r>
          </w:p>
        </w:tc>
        <w:tc>
          <w:tcPr>
            <w:tcW w:type="dxa" w:w="2160"/>
          </w:tcPr>
          <w:p>
            <w:r>
              <w:t>[None]</w:t>
            </w:r>
          </w:p>
        </w:tc>
        <w:tc>
          <w:tcPr>
            <w:tcW w:type="dxa" w:w="2160"/>
          </w:tcPr>
          <w:p>
            <w:r>
              <w:t>[None]</w:t>
            </w:r>
          </w:p>
        </w:tc>
        <w:tc>
          <w:tcPr>
            <w:tcW w:type="dxa" w:w="2160"/>
          </w:tcPr>
          <w:p>
            <w:r>
              <w:t>No AUTHORITY-CHECK statements implemented in the provided ABAP code.</w:t>
            </w:r>
          </w:p>
        </w:tc>
      </w:tr>
      <w:tr>
        <w:tc>
          <w:tcPr>
            <w:tcW w:type="dxa" w:w="2160"/>
          </w:tcPr>
          <w:p>
            <w:r>
              <w:t>User Role/Profile</w:t>
            </w:r>
          </w:p>
        </w:tc>
        <w:tc>
          <w:tcPr>
            <w:tcW w:type="dxa" w:w="2160"/>
          </w:tcPr>
          <w:p>
            <w:r>
              <w:t>[None]</w:t>
            </w:r>
          </w:p>
        </w:tc>
        <w:tc>
          <w:tcPr>
            <w:tcW w:type="dxa" w:w="2160"/>
          </w:tcPr>
          <w:p>
            <w:r>
              <w:t>[None]</w:t>
            </w:r>
          </w:p>
        </w:tc>
        <w:tc>
          <w:tcPr>
            <w:tcW w:type="dxa" w:w="2160"/>
          </w:tcPr>
          <w:p>
            <w:r>
              <w:t>No specific user roles or profiles required or referenced in the provided ABAP code.</w:t>
            </w:r>
          </w:p>
        </w:tc>
      </w:tr>
    </w:tbl>
    <w:p>
      <w:bookmarkStart w:id="17" w:name="sec_17"/>
      <w:pPr>
        <w:pStyle w:val="Heading1"/>
      </w:pPr>
      <w:r>
        <w:t>17. Test Scenario</w:t>
      </w:r>
      <w:bookmarkEnd w:id="17"/>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 Valid Plant and Material Range</w:t>
            </w:r>
          </w:p>
        </w:tc>
        <w:tc>
          <w:tcPr>
            <w:tcW w:type="dxa" w:w="1440"/>
          </w:tcPr>
          <w:p>
            <w:r>
              <w:t>Verify program fetches and processes data correctly for valid plant and material numbers</w:t>
            </w:r>
          </w:p>
        </w:tc>
        <w:tc>
          <w:tcPr>
            <w:tcW w:type="dxa" w:w="1440"/>
          </w:tcPr>
          <w:p>
            <w:r>
              <w:t>p_werks = '1000'; s_matnr = ['MAT001' to 'MAT010']</w:t>
            </w:r>
          </w:p>
        </w:tc>
        <w:tc>
          <w:tcPr>
            <w:tcW w:type="dxa" w:w="1440"/>
          </w:tcPr>
          <w:p>
            <w:r>
              <w:t>Data from T001W, MARA, LIPS, etc. fetched and processed; ifinal table populated with correct records</w:t>
            </w:r>
          </w:p>
        </w:tc>
        <w:tc>
          <w:tcPr>
            <w:tcW w:type="dxa" w:w="1440"/>
          </w:tcPr>
          <w:p>
            <w:r>
              <w:t>As expected / Pass</w:t>
            </w:r>
          </w:p>
        </w:tc>
        <w:tc>
          <w:tcPr>
            <w:tcW w:type="dxa" w:w="1440"/>
          </w:tcPr>
          <w:p>
            <w:r/>
          </w:p>
        </w:tc>
      </w:tr>
      <w:tr>
        <w:tc>
          <w:tcPr>
            <w:tcW w:type="dxa" w:w="1440"/>
          </w:tcPr>
          <w:p>
            <w:r>
              <w:t>TC02: Valid Plant, Empty Material Range</w:t>
            </w:r>
          </w:p>
        </w:tc>
        <w:tc>
          <w:tcPr>
            <w:tcW w:type="dxa" w:w="1440"/>
          </w:tcPr>
          <w:p>
            <w:r>
              <w:t>Ensure program handles empty material selection gracefully</w:t>
            </w:r>
          </w:p>
        </w:tc>
        <w:tc>
          <w:tcPr>
            <w:tcW w:type="dxa" w:w="1440"/>
          </w:tcPr>
          <w:p>
            <w:r>
              <w:t>p_werks = '1000'; s_matnr = []</w:t>
            </w:r>
          </w:p>
        </w:tc>
        <w:tc>
          <w:tcPr>
            <w:tcW w:type="dxa" w:w="1440"/>
          </w:tcPr>
          <w:p>
            <w:r>
              <w:t>No material data fetched; dependent tables (LIPS, etc.) not populated; ifinal empty or as per logic</w:t>
            </w:r>
          </w:p>
        </w:tc>
        <w:tc>
          <w:tcPr>
            <w:tcW w:type="dxa" w:w="1440"/>
          </w:tcPr>
          <w:p>
            <w:r>
              <w:t>As expected / Pass</w:t>
            </w:r>
          </w:p>
        </w:tc>
        <w:tc>
          <w:tcPr>
            <w:tcW w:type="dxa" w:w="1440"/>
          </w:tcPr>
          <w:p>
            <w:r/>
          </w:p>
        </w:tc>
      </w:tr>
      <w:tr>
        <w:tc>
          <w:tcPr>
            <w:tcW w:type="dxa" w:w="1440"/>
          </w:tcPr>
          <w:p>
            <w:r>
              <w:t>TC03: Empty Plant, Valid Material Range</w:t>
            </w:r>
          </w:p>
        </w:tc>
        <w:tc>
          <w:tcPr>
            <w:tcW w:type="dxa" w:w="1440"/>
          </w:tcPr>
          <w:p>
            <w:r>
              <w:t>Check handling when plant is not provided</w:t>
            </w:r>
          </w:p>
        </w:tc>
        <w:tc>
          <w:tcPr>
            <w:tcW w:type="dxa" w:w="1440"/>
          </w:tcPr>
          <w:p>
            <w:r>
              <w:t>p_werks = ''; s_matnr = ['MAT001', 'MAT002']</w:t>
            </w:r>
          </w:p>
        </w:tc>
        <w:tc>
          <w:tcPr>
            <w:tcW w:type="dxa" w:w="1440"/>
          </w:tcPr>
          <w:p>
            <w:r>
              <w:t>fetch_and_check_plant not executed; plant-dependent logic skipped; material data fetched; ifinal may be empty or partially filled</w:t>
            </w:r>
          </w:p>
        </w:tc>
        <w:tc>
          <w:tcPr>
            <w:tcW w:type="dxa" w:w="1440"/>
          </w:tcPr>
          <w:p>
            <w:r>
              <w:t>As expected / Pass</w:t>
            </w:r>
          </w:p>
        </w:tc>
        <w:tc>
          <w:tcPr>
            <w:tcW w:type="dxa" w:w="1440"/>
          </w:tcPr>
          <w:p>
            <w:r/>
          </w:p>
        </w:tc>
      </w:tr>
      <w:tr>
        <w:tc>
          <w:tcPr>
            <w:tcW w:type="dxa" w:w="1440"/>
          </w:tcPr>
          <w:p>
            <w:r>
              <w:t>TC04: Invalid Plant, Valid Material Range</w:t>
            </w:r>
          </w:p>
        </w:tc>
        <w:tc>
          <w:tcPr>
            <w:tcW w:type="dxa" w:w="1440"/>
          </w:tcPr>
          <w:p>
            <w:r>
              <w:t>Validate error handling for non-existent plant</w:t>
            </w:r>
          </w:p>
        </w:tc>
        <w:tc>
          <w:tcPr>
            <w:tcW w:type="dxa" w:w="1440"/>
          </w:tcPr>
          <w:p>
            <w:r>
              <w:t>p_werks = 'ZZZZ'; s_matnr = ['MAT001']</w:t>
            </w:r>
          </w:p>
        </w:tc>
        <w:tc>
          <w:tcPr>
            <w:tcW w:type="dxa" w:w="1440"/>
          </w:tcPr>
          <w:p>
            <w:r>
              <w:t>fetch_and_check_plant returns no data; downstream logic may skip or error; ifinal empty or error message</w:t>
            </w:r>
          </w:p>
        </w:tc>
        <w:tc>
          <w:tcPr>
            <w:tcW w:type="dxa" w:w="1440"/>
          </w:tcPr>
          <w:p>
            <w:r>
              <w:t>As expected / Pass</w:t>
            </w:r>
          </w:p>
        </w:tc>
        <w:tc>
          <w:tcPr>
            <w:tcW w:type="dxa" w:w="1440"/>
          </w:tcPr>
          <w:p>
            <w:r/>
          </w:p>
        </w:tc>
      </w:tr>
      <w:tr>
        <w:tc>
          <w:tcPr>
            <w:tcW w:type="dxa" w:w="1440"/>
          </w:tcPr>
          <w:p>
            <w:r>
              <w:t>TC05: Valid Plant, Invalid Material Range</w:t>
            </w:r>
          </w:p>
        </w:tc>
        <w:tc>
          <w:tcPr>
            <w:tcW w:type="dxa" w:w="1440"/>
          </w:tcPr>
          <w:p>
            <w:r>
              <w:t>Validate error handling for non-existent materials</w:t>
            </w:r>
          </w:p>
        </w:tc>
        <w:tc>
          <w:tcPr>
            <w:tcW w:type="dxa" w:w="1440"/>
          </w:tcPr>
          <w:p>
            <w:r>
              <w:t>p_werks = '1000'; s_matnr = ['INVALID1', 'INVALID2']</w:t>
            </w:r>
          </w:p>
        </w:tc>
        <w:tc>
          <w:tcPr>
            <w:tcW w:type="dxa" w:w="1440"/>
          </w:tcPr>
          <w:p>
            <w:r>
              <w:t>fetch_material returns no data; dependent tables not populated; ifinal empty</w:t>
            </w:r>
          </w:p>
        </w:tc>
        <w:tc>
          <w:tcPr>
            <w:tcW w:type="dxa" w:w="1440"/>
          </w:tcPr>
          <w:p>
            <w:r>
              <w:t>As expected / Pass</w:t>
            </w:r>
          </w:p>
        </w:tc>
        <w:tc>
          <w:tcPr>
            <w:tcW w:type="dxa" w:w="1440"/>
          </w:tcPr>
          <w:p>
            <w:r/>
          </w:p>
        </w:tc>
      </w:tr>
      <w:tr>
        <w:tc>
          <w:tcPr>
            <w:tcW w:type="dxa" w:w="1440"/>
          </w:tcPr>
          <w:p>
            <w:r>
              <w:t>TC06: Both Plant and Material Empty</w:t>
            </w:r>
          </w:p>
        </w:tc>
        <w:tc>
          <w:tcPr>
            <w:tcW w:type="dxa" w:w="1440"/>
          </w:tcPr>
          <w:p>
            <w:r>
              <w:t>Ensure program handles no input scenario</w:t>
            </w:r>
          </w:p>
        </w:tc>
        <w:tc>
          <w:tcPr>
            <w:tcW w:type="dxa" w:w="1440"/>
          </w:tcPr>
          <w:p>
            <w:r>
              <w:t>p_werks = ''; s_matnr = []</w:t>
            </w:r>
          </w:p>
        </w:tc>
        <w:tc>
          <w:tcPr>
            <w:tcW w:type="dxa" w:w="1440"/>
          </w:tcPr>
          <w:p>
            <w:r>
              <w:t>No data fetched; all processing skipped or ifinal empty</w:t>
            </w:r>
          </w:p>
        </w:tc>
        <w:tc>
          <w:tcPr>
            <w:tcW w:type="dxa" w:w="1440"/>
          </w:tcPr>
          <w:p>
            <w:r>
              <w:t>As expected / Pass</w:t>
            </w:r>
          </w:p>
        </w:tc>
        <w:tc>
          <w:tcPr>
            <w:tcW w:type="dxa" w:w="1440"/>
          </w:tcPr>
          <w:p>
            <w:r/>
          </w:p>
        </w:tc>
      </w:tr>
      <w:tr>
        <w:tc>
          <w:tcPr>
            <w:tcW w:type="dxa" w:w="1440"/>
          </w:tcPr>
          <w:p>
            <w:r>
              <w:t>TC07: Valid Plant, Overlapping/Redundant Material Ranges</w:t>
            </w:r>
          </w:p>
        </w:tc>
        <w:tc>
          <w:tcPr>
            <w:tcW w:type="dxa" w:w="1440"/>
          </w:tcPr>
          <w:p>
            <w:r>
              <w:t>Check handling of overlapping material ranges</w:t>
            </w:r>
          </w:p>
        </w:tc>
        <w:tc>
          <w:tcPr>
            <w:tcW w:type="dxa" w:w="1440"/>
          </w:tcPr>
          <w:p>
            <w:r>
              <w:t>p_werks = '1000'; s_matnr = ['MAT001' to 'MAT005', 'MAT003' to 'MAT007']</w:t>
            </w:r>
          </w:p>
        </w:tc>
        <w:tc>
          <w:tcPr>
            <w:tcW w:type="dxa" w:w="1440"/>
          </w:tcPr>
          <w:p>
            <w:r>
              <w:t>fetch_material returns unique materials; no duplicates in ifinal</w:t>
            </w:r>
          </w:p>
        </w:tc>
        <w:tc>
          <w:tcPr>
            <w:tcW w:type="dxa" w:w="1440"/>
          </w:tcPr>
          <w:p>
            <w:r>
              <w:t>As expected / Pass</w:t>
            </w:r>
          </w:p>
        </w:tc>
        <w:tc>
          <w:tcPr>
            <w:tcW w:type="dxa" w:w="1440"/>
          </w:tcPr>
          <w:p>
            <w:r/>
          </w:p>
        </w:tc>
      </w:tr>
      <w:tr>
        <w:tc>
          <w:tcPr>
            <w:tcW w:type="dxa" w:w="1440"/>
          </w:tcPr>
          <w:p>
            <w:r>
              <w:t>TC08: Valid Plant, Material Range with Single Value</w:t>
            </w:r>
          </w:p>
        </w:tc>
        <w:tc>
          <w:tcPr>
            <w:tcW w:type="dxa" w:w="1440"/>
          </w:tcPr>
          <w:p>
            <w:r>
              <w:t>Validate single-value select-option</w:t>
            </w:r>
          </w:p>
        </w:tc>
        <w:tc>
          <w:tcPr>
            <w:tcW w:type="dxa" w:w="1440"/>
          </w:tcPr>
          <w:p>
            <w:r>
              <w:t>p_werks = '1000'; s_matnr = ['MAT001']</w:t>
            </w:r>
          </w:p>
        </w:tc>
        <w:tc>
          <w:tcPr>
            <w:tcW w:type="dxa" w:w="1440"/>
          </w:tcPr>
          <w:p>
            <w:r>
              <w:t>fetch_material returns one material; ifinal populated for that material</w:t>
            </w:r>
          </w:p>
        </w:tc>
        <w:tc>
          <w:tcPr>
            <w:tcW w:type="dxa" w:w="1440"/>
          </w:tcPr>
          <w:p>
            <w:r>
              <w:t>As expected / Pass</w:t>
            </w:r>
          </w:p>
        </w:tc>
        <w:tc>
          <w:tcPr>
            <w:tcW w:type="dxa" w:w="1440"/>
          </w:tcPr>
          <w:p>
            <w:r/>
          </w:p>
        </w:tc>
      </w:tr>
      <w:tr>
        <w:tc>
          <w:tcPr>
            <w:tcW w:type="dxa" w:w="1440"/>
          </w:tcPr>
          <w:p>
            <w:r>
              <w:t>TC09: Valid Plant, Material Range with Exclusion</w:t>
            </w:r>
          </w:p>
        </w:tc>
        <w:tc>
          <w:tcPr>
            <w:tcW w:type="dxa" w:w="1440"/>
          </w:tcPr>
          <w:p>
            <w:r>
              <w:t>Test select-option with exclusion (e.g., NOT 'MAT005')</w:t>
            </w:r>
          </w:p>
        </w:tc>
        <w:tc>
          <w:tcPr>
            <w:tcW w:type="dxa" w:w="1440"/>
          </w:tcPr>
          <w:p>
            <w:r>
              <w:t>p_werks = '1000'; s_matnr = ['MAT001' to 'MAT010' EXCEPT 'MAT005']</w:t>
            </w:r>
          </w:p>
        </w:tc>
        <w:tc>
          <w:tcPr>
            <w:tcW w:type="dxa" w:w="1440"/>
          </w:tcPr>
          <w:p>
            <w:r>
              <w:t>fetch_material returns all except 'MAT005'; ifinal excludes 'MAT005'</w:t>
            </w:r>
          </w:p>
        </w:tc>
        <w:tc>
          <w:tcPr>
            <w:tcW w:type="dxa" w:w="1440"/>
          </w:tcPr>
          <w:p>
            <w:r>
              <w:t>As expected / Pass</w:t>
            </w:r>
          </w:p>
        </w:tc>
        <w:tc>
          <w:tcPr>
            <w:tcW w:type="dxa" w:w="1440"/>
          </w:tcPr>
          <w:p>
            <w:r/>
          </w:p>
        </w:tc>
      </w:tr>
      <w:tr>
        <w:tc>
          <w:tcPr>
            <w:tcW w:type="dxa" w:w="1440"/>
          </w:tcPr>
          <w:p>
            <w:r>
              <w:t>TC10: Valid Plant, Material Range with Low/High Boundary</w:t>
            </w:r>
          </w:p>
        </w:tc>
        <w:tc>
          <w:tcPr>
            <w:tcW w:type="dxa" w:w="1440"/>
          </w:tcPr>
          <w:p>
            <w:r>
              <w:t>Test select-option with boundary values</w:t>
            </w:r>
          </w:p>
        </w:tc>
        <w:tc>
          <w:tcPr>
            <w:tcW w:type="dxa" w:w="1440"/>
          </w:tcPr>
          <w:p>
            <w:r>
              <w:t>p_werks = '1000'; s_matnr = ['MAT001' to 'MAT999']</w:t>
            </w:r>
          </w:p>
        </w:tc>
        <w:tc>
          <w:tcPr>
            <w:tcW w:type="dxa" w:w="1440"/>
          </w:tcPr>
          <w:p>
            <w:r>
              <w:t>fetch_material returns all in range; ifinal populated accordingly</w:t>
            </w:r>
          </w:p>
        </w:tc>
        <w:tc>
          <w:tcPr>
            <w:tcW w:type="dxa" w:w="1440"/>
          </w:tcPr>
          <w:p>
            <w:r>
              <w:t>As expected / Pass</w:t>
            </w:r>
          </w:p>
        </w:tc>
        <w:tc>
          <w:tcPr>
            <w:tcW w:type="dxa" w:w="1440"/>
          </w:tcPr>
          <w:p>
            <w:r/>
          </w:p>
        </w:tc>
      </w:tr>
      <w:tr>
        <w:tc>
          <w:tcPr>
            <w:tcW w:type="dxa" w:w="1440"/>
          </w:tcPr>
          <w:p>
            <w:r>
              <w:t>TC11: Valid Plant, Material Range with Special Characters</w:t>
            </w:r>
          </w:p>
        </w:tc>
        <w:tc>
          <w:tcPr>
            <w:tcW w:type="dxa" w:w="1440"/>
          </w:tcPr>
          <w:p>
            <w:r>
              <w:t>Test material numbers with special characters</w:t>
            </w:r>
          </w:p>
        </w:tc>
        <w:tc>
          <w:tcPr>
            <w:tcW w:type="dxa" w:w="1440"/>
          </w:tcPr>
          <w:p>
            <w:r>
              <w:t>p_werks = '1000'; s_matnr = ['MAT@01', 'MAT#02']</w:t>
            </w:r>
          </w:p>
        </w:tc>
        <w:tc>
          <w:tcPr>
            <w:tcW w:type="dxa" w:w="1440"/>
          </w:tcPr>
          <w:p>
            <w:r>
              <w:t>fetch_material returns only valid/sanitized materials; ifinal as per data</w:t>
            </w:r>
          </w:p>
        </w:tc>
        <w:tc>
          <w:tcPr>
            <w:tcW w:type="dxa" w:w="1440"/>
          </w:tcPr>
          <w:p>
            <w:r>
              <w:t>As expected / Pass</w:t>
            </w:r>
          </w:p>
        </w:tc>
        <w:tc>
          <w:tcPr>
            <w:tcW w:type="dxa" w:w="1440"/>
          </w:tcPr>
          <w:p>
            <w:r/>
          </w:p>
        </w:tc>
      </w:tr>
      <w:tr>
        <w:tc>
          <w:tcPr>
            <w:tcW w:type="dxa" w:w="1440"/>
          </w:tcPr>
          <w:p>
            <w:r>
              <w:t>TC12: Valid Plant, Material Range with Lowercase Input</w:t>
            </w:r>
          </w:p>
        </w:tc>
        <w:tc>
          <w:tcPr>
            <w:tcW w:type="dxa" w:w="1440"/>
          </w:tcPr>
          <w:p>
            <w:r>
              <w:t>Test case sensitivity in material numbers</w:t>
            </w:r>
          </w:p>
        </w:tc>
        <w:tc>
          <w:tcPr>
            <w:tcW w:type="dxa" w:w="1440"/>
          </w:tcPr>
          <w:p>
            <w:r>
              <w:t>p_werks = '1000'; s_matnr = ['mat001', 'mat002']</w:t>
            </w:r>
          </w:p>
        </w:tc>
        <w:tc>
          <w:tcPr>
            <w:tcW w:type="dxa" w:w="1440"/>
          </w:tcPr>
          <w:p>
            <w:r>
              <w:t>fetch_material returns as per SAP standard (case-insensitive); ifinal populated</w:t>
            </w:r>
          </w:p>
        </w:tc>
        <w:tc>
          <w:tcPr>
            <w:tcW w:type="dxa" w:w="1440"/>
          </w:tcPr>
          <w:p>
            <w:r>
              <w:t>As expected / Pass</w:t>
            </w:r>
          </w:p>
        </w:tc>
        <w:tc>
          <w:tcPr>
            <w:tcW w:type="dxa" w:w="1440"/>
          </w:tcPr>
          <w:p>
            <w:r/>
          </w:p>
        </w:tc>
      </w:tr>
      <w:tr>
        <w:tc>
          <w:tcPr>
            <w:tcW w:type="dxa" w:w="1440"/>
          </w:tcPr>
          <w:p>
            <w:r>
              <w:t>TC13: Valid Plant, Large Material Range (Performance)</w:t>
            </w:r>
          </w:p>
        </w:tc>
        <w:tc>
          <w:tcPr>
            <w:tcW w:type="dxa" w:w="1440"/>
          </w:tcPr>
          <w:p>
            <w:r>
              <w:t>Assess performance with large input</w:t>
            </w:r>
          </w:p>
        </w:tc>
        <w:tc>
          <w:tcPr>
            <w:tcW w:type="dxa" w:w="1440"/>
          </w:tcPr>
          <w:p>
            <w:r>
              <w:t>p_werks = '1000'; s_matnr = ['MAT0001' to 'MAT9999']</w:t>
            </w:r>
          </w:p>
        </w:tc>
        <w:tc>
          <w:tcPr>
            <w:tcW w:type="dxa" w:w="1440"/>
          </w:tcPr>
          <w:p>
            <w:r>
              <w:t>All relevant data fetched; performance within acceptable limits; ifinal populated</w:t>
            </w:r>
          </w:p>
        </w:tc>
        <w:tc>
          <w:tcPr>
            <w:tcW w:type="dxa" w:w="1440"/>
          </w:tcPr>
          <w:p>
            <w:r>
              <w:t>As expected / Pass</w:t>
            </w:r>
          </w:p>
        </w:tc>
        <w:tc>
          <w:tcPr>
            <w:tcW w:type="dxa" w:w="1440"/>
          </w:tcPr>
          <w:p>
            <w:r/>
          </w:p>
        </w:tc>
      </w:tr>
      <w:tr>
        <w:tc>
          <w:tcPr>
            <w:tcW w:type="dxa" w:w="1440"/>
          </w:tcPr>
          <w:p>
            <w:r>
              <w:t>TC14: Valid Plant, Material Range with Non-numeric Values</w:t>
            </w:r>
          </w:p>
        </w:tc>
        <w:tc>
          <w:tcPr>
            <w:tcW w:type="dxa" w:w="1440"/>
          </w:tcPr>
          <w:p>
            <w:r>
              <w:t>Test material numbers with alphabetic/non-numeric values</w:t>
            </w:r>
          </w:p>
        </w:tc>
        <w:tc>
          <w:tcPr>
            <w:tcW w:type="dxa" w:w="1440"/>
          </w:tcPr>
          <w:p>
            <w:r>
              <w:t>p_werks = '1000'; s_matnr = ['ABCDEF', '123ABC']</w:t>
            </w:r>
          </w:p>
        </w:tc>
        <w:tc>
          <w:tcPr>
            <w:tcW w:type="dxa" w:w="1440"/>
          </w:tcPr>
          <w:p>
            <w:r>
              <w:t>fetch_material returns only valid materials; ifinal as per data</w:t>
            </w:r>
          </w:p>
        </w:tc>
        <w:tc>
          <w:tcPr>
            <w:tcW w:type="dxa" w:w="1440"/>
          </w:tcPr>
          <w:p>
            <w:r>
              <w:t>As expected / Pass</w:t>
            </w:r>
          </w:p>
        </w:tc>
        <w:tc>
          <w:tcPr>
            <w:tcW w:type="dxa" w:w="1440"/>
          </w:tcPr>
          <w:p>
            <w:r/>
          </w:p>
        </w:tc>
      </w:tr>
      <w:tr>
        <w:tc>
          <w:tcPr>
            <w:tcW w:type="dxa" w:w="1440"/>
          </w:tcPr>
          <w:p>
            <w:r>
              <w:t>TC15: Valid Plant, Material Range with Duplicates</w:t>
            </w:r>
          </w:p>
        </w:tc>
        <w:tc>
          <w:tcPr>
            <w:tcW w:type="dxa" w:w="1440"/>
          </w:tcPr>
          <w:p>
            <w:r>
              <w:t>Ensure duplicates in input do not cause duplicate output</w:t>
            </w:r>
          </w:p>
        </w:tc>
        <w:tc>
          <w:tcPr>
            <w:tcW w:type="dxa" w:w="1440"/>
          </w:tcPr>
          <w:p>
            <w:r>
              <w:t>p_werks = '1000'; s_matnr = ['MAT001', 'MAT001', 'MAT002']</w:t>
            </w:r>
          </w:p>
        </w:tc>
        <w:tc>
          <w:tcPr>
            <w:tcW w:type="dxa" w:w="1440"/>
          </w:tcPr>
          <w:p>
            <w:r>
              <w:t>fetch_material returns unique materials; ifinal has no duplicates</w:t>
            </w:r>
          </w:p>
        </w:tc>
        <w:tc>
          <w:tcPr>
            <w:tcW w:type="dxa" w:w="1440"/>
          </w:tcPr>
          <w:p>
            <w:r>
              <w:t>As expected / Pass</w:t>
            </w:r>
          </w:p>
        </w:tc>
        <w:tc>
          <w:tcPr>
            <w:tcW w:type="dxa" w:w="1440"/>
          </w:tcPr>
          <w:p>
            <w:r/>
          </w:p>
        </w:tc>
      </w:tr>
      <w:tr>
        <w:tc>
          <w:tcPr>
            <w:tcW w:type="dxa" w:w="1440"/>
          </w:tcPr>
          <w:p>
            <w:r>
              <w:t>TC16: Valid Plant, Material Range with Invalid Data Type</w:t>
            </w:r>
          </w:p>
        </w:tc>
        <w:tc>
          <w:tcPr>
            <w:tcW w:type="dxa" w:w="1440"/>
          </w:tcPr>
          <w:p>
            <w:r>
              <w:t>Test input with invalid data type (e.g., integer instead of string)</w:t>
            </w:r>
          </w:p>
        </w:tc>
        <w:tc>
          <w:tcPr>
            <w:tcW w:type="dxa" w:w="1440"/>
          </w:tcPr>
          <w:p>
            <w:r>
              <w:t>p_werks = '1000'; s_matnr = [12345, 67890]</w:t>
            </w:r>
          </w:p>
        </w:tc>
        <w:tc>
          <w:tcPr>
            <w:tcW w:type="dxa" w:w="1440"/>
          </w:tcPr>
          <w:p>
            <w:r>
              <w:t>Program handles type mismatch gracefully; error or skip invalid entries</w:t>
            </w:r>
          </w:p>
        </w:tc>
        <w:tc>
          <w:tcPr>
            <w:tcW w:type="dxa" w:w="1440"/>
          </w:tcPr>
          <w:p>
            <w:r>
              <w:t>As expected / Pass</w:t>
            </w:r>
          </w:p>
        </w:tc>
        <w:tc>
          <w:tcPr>
            <w:tcW w:type="dxa" w:w="1440"/>
          </w:tcPr>
          <w:p>
            <w:r/>
          </w:p>
        </w:tc>
      </w:tr>
      <w:tr>
        <w:tc>
          <w:tcPr>
            <w:tcW w:type="dxa" w:w="1440"/>
          </w:tcPr>
          <w:p>
            <w:r>
              <w:t>TC17: Valid Plant, Material Range with SQL Injection Attempt</w:t>
            </w:r>
          </w:p>
        </w:tc>
        <w:tc>
          <w:tcPr>
            <w:tcW w:type="dxa" w:w="1440"/>
          </w:tcPr>
          <w:p>
            <w:r>
              <w:t>Test input sanitization/security</w:t>
            </w:r>
          </w:p>
        </w:tc>
        <w:tc>
          <w:tcPr>
            <w:tcW w:type="dxa" w:w="1440"/>
          </w:tcPr>
          <w:p>
            <w:r>
              <w:t>p_werks = '1000'; s_matnr = ["MAT001'; DROP TABLE MARA;--"]</w:t>
            </w:r>
          </w:p>
        </w:tc>
        <w:tc>
          <w:tcPr>
            <w:tcW w:type="dxa" w:w="1440"/>
          </w:tcPr>
          <w:p>
            <w:r>
              <w:t>Program does not execute malicious input; fetch_material safe; ifinal unaffected</w:t>
            </w:r>
          </w:p>
        </w:tc>
        <w:tc>
          <w:tcPr>
            <w:tcW w:type="dxa" w:w="1440"/>
          </w:tcPr>
          <w:p>
            <w:r>
              <w:t>As expected / Pass</w:t>
            </w:r>
          </w:p>
        </w:tc>
        <w:tc>
          <w:tcPr>
            <w:tcW w:type="dxa" w:w="1440"/>
          </w:tcPr>
          <w:p>
            <w:r/>
          </w:p>
        </w:tc>
      </w:tr>
      <w:tr>
        <w:tc>
          <w:tcPr>
            <w:tcW w:type="dxa" w:w="1440"/>
          </w:tcPr>
          <w:p>
            <w:r>
              <w:t>TC18: Valid Plant, Material Range with Leading/Trailing Spaces</w:t>
            </w:r>
          </w:p>
        </w:tc>
        <w:tc>
          <w:tcPr>
            <w:tcW w:type="dxa" w:w="1440"/>
          </w:tcPr>
          <w:p>
            <w:r>
              <w:t>Test input trimming</w:t>
            </w:r>
          </w:p>
        </w:tc>
        <w:tc>
          <w:tcPr>
            <w:tcW w:type="dxa" w:w="1440"/>
          </w:tcPr>
          <w:p>
            <w:r>
              <w:t>p_werks = '1000'; s_matnr = [' MAT001 ', 'MAT002 ']</w:t>
            </w:r>
          </w:p>
        </w:tc>
        <w:tc>
          <w:tcPr>
            <w:tcW w:type="dxa" w:w="1440"/>
          </w:tcPr>
          <w:p>
            <w:r>
              <w:t>fetch_material trims spaces; ifinal populated correctly</w:t>
            </w:r>
          </w:p>
        </w:tc>
        <w:tc>
          <w:tcPr>
            <w:tcW w:type="dxa" w:w="1440"/>
          </w:tcPr>
          <w:p>
            <w:r>
              <w:t>As expected / Pass</w:t>
            </w:r>
          </w:p>
        </w:tc>
        <w:tc>
          <w:tcPr>
            <w:tcW w:type="dxa" w:w="1440"/>
          </w:tcPr>
          <w:p>
            <w:r/>
          </w:p>
        </w:tc>
      </w:tr>
      <w:tr>
        <w:tc>
          <w:tcPr>
            <w:tcW w:type="dxa" w:w="1440"/>
          </w:tcPr>
          <w:p>
            <w:r>
              <w:t>TC19: Valid Plant, Material Range with Null Value</w:t>
            </w:r>
          </w:p>
        </w:tc>
        <w:tc>
          <w:tcPr>
            <w:tcW w:type="dxa" w:w="1440"/>
          </w:tcPr>
          <w:p>
            <w:r>
              <w:t>Test handling of null/blank in select-option</w:t>
            </w:r>
          </w:p>
        </w:tc>
        <w:tc>
          <w:tcPr>
            <w:tcW w:type="dxa" w:w="1440"/>
          </w:tcPr>
          <w:p>
            <w:r>
              <w:t>p_werks = '1000'; s_matnr = ['MAT001', '']</w:t>
            </w:r>
          </w:p>
        </w:tc>
        <w:tc>
          <w:tcPr>
            <w:tcW w:type="dxa" w:w="1440"/>
          </w:tcPr>
          <w:p>
            <w:r>
              <w:t>fetch_material ignores blank/null; ifinal as per valid entries</w:t>
            </w:r>
          </w:p>
        </w:tc>
        <w:tc>
          <w:tcPr>
            <w:tcW w:type="dxa" w:w="1440"/>
          </w:tcPr>
          <w:p>
            <w:r>
              <w:t>As expected / Pass</w:t>
            </w:r>
          </w:p>
        </w:tc>
        <w:tc>
          <w:tcPr>
            <w:tcW w:type="dxa" w:w="1440"/>
          </w:tcPr>
          <w:p>
            <w:r/>
          </w:p>
        </w:tc>
      </w:tr>
      <w:tr>
        <w:tc>
          <w:tcPr>
            <w:tcW w:type="dxa" w:w="1440"/>
          </w:tcPr>
          <w:p>
            <w:r>
              <w:t>TC20: Valid Plant, Material Range with Maximum Allowed Length</w:t>
            </w:r>
          </w:p>
        </w:tc>
        <w:tc>
          <w:tcPr>
            <w:tcW w:type="dxa" w:w="1440"/>
          </w:tcPr>
          <w:p>
            <w:r>
              <w:t>Test boundary for material number length</w:t>
            </w:r>
          </w:p>
        </w:tc>
        <w:tc>
          <w:tcPr>
            <w:tcW w:type="dxa" w:w="1440"/>
          </w:tcPr>
          <w:p>
            <w:r>
              <w:t>p_werks = '1000'; s_matnr = [max length material numbers]</w:t>
            </w:r>
          </w:p>
        </w:tc>
        <w:tc>
          <w:tcPr>
            <w:tcW w:type="dxa" w:w="1440"/>
          </w:tcPr>
          <w:p>
            <w:r>
              <w:t>fetch_material handles max length; ifinal populated or error as per SAP limits</w:t>
            </w:r>
          </w:p>
        </w:tc>
        <w:tc>
          <w:tcPr>
            <w:tcW w:type="dxa" w:w="1440"/>
          </w:tcPr>
          <w:p>
            <w:r>
              <w:t>As expected / Pass</w:t>
            </w:r>
          </w:p>
        </w:tc>
        <w:tc>
          <w:tcPr>
            <w:tcW w:type="dxa" w:w="1440"/>
          </w:tcPr>
          <w:p>
            <w:r/>
          </w:p>
        </w:tc>
      </w:tr>
    </w:tbl>
    <w:p>
      <w:bookmarkStart w:id="18" w:name="sec_18"/>
      <w:pPr>
        <w:pStyle w:val="Heading1"/>
      </w:pPr>
      <w:r>
        <w:t>18. Sign-Off</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[Technical Consultant]</w:t>
            </w:r>
          </w:p>
        </w:tc>
        <w:tc>
          <w:tcPr>
            <w:tcW w:type="dxa" w:w="2160"/>
          </w:tcPr>
          <w:p>
            <w:r/>
          </w:p>
        </w:tc>
        <w:tc>
          <w:tcPr>
            <w:tcW w:type="dxa" w:w="2160"/>
          </w:tcPr>
          <w:p>
            <w:r/>
          </w:p>
        </w:tc>
      </w:tr>
      <w:tr>
        <w:tc>
          <w:tcPr>
            <w:tcW w:type="dxa" w:w="2160"/>
          </w:tcPr>
          <w:p>
            <w:r>
              <w:t>Approved By</w:t>
            </w:r>
          </w:p>
        </w:tc>
        <w:tc>
          <w:tcPr>
            <w:tcW w:type="dxa" w:w="2160"/>
          </w:tcPr>
          <w:p>
            <w:r>
              <w:t>[SAP Team Lead]</w:t>
            </w:r>
          </w:p>
        </w:tc>
        <w:tc>
          <w:tcPr>
            <w:tcW w:type="dxa" w:w="2160"/>
          </w:tcPr>
          <w:p>
            <w:r/>
          </w:p>
        </w:tc>
        <w:tc>
          <w:tcPr>
            <w:tcW w:type="dxa" w:w="2160"/>
          </w:tcPr>
          <w:p>
            <w:r/>
          </w:p>
        </w:tc>
      </w:tr>
      <w:tr>
        <w:tc>
          <w:tcPr>
            <w:tcW w:type="dxa" w:w="2160"/>
          </w:tcPr>
          <w:p>
            <w:r>
              <w:t>Client Sign-Off</w:t>
            </w:r>
          </w:p>
        </w:tc>
        <w:tc>
          <w:tcPr>
            <w:tcW w:type="dxa" w:w="2160"/>
          </w:tcPr>
          <w:p>
            <w:r>
              <w:t>[Client Representative]</w:t>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