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973" w:rsidRDefault="00061973" w:rsidP="00061973">
      <w:pPr>
        <w:pStyle w:val="ListParagraph"/>
        <w:shd w:val="clear" w:color="auto" w:fill="FFFFFF"/>
        <w:spacing w:after="240" w:line="240" w:lineRule="auto"/>
        <w:ind w:left="360"/>
        <w:rPr>
          <w:rFonts w:eastAsia="Times New Roman" w:cstheme="minorHAnsi"/>
          <w:b/>
          <w:color w:val="444444"/>
          <w:sz w:val="24"/>
          <w:szCs w:val="24"/>
        </w:rPr>
      </w:pPr>
      <w:r w:rsidRPr="00061973">
        <w:rPr>
          <w:rFonts w:eastAsia="Times New Roman" w:cstheme="minorHAnsi"/>
          <w:b/>
          <w:color w:val="444444"/>
          <w:sz w:val="24"/>
          <w:szCs w:val="24"/>
        </w:rPr>
        <w:t>Graphic Display</w:t>
      </w:r>
    </w:p>
    <w:p w:rsidR="00C53D0B" w:rsidRPr="00061973" w:rsidRDefault="00C53D0B" w:rsidP="00061973">
      <w:pPr>
        <w:pStyle w:val="ListParagraph"/>
        <w:shd w:val="clear" w:color="auto" w:fill="FFFFFF"/>
        <w:spacing w:after="240" w:line="240" w:lineRule="auto"/>
        <w:ind w:left="360"/>
        <w:rPr>
          <w:rFonts w:eastAsia="Times New Roman" w:cstheme="minorHAnsi"/>
          <w:b/>
          <w:color w:val="444444"/>
          <w:sz w:val="24"/>
          <w:szCs w:val="24"/>
        </w:rPr>
      </w:pPr>
    </w:p>
    <w:p w:rsidR="00BF4002" w:rsidRDefault="00A5749E" w:rsidP="00061973">
      <w:pPr>
        <w:tabs>
          <w:tab w:val="left" w:pos="900"/>
        </w:tabs>
      </w:pPr>
      <w:r>
        <w:rPr>
          <w:noProof/>
        </w:rPr>
        <mc:AlternateContent>
          <mc:Choice Requires="wps">
            <w:drawing>
              <wp:anchor distT="0" distB="0" distL="114300" distR="114300" simplePos="0" relativeHeight="251659264" behindDoc="0" locked="0" layoutInCell="1" allowOverlap="1">
                <wp:simplePos x="0" y="0"/>
                <wp:positionH relativeFrom="column">
                  <wp:posOffset>285750</wp:posOffset>
                </wp:positionH>
                <wp:positionV relativeFrom="paragraph">
                  <wp:posOffset>189865</wp:posOffset>
                </wp:positionV>
                <wp:extent cx="9525" cy="2486025"/>
                <wp:effectExtent l="38100" t="38100" r="66675" b="28575"/>
                <wp:wrapNone/>
                <wp:docPr id="2" name="Straight Arrow Connector 2"/>
                <wp:cNvGraphicFramePr/>
                <a:graphic xmlns:a="http://schemas.openxmlformats.org/drawingml/2006/main">
                  <a:graphicData uri="http://schemas.microsoft.com/office/word/2010/wordprocessingShape">
                    <wps:wsp>
                      <wps:cNvCnPr/>
                      <wps:spPr>
                        <a:xfrm flipV="1">
                          <a:off x="0" y="0"/>
                          <a:ext cx="9525" cy="2486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CEC8DF" id="_x0000_t32" coordsize="21600,21600" o:spt="32" o:oned="t" path="m,l21600,21600e" filled="f">
                <v:path arrowok="t" fillok="f" o:connecttype="none"/>
                <o:lock v:ext="edit" shapetype="t"/>
              </v:shapetype>
              <v:shape id="Straight Arrow Connector 2" o:spid="_x0000_s1026" type="#_x0000_t32" style="position:absolute;margin-left:22.5pt;margin-top:14.95pt;width:.75pt;height:195.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" strokecolor="#4472c4 [3204]" strokeweight=".5pt">
                <v:stroke endarrow="block" joinstyle="miter"/>
              </v:shape>
            </w:pict>
          </mc:Fallback>
        </mc:AlternateContent>
      </w:r>
      <w:r>
        <w:t xml:space="preserve">  Revenue  </w:t>
      </w:r>
      <w:r w:rsidR="00061973">
        <w:rPr>
          <w:noProof/>
        </w:rPr>
        <w:drawing>
          <wp:inline distT="0" distB="0" distL="0" distR="0" wp14:anchorId="7E22D19E" wp14:editId="04651475">
            <wp:extent cx="4800600" cy="29157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3145" cy="2923368"/>
                    </a:xfrm>
                    <a:prstGeom prst="rect">
                      <a:avLst/>
                    </a:prstGeom>
                  </pic:spPr>
                </pic:pic>
              </a:graphicData>
            </a:graphic>
          </wp:inline>
        </w:drawing>
      </w:r>
    </w:p>
    <w:p w:rsidR="00A5749E" w:rsidRPr="00A5749E" w:rsidRDefault="00A5749E" w:rsidP="00A5749E">
      <w:pPr>
        <w:tabs>
          <w:tab w:val="left" w:pos="900"/>
        </w:tabs>
      </w:pPr>
      <w:r>
        <w:rPr>
          <w:noProof/>
        </w:rPr>
        <mc:AlternateContent>
          <mc:Choice Requires="wps">
            <w:drawing>
              <wp:anchor distT="0" distB="0" distL="114300" distR="114300" simplePos="0" relativeHeight="251660288" behindDoc="0" locked="0" layoutInCell="1" allowOverlap="1">
                <wp:simplePos x="0" y="0"/>
                <wp:positionH relativeFrom="column">
                  <wp:posOffset>428624</wp:posOffset>
                </wp:positionH>
                <wp:positionV relativeFrom="paragraph">
                  <wp:posOffset>93980</wp:posOffset>
                </wp:positionV>
                <wp:extent cx="481012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4810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08EE9" id="Straight Arrow Connector 3" o:spid="_x0000_s1026" type="#_x0000_t32" style="position:absolute;margin-left:33.75pt;margin-top:7.4pt;width:378.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" strokecolor="#4472c4 [3204]" strokeweight=".5pt">
                <v:stroke endarrow="block" joinstyle="miter"/>
              </v:shape>
            </w:pict>
          </mc:Fallback>
        </mc:AlternateContent>
      </w:r>
      <w:r>
        <w:t>Years</w:t>
      </w:r>
    </w:p>
    <w:p w:rsidR="00A5749E" w:rsidRPr="00CE7071" w:rsidRDefault="00A5749E" w:rsidP="00CE7071">
      <w:pPr>
        <w:pStyle w:val="ListParagraph"/>
        <w:shd w:val="clear" w:color="auto" w:fill="FFFFFF"/>
        <w:spacing w:after="240" w:line="240" w:lineRule="auto"/>
        <w:ind w:left="360"/>
        <w:rPr>
          <w:rFonts w:eastAsia="Times New Roman" w:cstheme="minorHAnsi"/>
          <w:b/>
          <w:color w:val="444444"/>
          <w:sz w:val="24"/>
          <w:szCs w:val="24"/>
        </w:rPr>
      </w:pPr>
    </w:p>
    <w:p w:rsidR="00CE7071" w:rsidRPr="00CE7071" w:rsidRDefault="00CE7071" w:rsidP="00CE7071">
      <w:pPr>
        <w:pStyle w:val="ListParagraph"/>
        <w:shd w:val="clear" w:color="auto" w:fill="FFFFFF"/>
        <w:spacing w:after="240" w:line="240" w:lineRule="auto"/>
        <w:ind w:left="360"/>
        <w:rPr>
          <w:rFonts w:eastAsia="Times New Roman" w:cstheme="minorHAnsi"/>
          <w:b/>
          <w:color w:val="444444"/>
          <w:sz w:val="24"/>
          <w:szCs w:val="24"/>
        </w:rPr>
      </w:pPr>
      <w:r w:rsidRPr="00CE7071">
        <w:rPr>
          <w:rFonts w:eastAsia="Times New Roman" w:cstheme="minorHAnsi"/>
          <w:b/>
          <w:color w:val="444444"/>
          <w:sz w:val="24"/>
          <w:szCs w:val="24"/>
        </w:rPr>
        <w:t>Aspects that Affect Sense making</w:t>
      </w:r>
    </w:p>
    <w:p w:rsidR="00F1786C" w:rsidRPr="00F1786C" w:rsidRDefault="00CE7071" w:rsidP="00F1786C">
      <w:pPr>
        <w:shd w:val="clear" w:color="auto" w:fill="FFFFFF"/>
        <w:spacing w:after="240" w:line="240" w:lineRule="auto"/>
        <w:rPr>
          <w:rFonts w:ascii="Georgia" w:eastAsia="Times New Roman" w:hAnsi="Georgia" w:cs="Times New Roman"/>
          <w:color w:val="444444"/>
          <w:sz w:val="38"/>
          <w:szCs w:val="38"/>
        </w:rPr>
      </w:pPr>
      <w:r>
        <w:t xml:space="preserve">As this Graphs Explains about the Car Sales in Netherlands between the period of 1967-2007 and shows the sales of Each year and the revenue generated with the help of the graphs. </w:t>
      </w:r>
      <w:r w:rsidRPr="00CE7071">
        <w:t>This is a result of a growing line-up, filling all niches, and creating new ones in the premium segment of the market. For example, the subcompact </w:t>
      </w:r>
      <w:hyperlink r:id="rId6" w:tgtFrame="_blank" w:tooltip="Audi A1" w:history="1">
        <w:r w:rsidRPr="00CE7071">
          <w:t>model</w:t>
        </w:r>
      </w:hyperlink>
      <w:r w:rsidRPr="00CE7071">
        <w:t> was introduced in 1975 and added almost 100000 annual car sales.</w:t>
      </w:r>
      <w:r>
        <w:t xml:space="preserve"> As the </w:t>
      </w:r>
      <w:r w:rsidRPr="00CE7071">
        <w:t>Gestalt is also known as the "Law of Simplicity</w:t>
      </w:r>
      <w:r>
        <w:t xml:space="preserve">” </w:t>
      </w:r>
      <w:r w:rsidRPr="00CE7071">
        <w:t>which states that every stimulus is perceived in its most simple form.</w:t>
      </w:r>
      <w:r>
        <w:t xml:space="preserve"> As in the Current </w:t>
      </w:r>
      <w:r w:rsidR="000600D2">
        <w:t>Scenario</w:t>
      </w:r>
      <w:r>
        <w:t xml:space="preserve"> Graph simply displays about the sales of the Car in Netherlands </w:t>
      </w:r>
      <w:r w:rsidR="000600D2">
        <w:t xml:space="preserve">and the rise and the Fall of the sales, which is Clearly displayed according to the </w:t>
      </w:r>
      <w:r w:rsidR="000600D2" w:rsidRPr="00CE7071">
        <w:t>Gestalt</w:t>
      </w:r>
      <w:r w:rsidR="000600D2">
        <w:t xml:space="preserve"> </w:t>
      </w:r>
      <w:r w:rsidR="000600D2" w:rsidRPr="000600D2">
        <w:t>principles</w:t>
      </w:r>
      <w:r w:rsidR="000600D2">
        <w:t>.</w:t>
      </w:r>
      <w:r w:rsidR="00C53D0B">
        <w:t xml:space="preserve"> As the graph shows about the sales and in the Current Sales Scenario After every time the sales get dropped the Companies or the Govt makes come changes may be in the tax systems or some new policies been implemented which certainly boosts the car sales. </w:t>
      </w:r>
      <w:r w:rsidR="00BA59DF">
        <w:t xml:space="preserve">Similarity: - </w:t>
      </w:r>
      <w:r w:rsidR="00BA59DF" w:rsidRPr="00BA59DF">
        <w:t>It states</w:t>
      </w:r>
      <w:r w:rsidR="00BA59DF" w:rsidRPr="00BA59DF">
        <w:t> things that are similar are perceived to be more related than things that are dissimilar</w:t>
      </w:r>
      <w:r w:rsidR="00BA59DF" w:rsidRPr="00BA59DF">
        <w:t>.</w:t>
      </w:r>
      <w:r w:rsidR="00BA59DF">
        <w:t xml:space="preserve"> In the above Graph, the similar sales data can be put together for the sales analysis. Proximity: - </w:t>
      </w:r>
      <w:r w:rsidR="00BA59DF" w:rsidRPr="00BA59DF">
        <w:t>things that are close to one another are perceived to be more related than things that are spaced farther apart</w:t>
      </w:r>
      <w:r w:rsidR="00BA59DF">
        <w:t xml:space="preserve">, In the Current graph the two groups of highest sales and the lowest sales years can be formed. Closure: - </w:t>
      </w:r>
      <w:r w:rsidR="00BA59DF" w:rsidRPr="00BA59DF">
        <w:t>When looking at a complex arrangement of individual elements, humans tend to first look for a single, recognizable pattern.</w:t>
      </w:r>
      <w:r w:rsidR="00BA59DF">
        <w:t xml:space="preserve"> If the </w:t>
      </w:r>
      <w:r w:rsidR="00BA59DF">
        <w:t>highest sales and the l</w:t>
      </w:r>
      <w:r w:rsidR="00BA59DF">
        <w:t>owest sales years can be formed, we can check the</w:t>
      </w:r>
      <w:r w:rsidR="00BA59DF" w:rsidRPr="00BA59DF">
        <w:t xml:space="preserve"> recognizable pattern</w:t>
      </w:r>
      <w:r w:rsidR="00BA59DF">
        <w:t xml:space="preserve"> in the sales data.</w:t>
      </w:r>
      <w:r w:rsidR="00F1786C" w:rsidRPr="00F1786C">
        <w:t xml:space="preserve"> Good Continuation</w:t>
      </w:r>
      <w:r w:rsidR="00F1786C">
        <w:t xml:space="preserve"> </w:t>
      </w:r>
      <w:r w:rsidR="00F1786C" w:rsidRPr="00F1786C">
        <w:t>Elements arranged on a line or curve are perceived to be more related than elements not on the line or curve.</w:t>
      </w:r>
    </w:p>
    <w:p w:rsidR="00BA59DF" w:rsidRDefault="00BA59DF" w:rsidP="00061973">
      <w:pPr>
        <w:tabs>
          <w:tab w:val="left" w:pos="900"/>
        </w:tabs>
      </w:pPr>
      <w:bookmarkStart w:id="0" w:name="_GoBack"/>
      <w:bookmarkEnd w:id="0"/>
    </w:p>
    <w:p w:rsidR="00BA59DF" w:rsidRDefault="00BA59DF" w:rsidP="00061973">
      <w:pPr>
        <w:tabs>
          <w:tab w:val="left" w:pos="900"/>
        </w:tabs>
      </w:pPr>
      <w:r>
        <w:t xml:space="preserve"> </w:t>
      </w:r>
    </w:p>
    <w:p w:rsidR="00BA59DF" w:rsidRDefault="00BA59DF" w:rsidP="00061973">
      <w:pPr>
        <w:tabs>
          <w:tab w:val="left" w:pos="900"/>
        </w:tabs>
      </w:pPr>
    </w:p>
    <w:p w:rsidR="00BA59DF" w:rsidRDefault="00BA59DF" w:rsidP="00061973">
      <w:pPr>
        <w:tabs>
          <w:tab w:val="left" w:pos="900"/>
        </w:tabs>
      </w:pPr>
    </w:p>
    <w:p w:rsidR="00C53D0B" w:rsidRDefault="00C53D0B" w:rsidP="00C53D0B">
      <w:pPr>
        <w:pStyle w:val="ListParagraph"/>
        <w:shd w:val="clear" w:color="auto" w:fill="FFFFFF"/>
        <w:spacing w:after="240" w:line="240" w:lineRule="auto"/>
        <w:ind w:left="360"/>
        <w:rPr>
          <w:rFonts w:eastAsia="Times New Roman" w:cstheme="minorHAnsi"/>
          <w:b/>
          <w:color w:val="444444"/>
          <w:sz w:val="24"/>
          <w:szCs w:val="24"/>
        </w:rPr>
      </w:pPr>
      <w:r w:rsidRPr="00C53D0B">
        <w:rPr>
          <w:rFonts w:eastAsia="Times New Roman" w:cstheme="minorHAnsi"/>
          <w:b/>
          <w:color w:val="444444"/>
          <w:sz w:val="24"/>
          <w:szCs w:val="24"/>
        </w:rPr>
        <w:t>Analysis of the graph.</w:t>
      </w:r>
    </w:p>
    <w:p w:rsidR="000216BB" w:rsidRDefault="000216BB" w:rsidP="00646579">
      <w:pPr>
        <w:shd w:val="clear" w:color="auto" w:fill="FFFFFF"/>
        <w:spacing w:after="240" w:line="240" w:lineRule="auto"/>
      </w:pPr>
      <w:r w:rsidRPr="00646579">
        <w:rPr>
          <w:rFonts w:eastAsia="Times New Roman" w:cstheme="minorHAnsi"/>
          <w:b/>
          <w:color w:val="444444"/>
          <w:sz w:val="24"/>
          <w:szCs w:val="24"/>
        </w:rPr>
        <w:t>Scene: -</w:t>
      </w:r>
      <w:r w:rsidR="004319BA" w:rsidRPr="00646579">
        <w:rPr>
          <w:rFonts w:eastAsia="Times New Roman" w:cstheme="minorHAnsi"/>
          <w:b/>
          <w:color w:val="444444"/>
          <w:sz w:val="24"/>
          <w:szCs w:val="24"/>
        </w:rPr>
        <w:t xml:space="preserve"> </w:t>
      </w:r>
      <w:r>
        <w:t xml:space="preserve">The scene is defined as “a semantically coherent (and often name-able) view of a real-world environment comprising background elements and multiple discrete objects arranged in a spatially licensed manner. </w:t>
      </w:r>
      <w:r w:rsidR="004319BA" w:rsidRPr="000216BB">
        <w:t>The annual </w:t>
      </w:r>
      <w:r w:rsidR="004319BA">
        <w:t xml:space="preserve">Netherlands </w:t>
      </w:r>
      <w:r w:rsidR="004319BA" w:rsidRPr="00646579">
        <w:rPr>
          <w:i/>
          <w:iCs/>
        </w:rPr>
        <w:t xml:space="preserve">Vehicle Market Statistics </w:t>
      </w:r>
      <w:r w:rsidR="004319BA" w:rsidRPr="000216BB">
        <w:t xml:space="preserve">offers a statistical portrait of passenger car and light-commercial vehicle fleets in the </w:t>
      </w:r>
      <w:r>
        <w:t xml:space="preserve">Netherlands </w:t>
      </w:r>
      <w:r w:rsidR="004319BA" w:rsidRPr="000216BB">
        <w:t xml:space="preserve">from </w:t>
      </w:r>
      <w:r w:rsidRPr="000216BB">
        <w:t>1967</w:t>
      </w:r>
      <w:r w:rsidR="004319BA" w:rsidRPr="000216BB">
        <w:t>—</w:t>
      </w:r>
      <w:r w:rsidRPr="000216BB">
        <w:t xml:space="preserve"> 2007</w:t>
      </w:r>
      <w:r w:rsidR="004319BA" w:rsidRPr="000216BB">
        <w:t>. The emphasis is on vehicle</w:t>
      </w:r>
      <w:r w:rsidRPr="000216BB">
        <w:t xml:space="preserve"> sales based on</w:t>
      </w:r>
      <w:r w:rsidR="004319BA" w:rsidRPr="000216BB">
        <w:t xml:space="preserve"> fuel consumption, and emissions of greenhouse gases and other air pollutants.</w:t>
      </w:r>
      <w:r>
        <w:t xml:space="preserve"> It also provides about the insight of the predicted sales and the actual sales of the cars between the period of 1967-2007.</w:t>
      </w:r>
      <w:r w:rsidRPr="000216BB">
        <w:t xml:space="preserve"> </w:t>
      </w:r>
      <w:r>
        <w:t>In this figure, the X and Y axes as well as the coordinate field are the scene which are Years and Sales price are the Scene of the Scenario.</w:t>
      </w:r>
    </w:p>
    <w:p w:rsidR="000216BB" w:rsidRDefault="000216BB" w:rsidP="00C53D0B">
      <w:pPr>
        <w:pStyle w:val="ListParagraph"/>
        <w:shd w:val="clear" w:color="auto" w:fill="FFFFFF"/>
        <w:spacing w:after="240" w:line="240" w:lineRule="auto"/>
        <w:ind w:left="360"/>
      </w:pPr>
    </w:p>
    <w:p w:rsidR="00E226A4" w:rsidRDefault="000216BB" w:rsidP="00C53D0B">
      <w:pPr>
        <w:pStyle w:val="ListParagraph"/>
        <w:shd w:val="clear" w:color="auto" w:fill="FFFFFF"/>
        <w:spacing w:after="240" w:line="240" w:lineRule="auto"/>
        <w:ind w:left="360"/>
      </w:pPr>
      <w:r w:rsidRPr="00E226A4">
        <w:rPr>
          <w:rFonts w:eastAsia="Times New Roman" w:cstheme="minorHAnsi"/>
          <w:b/>
          <w:color w:val="444444"/>
          <w:sz w:val="24"/>
          <w:szCs w:val="24"/>
        </w:rPr>
        <w:t>Objects</w:t>
      </w:r>
      <w:r>
        <w:t>: - Objects are defined as “small-scale discrete entities that are manipulee (e.g. can be moved) within the scene”. Restated, objects are related to scenes in that scenes are understood to be background elements that cannot be moved or altered, while objects are entities that may appear in different locations in the scene. In the Current Scenario, the Objects are the Red line which moves around the X and Y axis defining the sales in the year.</w:t>
      </w:r>
    </w:p>
    <w:p w:rsidR="000216BB" w:rsidRDefault="000216BB" w:rsidP="00C53D0B">
      <w:pPr>
        <w:pStyle w:val="ListParagraph"/>
        <w:shd w:val="clear" w:color="auto" w:fill="FFFFFF"/>
        <w:spacing w:after="240" w:line="240" w:lineRule="auto"/>
        <w:ind w:left="360"/>
      </w:pPr>
    </w:p>
    <w:p w:rsidR="00646579" w:rsidRDefault="000216BB" w:rsidP="00C53D0B">
      <w:pPr>
        <w:pStyle w:val="ListParagraph"/>
        <w:shd w:val="clear" w:color="auto" w:fill="FFFFFF"/>
        <w:spacing w:after="240" w:line="240" w:lineRule="auto"/>
        <w:ind w:left="360"/>
      </w:pPr>
      <w:r w:rsidRPr="00E226A4">
        <w:rPr>
          <w:rFonts w:eastAsia="Times New Roman" w:cstheme="minorHAnsi"/>
          <w:b/>
          <w:color w:val="444444"/>
          <w:sz w:val="24"/>
          <w:szCs w:val="24"/>
        </w:rPr>
        <w:t>Characteristics</w:t>
      </w:r>
      <w:r>
        <w:rPr>
          <w:rFonts w:eastAsia="Times New Roman" w:cstheme="minorHAnsi"/>
          <w:b/>
          <w:color w:val="444444"/>
          <w:sz w:val="24"/>
          <w:szCs w:val="24"/>
        </w:rPr>
        <w:t>: -</w:t>
      </w:r>
      <w:r w:rsidRPr="00E226A4">
        <w:rPr>
          <w:rFonts w:eastAsia="Times New Roman" w:cstheme="minorHAnsi"/>
          <w:b/>
          <w:color w:val="444444"/>
          <w:sz w:val="24"/>
          <w:szCs w:val="24"/>
        </w:rPr>
        <w:t xml:space="preserve">  </w:t>
      </w:r>
      <w:r>
        <w:t>Henderson and Hollingworth characterization of visual representations by noting that objects possess characteristics, attributes of objects that allow qualities of the objects to be observed or allow objects to be compared to one another.</w:t>
      </w:r>
      <w:r w:rsidR="00E4418E">
        <w:t xml:space="preserve"> In</w:t>
      </w:r>
      <w:r w:rsidR="00E4418E" w:rsidRPr="00E4418E">
        <w:t xml:space="preserve"> </w:t>
      </w:r>
      <w:r w:rsidR="00E4418E">
        <w:t xml:space="preserve">the Car sold in Netherlands Year-Sales graph (scene) contains lines (objects) that can be distinguished by gray lines and the Red Lines which are the </w:t>
      </w:r>
      <w:r w:rsidR="00E4418E" w:rsidRPr="00E4418E">
        <w:t>Characteristics</w:t>
      </w:r>
      <w:r w:rsidR="00E4418E">
        <w:t xml:space="preserve"> of the Graph. Characteristics of objects include their size, texture, orientation, shape, and other sources of differentiation. In this scenario, the characteristics differentiate</w:t>
      </w:r>
    </w:p>
    <w:p w:rsidR="00646579" w:rsidRDefault="00646579" w:rsidP="00C53D0B">
      <w:pPr>
        <w:pStyle w:val="ListParagraph"/>
        <w:shd w:val="clear" w:color="auto" w:fill="FFFFFF"/>
        <w:spacing w:after="240" w:line="240" w:lineRule="auto"/>
        <w:ind w:left="360"/>
      </w:pPr>
    </w:p>
    <w:p w:rsidR="00646579" w:rsidRPr="00646579" w:rsidRDefault="00646579" w:rsidP="00646579">
      <w:pPr>
        <w:pStyle w:val="ListParagraph"/>
        <w:shd w:val="clear" w:color="auto" w:fill="FFFFFF"/>
        <w:spacing w:after="240" w:line="240" w:lineRule="auto"/>
        <w:ind w:left="360"/>
        <w:rPr>
          <w:rFonts w:eastAsia="Times New Roman" w:cstheme="minorHAnsi"/>
          <w:b/>
          <w:color w:val="444444"/>
          <w:sz w:val="24"/>
          <w:szCs w:val="24"/>
        </w:rPr>
      </w:pPr>
      <w:r w:rsidRPr="00646579">
        <w:rPr>
          <w:rFonts w:eastAsia="Times New Roman" w:cstheme="minorHAnsi"/>
          <w:b/>
          <w:color w:val="444444"/>
          <w:sz w:val="24"/>
          <w:szCs w:val="24"/>
        </w:rPr>
        <w:t>Strengths and Weaknesses of the Graph</w:t>
      </w:r>
    </w:p>
    <w:p w:rsidR="000216BB" w:rsidRDefault="00E4418E" w:rsidP="00C53D0B">
      <w:pPr>
        <w:pStyle w:val="ListParagraph"/>
        <w:shd w:val="clear" w:color="auto" w:fill="FFFFFF"/>
        <w:spacing w:after="240" w:line="240" w:lineRule="auto"/>
        <w:ind w:left="360"/>
      </w:pPr>
      <w:r>
        <w:t xml:space="preserve"> </w:t>
      </w:r>
    </w:p>
    <w:p w:rsidR="00646579" w:rsidRPr="00646579" w:rsidRDefault="00646579" w:rsidP="00646579">
      <w:pPr>
        <w:pStyle w:val="ListParagraph"/>
        <w:shd w:val="clear" w:color="auto" w:fill="FFFFFF"/>
        <w:spacing w:after="240" w:line="240" w:lineRule="auto"/>
        <w:ind w:left="360"/>
        <w:rPr>
          <w:rFonts w:eastAsia="Times New Roman" w:cstheme="minorHAnsi"/>
          <w:b/>
          <w:color w:val="444444"/>
          <w:sz w:val="24"/>
          <w:szCs w:val="24"/>
        </w:rPr>
      </w:pPr>
      <w:r>
        <w:rPr>
          <w:rFonts w:eastAsia="Times New Roman" w:cstheme="minorHAnsi"/>
          <w:b/>
          <w:color w:val="444444"/>
          <w:sz w:val="24"/>
          <w:szCs w:val="24"/>
        </w:rPr>
        <w:t>Strengths: -</w:t>
      </w:r>
      <w:r>
        <w:t xml:space="preserve"> </w:t>
      </w:r>
    </w:p>
    <w:p w:rsidR="00646579" w:rsidRDefault="00646579" w:rsidP="00646579">
      <w:pPr>
        <w:pStyle w:val="ListParagraph"/>
        <w:numPr>
          <w:ilvl w:val="0"/>
          <w:numId w:val="4"/>
        </w:numPr>
        <w:shd w:val="clear" w:color="auto" w:fill="FFFFFF"/>
        <w:spacing w:after="240" w:line="240" w:lineRule="auto"/>
      </w:pPr>
      <w:r>
        <w:t xml:space="preserve">Shows range, minimum &amp; maximum, gaps &amp; clusters, and outliers easily </w:t>
      </w:r>
    </w:p>
    <w:p w:rsidR="00646579" w:rsidRDefault="00646579" w:rsidP="00646579">
      <w:pPr>
        <w:pStyle w:val="ListParagraph"/>
        <w:numPr>
          <w:ilvl w:val="0"/>
          <w:numId w:val="4"/>
        </w:numPr>
        <w:shd w:val="clear" w:color="auto" w:fill="FFFFFF"/>
        <w:spacing w:after="240" w:line="240" w:lineRule="auto"/>
        <w:rPr>
          <w:rFonts w:eastAsia="Times New Roman" w:cstheme="minorHAnsi"/>
          <w:b/>
          <w:color w:val="444444"/>
          <w:sz w:val="24"/>
          <w:szCs w:val="24"/>
        </w:rPr>
      </w:pPr>
      <w:r>
        <w:t>Quick analysis of data</w:t>
      </w:r>
    </w:p>
    <w:p w:rsidR="00646579" w:rsidRDefault="00646579" w:rsidP="00646579">
      <w:pPr>
        <w:pStyle w:val="ListParagraph"/>
        <w:numPr>
          <w:ilvl w:val="0"/>
          <w:numId w:val="4"/>
        </w:numPr>
        <w:shd w:val="clear" w:color="auto" w:fill="FFFFFF"/>
        <w:spacing w:after="240" w:line="240" w:lineRule="auto"/>
      </w:pPr>
      <w:r>
        <w:t>Exact values retained</w:t>
      </w:r>
    </w:p>
    <w:p w:rsidR="00646579" w:rsidRDefault="00646579" w:rsidP="00646579">
      <w:pPr>
        <w:pStyle w:val="ListParagraph"/>
        <w:numPr>
          <w:ilvl w:val="0"/>
          <w:numId w:val="4"/>
        </w:numPr>
        <w:shd w:val="clear" w:color="auto" w:fill="FFFFFF"/>
        <w:spacing w:after="240" w:line="240" w:lineRule="auto"/>
      </w:pPr>
      <w:r>
        <w:t>Easy representation of Data</w:t>
      </w:r>
    </w:p>
    <w:p w:rsidR="00646579" w:rsidRDefault="00646579" w:rsidP="00646579">
      <w:pPr>
        <w:pStyle w:val="ListParagraph"/>
        <w:shd w:val="clear" w:color="auto" w:fill="FFFFFF"/>
        <w:spacing w:after="240" w:line="240" w:lineRule="auto"/>
        <w:ind w:left="1125"/>
      </w:pPr>
    </w:p>
    <w:p w:rsidR="00646579" w:rsidRDefault="00646579" w:rsidP="00646579">
      <w:pPr>
        <w:pStyle w:val="ListParagraph"/>
        <w:shd w:val="clear" w:color="auto" w:fill="FFFFFF"/>
        <w:spacing w:after="240" w:line="240" w:lineRule="auto"/>
        <w:ind w:left="360"/>
        <w:rPr>
          <w:rFonts w:eastAsia="Times New Roman" w:cstheme="minorHAnsi"/>
          <w:b/>
          <w:color w:val="444444"/>
          <w:sz w:val="24"/>
          <w:szCs w:val="24"/>
        </w:rPr>
      </w:pPr>
      <w:r w:rsidRPr="00646579">
        <w:rPr>
          <w:rFonts w:eastAsia="Times New Roman" w:cstheme="minorHAnsi"/>
          <w:b/>
          <w:color w:val="444444"/>
          <w:sz w:val="24"/>
          <w:szCs w:val="24"/>
        </w:rPr>
        <w:t>Weaknesses</w:t>
      </w:r>
      <w:r>
        <w:rPr>
          <w:rFonts w:eastAsia="Times New Roman" w:cstheme="minorHAnsi"/>
          <w:b/>
          <w:color w:val="444444"/>
          <w:sz w:val="24"/>
          <w:szCs w:val="24"/>
        </w:rPr>
        <w:t>: -</w:t>
      </w:r>
    </w:p>
    <w:p w:rsidR="00646579" w:rsidRPr="00646579" w:rsidRDefault="00646579" w:rsidP="00646579">
      <w:pPr>
        <w:pStyle w:val="ListParagraph"/>
        <w:numPr>
          <w:ilvl w:val="0"/>
          <w:numId w:val="5"/>
        </w:numPr>
        <w:shd w:val="clear" w:color="auto" w:fill="FFFFFF"/>
        <w:spacing w:after="240" w:line="240" w:lineRule="auto"/>
        <w:rPr>
          <w:rFonts w:eastAsia="Times New Roman" w:cstheme="minorHAnsi"/>
          <w:b/>
          <w:color w:val="444444"/>
          <w:sz w:val="24"/>
          <w:szCs w:val="24"/>
        </w:rPr>
      </w:pPr>
      <w:r>
        <w:t xml:space="preserve"> Not as visually appealing</w:t>
      </w:r>
    </w:p>
    <w:p w:rsidR="00646579" w:rsidRPr="00646579" w:rsidRDefault="00646579" w:rsidP="00646579">
      <w:pPr>
        <w:pStyle w:val="ListParagraph"/>
        <w:numPr>
          <w:ilvl w:val="0"/>
          <w:numId w:val="5"/>
        </w:numPr>
        <w:shd w:val="clear" w:color="auto" w:fill="FFFFFF"/>
        <w:spacing w:after="240" w:line="240" w:lineRule="auto"/>
        <w:rPr>
          <w:rFonts w:eastAsia="Times New Roman" w:cstheme="minorHAnsi"/>
          <w:b/>
          <w:color w:val="444444"/>
          <w:sz w:val="24"/>
          <w:szCs w:val="24"/>
        </w:rPr>
      </w:pPr>
      <w:r>
        <w:t>Best for under 50 data values</w:t>
      </w:r>
    </w:p>
    <w:p w:rsidR="00646579" w:rsidRPr="00646579" w:rsidRDefault="00646579" w:rsidP="00646579">
      <w:pPr>
        <w:pStyle w:val="ListParagraph"/>
        <w:numPr>
          <w:ilvl w:val="0"/>
          <w:numId w:val="5"/>
        </w:numPr>
        <w:shd w:val="clear" w:color="auto" w:fill="FFFFFF"/>
        <w:spacing w:after="240" w:line="240" w:lineRule="auto"/>
        <w:rPr>
          <w:rFonts w:eastAsia="Times New Roman" w:cstheme="minorHAnsi"/>
          <w:b/>
          <w:color w:val="444444"/>
          <w:sz w:val="24"/>
          <w:szCs w:val="24"/>
        </w:rPr>
      </w:pPr>
      <w:r>
        <w:t>Needs small range of data</w:t>
      </w:r>
    </w:p>
    <w:p w:rsidR="00646579" w:rsidRPr="00646579" w:rsidRDefault="00646579" w:rsidP="00646579">
      <w:pPr>
        <w:pStyle w:val="ListParagraph"/>
        <w:numPr>
          <w:ilvl w:val="0"/>
          <w:numId w:val="5"/>
        </w:numPr>
        <w:shd w:val="clear" w:color="auto" w:fill="FFFFFF"/>
        <w:spacing w:after="240" w:line="240" w:lineRule="auto"/>
        <w:rPr>
          <w:rFonts w:eastAsia="Times New Roman" w:cstheme="minorHAnsi"/>
          <w:b/>
          <w:color w:val="444444"/>
          <w:sz w:val="24"/>
          <w:szCs w:val="24"/>
        </w:rPr>
      </w:pPr>
      <w:r>
        <w:t>Cannot Provide difference between predicted and actual values.</w:t>
      </w:r>
    </w:p>
    <w:p w:rsidR="000216BB" w:rsidRDefault="000216BB" w:rsidP="00C53D0B">
      <w:pPr>
        <w:pStyle w:val="ListParagraph"/>
        <w:shd w:val="clear" w:color="auto" w:fill="FFFFFF"/>
        <w:spacing w:after="240" w:line="240" w:lineRule="auto"/>
        <w:ind w:left="360"/>
        <w:rPr>
          <w:rFonts w:eastAsia="Times New Roman" w:cstheme="minorHAnsi"/>
          <w:b/>
          <w:color w:val="444444"/>
          <w:sz w:val="24"/>
          <w:szCs w:val="24"/>
        </w:rPr>
      </w:pPr>
    </w:p>
    <w:p w:rsidR="00F1786C" w:rsidRDefault="00F1786C" w:rsidP="00C53D0B">
      <w:pPr>
        <w:pStyle w:val="ListParagraph"/>
        <w:shd w:val="clear" w:color="auto" w:fill="FFFFFF"/>
        <w:spacing w:after="240" w:line="240" w:lineRule="auto"/>
        <w:ind w:left="360"/>
        <w:rPr>
          <w:rFonts w:eastAsia="Times New Roman" w:cstheme="minorHAnsi"/>
          <w:b/>
          <w:color w:val="444444"/>
          <w:sz w:val="24"/>
          <w:szCs w:val="24"/>
        </w:rPr>
      </w:pPr>
    </w:p>
    <w:p w:rsidR="00F1786C" w:rsidRDefault="00F1786C" w:rsidP="00C53D0B">
      <w:pPr>
        <w:pStyle w:val="ListParagraph"/>
        <w:shd w:val="clear" w:color="auto" w:fill="FFFFFF"/>
        <w:spacing w:after="240" w:line="240" w:lineRule="auto"/>
        <w:ind w:left="360"/>
        <w:rPr>
          <w:rFonts w:eastAsia="Times New Roman" w:cstheme="minorHAnsi"/>
          <w:b/>
          <w:color w:val="444444"/>
          <w:sz w:val="24"/>
          <w:szCs w:val="24"/>
        </w:rPr>
      </w:pPr>
    </w:p>
    <w:p w:rsidR="00F1786C" w:rsidRDefault="00F1786C" w:rsidP="00C53D0B">
      <w:pPr>
        <w:pStyle w:val="ListParagraph"/>
        <w:shd w:val="clear" w:color="auto" w:fill="FFFFFF"/>
        <w:spacing w:after="240" w:line="240" w:lineRule="auto"/>
        <w:ind w:left="360"/>
        <w:rPr>
          <w:rFonts w:eastAsia="Times New Roman" w:cstheme="minorHAnsi"/>
          <w:b/>
          <w:color w:val="444444"/>
          <w:sz w:val="24"/>
          <w:szCs w:val="24"/>
        </w:rPr>
      </w:pPr>
    </w:p>
    <w:p w:rsidR="00646579" w:rsidRDefault="00646579" w:rsidP="00C53D0B">
      <w:pPr>
        <w:pStyle w:val="ListParagraph"/>
        <w:shd w:val="clear" w:color="auto" w:fill="FFFFFF"/>
        <w:spacing w:after="240" w:line="240" w:lineRule="auto"/>
        <w:ind w:left="360"/>
        <w:rPr>
          <w:rFonts w:eastAsia="Times New Roman" w:cstheme="minorHAnsi"/>
          <w:b/>
          <w:color w:val="444444"/>
          <w:sz w:val="24"/>
          <w:szCs w:val="24"/>
        </w:rPr>
      </w:pPr>
    </w:p>
    <w:p w:rsidR="00646579" w:rsidRPr="00646579" w:rsidRDefault="00646579" w:rsidP="00646579">
      <w:pPr>
        <w:pStyle w:val="ListParagraph"/>
        <w:shd w:val="clear" w:color="auto" w:fill="FFFFFF"/>
        <w:spacing w:after="240" w:line="240" w:lineRule="auto"/>
        <w:ind w:left="360"/>
        <w:rPr>
          <w:rFonts w:eastAsia="Times New Roman" w:cstheme="minorHAnsi"/>
          <w:b/>
          <w:color w:val="444444"/>
          <w:sz w:val="24"/>
          <w:szCs w:val="24"/>
        </w:rPr>
      </w:pPr>
      <w:r w:rsidRPr="00646579">
        <w:rPr>
          <w:rFonts w:eastAsia="Times New Roman" w:cstheme="minorHAnsi"/>
          <w:b/>
          <w:color w:val="444444"/>
          <w:sz w:val="24"/>
          <w:szCs w:val="24"/>
        </w:rPr>
        <w:t>Analysis of Figure Checklist</w:t>
      </w:r>
    </w:p>
    <w:p w:rsidR="000600D2" w:rsidRPr="00646579" w:rsidRDefault="00646579" w:rsidP="00AC285C">
      <w:pPr>
        <w:pStyle w:val="ListParagraph"/>
        <w:numPr>
          <w:ilvl w:val="0"/>
          <w:numId w:val="7"/>
        </w:numPr>
        <w:shd w:val="clear" w:color="auto" w:fill="FFFFFF"/>
        <w:tabs>
          <w:tab w:val="left" w:pos="900"/>
        </w:tabs>
        <w:spacing w:after="240" w:line="240" w:lineRule="auto"/>
      </w:pPr>
      <w:r>
        <w:rPr>
          <w:rFonts w:eastAsia="Times New Roman" w:cstheme="minorHAnsi"/>
          <w:color w:val="444444"/>
          <w:sz w:val="24"/>
          <w:szCs w:val="24"/>
        </w:rPr>
        <w:t>Is Figure being necessary: - Yes, it is necessary as to show the results.</w:t>
      </w:r>
    </w:p>
    <w:p w:rsidR="00646579" w:rsidRPr="00646579" w:rsidRDefault="00646579" w:rsidP="00646579">
      <w:pPr>
        <w:pStyle w:val="ListParagraph"/>
        <w:numPr>
          <w:ilvl w:val="0"/>
          <w:numId w:val="7"/>
        </w:numPr>
        <w:shd w:val="clear" w:color="auto" w:fill="FFFFFF"/>
        <w:tabs>
          <w:tab w:val="left" w:pos="900"/>
        </w:tabs>
        <w:spacing w:after="240" w:line="240" w:lineRule="auto"/>
      </w:pPr>
      <w:r>
        <w:t>Is</w:t>
      </w:r>
      <w:r w:rsidRPr="00646579">
        <w:rPr>
          <w:rFonts w:eastAsia="Times New Roman" w:cstheme="minorHAnsi"/>
          <w:color w:val="444444"/>
          <w:sz w:val="24"/>
          <w:szCs w:val="24"/>
        </w:rPr>
        <w:t xml:space="preserve"> Figure</w:t>
      </w:r>
      <w:r>
        <w:t xml:space="preserve"> simple and clear: - </w:t>
      </w:r>
      <w:r>
        <w:rPr>
          <w:rFonts w:eastAsia="Times New Roman" w:cstheme="minorHAnsi"/>
          <w:color w:val="444444"/>
          <w:sz w:val="24"/>
          <w:szCs w:val="24"/>
        </w:rPr>
        <w:t>Yes, it is simple and clear.</w:t>
      </w:r>
    </w:p>
    <w:p w:rsidR="00646579" w:rsidRPr="00A5749E" w:rsidRDefault="00646579" w:rsidP="00AC285C">
      <w:pPr>
        <w:pStyle w:val="ListParagraph"/>
        <w:numPr>
          <w:ilvl w:val="0"/>
          <w:numId w:val="7"/>
        </w:numPr>
        <w:shd w:val="clear" w:color="auto" w:fill="FFFFFF"/>
        <w:tabs>
          <w:tab w:val="left" w:pos="900"/>
        </w:tabs>
        <w:spacing w:after="240" w:line="240" w:lineRule="auto"/>
      </w:pPr>
      <w:r>
        <w:t xml:space="preserve">Is Figure title </w:t>
      </w:r>
      <w:r w:rsidR="00A5749E">
        <w:t xml:space="preserve">descriptive: - </w:t>
      </w:r>
      <w:r>
        <w:t xml:space="preserve"> </w:t>
      </w:r>
      <w:r w:rsidR="00A5749E">
        <w:rPr>
          <w:rFonts w:eastAsia="Times New Roman" w:cstheme="minorHAnsi"/>
          <w:color w:val="444444"/>
          <w:sz w:val="24"/>
          <w:szCs w:val="24"/>
        </w:rPr>
        <w:t>Yes, it is descriptive.</w:t>
      </w:r>
    </w:p>
    <w:p w:rsidR="00A5749E" w:rsidRPr="00A5749E" w:rsidRDefault="00A5749E" w:rsidP="00A5749E">
      <w:pPr>
        <w:pStyle w:val="ListParagraph"/>
        <w:numPr>
          <w:ilvl w:val="0"/>
          <w:numId w:val="7"/>
        </w:numPr>
        <w:shd w:val="clear" w:color="auto" w:fill="FFFFFF"/>
        <w:tabs>
          <w:tab w:val="left" w:pos="900"/>
        </w:tabs>
        <w:spacing w:after="240" w:line="240" w:lineRule="auto"/>
      </w:pPr>
      <w:r>
        <w:t xml:space="preserve">Is Figure elements clearly labeled descriptive: -  </w:t>
      </w:r>
      <w:r>
        <w:rPr>
          <w:rFonts w:eastAsia="Times New Roman" w:cstheme="minorHAnsi"/>
          <w:color w:val="444444"/>
          <w:sz w:val="24"/>
          <w:szCs w:val="24"/>
        </w:rPr>
        <w:t>Yes, it is descriptive.</w:t>
      </w:r>
    </w:p>
    <w:p w:rsidR="00A5749E" w:rsidRPr="00A5749E" w:rsidRDefault="00A5749E" w:rsidP="00A5749E">
      <w:pPr>
        <w:pStyle w:val="ListParagraph"/>
        <w:numPr>
          <w:ilvl w:val="0"/>
          <w:numId w:val="7"/>
        </w:numPr>
        <w:shd w:val="clear" w:color="auto" w:fill="FFFFFF"/>
        <w:tabs>
          <w:tab w:val="left" w:pos="900"/>
        </w:tabs>
        <w:spacing w:after="240" w:line="240" w:lineRule="auto"/>
      </w:pPr>
      <w:r>
        <w:t xml:space="preserve">Is Figure magnitude, Scale clearly labeled descriptive: -  </w:t>
      </w:r>
      <w:r>
        <w:rPr>
          <w:rFonts w:eastAsia="Times New Roman" w:cstheme="minorHAnsi"/>
          <w:color w:val="444444"/>
          <w:sz w:val="24"/>
          <w:szCs w:val="24"/>
        </w:rPr>
        <w:t>Yes, it is descriptive.</w:t>
      </w:r>
    </w:p>
    <w:p w:rsidR="00A5749E" w:rsidRPr="00A5749E" w:rsidRDefault="00A5749E" w:rsidP="00A5749E">
      <w:pPr>
        <w:pStyle w:val="ListParagraph"/>
        <w:numPr>
          <w:ilvl w:val="0"/>
          <w:numId w:val="7"/>
        </w:numPr>
        <w:shd w:val="clear" w:color="auto" w:fill="FFFFFF"/>
        <w:tabs>
          <w:tab w:val="left" w:pos="900"/>
        </w:tabs>
        <w:spacing w:after="240" w:line="240" w:lineRule="auto"/>
      </w:pPr>
      <w:r>
        <w:t xml:space="preserve">Are all figures mentioned in the Text: -  </w:t>
      </w:r>
      <w:r>
        <w:rPr>
          <w:rFonts w:eastAsia="Times New Roman" w:cstheme="minorHAnsi"/>
          <w:color w:val="444444"/>
          <w:sz w:val="24"/>
          <w:szCs w:val="24"/>
        </w:rPr>
        <w:t>Yes, it is mentioned.</w:t>
      </w:r>
    </w:p>
    <w:p w:rsidR="00AC285C" w:rsidRDefault="00A5749E" w:rsidP="00061973">
      <w:pPr>
        <w:pStyle w:val="ListParagraph"/>
        <w:numPr>
          <w:ilvl w:val="0"/>
          <w:numId w:val="7"/>
        </w:numPr>
        <w:shd w:val="clear" w:color="auto" w:fill="FFFFFF"/>
        <w:tabs>
          <w:tab w:val="left" w:pos="900"/>
        </w:tabs>
        <w:spacing w:after="240" w:line="240" w:lineRule="auto"/>
      </w:pPr>
      <w:r>
        <w:t xml:space="preserve">Is Figure submitted in accepted file format: - Yes. </w:t>
      </w:r>
      <w:r w:rsidR="00AC285C">
        <w:t xml:space="preserve"> </w:t>
      </w:r>
    </w:p>
    <w:sectPr w:rsidR="00AC2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2181D"/>
    <w:multiLevelType w:val="hybridMultilevel"/>
    <w:tmpl w:val="AB7894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A0E06B8"/>
    <w:multiLevelType w:val="hybridMultilevel"/>
    <w:tmpl w:val="BFA4A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372F9E"/>
    <w:multiLevelType w:val="hybridMultilevel"/>
    <w:tmpl w:val="D6B42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CF09DC"/>
    <w:multiLevelType w:val="hybridMultilevel"/>
    <w:tmpl w:val="DE3A05D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15:restartNumberingAfterBreak="0">
    <w:nsid w:val="73B70D48"/>
    <w:multiLevelType w:val="hybridMultilevel"/>
    <w:tmpl w:val="8AFC4F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E6168E"/>
    <w:multiLevelType w:val="hybridMultilevel"/>
    <w:tmpl w:val="C2D88E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973"/>
    <w:rsid w:val="000216BB"/>
    <w:rsid w:val="000600D2"/>
    <w:rsid w:val="00061973"/>
    <w:rsid w:val="001A3A96"/>
    <w:rsid w:val="004319BA"/>
    <w:rsid w:val="00646579"/>
    <w:rsid w:val="008F189E"/>
    <w:rsid w:val="00A5749E"/>
    <w:rsid w:val="00AC285C"/>
    <w:rsid w:val="00BA59DF"/>
    <w:rsid w:val="00BF4002"/>
    <w:rsid w:val="00C53D0B"/>
    <w:rsid w:val="00CE7071"/>
    <w:rsid w:val="00E226A4"/>
    <w:rsid w:val="00E4418E"/>
    <w:rsid w:val="00F1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7B58"/>
  <w15:chartTrackingRefBased/>
  <w15:docId w15:val="{BC6A32BB-0009-4A7B-ADD0-2CDE2881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973"/>
    <w:pPr>
      <w:spacing w:line="256" w:lineRule="auto"/>
      <w:ind w:left="720"/>
      <w:contextualSpacing/>
    </w:pPr>
  </w:style>
  <w:style w:type="character" w:customStyle="1" w:styleId="apple-converted-space">
    <w:name w:val="apple-converted-space"/>
    <w:basedOn w:val="DefaultParagraphFont"/>
    <w:rsid w:val="00CE7071"/>
  </w:style>
  <w:style w:type="character" w:styleId="Hyperlink">
    <w:name w:val="Hyperlink"/>
    <w:basedOn w:val="DefaultParagraphFont"/>
    <w:uiPriority w:val="99"/>
    <w:semiHidden/>
    <w:unhideWhenUsed/>
    <w:rsid w:val="00CE7071"/>
    <w:rPr>
      <w:color w:val="0000FF"/>
      <w:u w:val="single"/>
    </w:rPr>
  </w:style>
  <w:style w:type="character" w:styleId="HTMLCite">
    <w:name w:val="HTML Cite"/>
    <w:basedOn w:val="DefaultParagraphFont"/>
    <w:uiPriority w:val="99"/>
    <w:semiHidden/>
    <w:unhideWhenUsed/>
    <w:rsid w:val="004319BA"/>
    <w:rPr>
      <w:i/>
      <w:iCs/>
    </w:rPr>
  </w:style>
  <w:style w:type="character" w:styleId="Emphasis">
    <w:name w:val="Emphasis"/>
    <w:basedOn w:val="DefaultParagraphFont"/>
    <w:uiPriority w:val="20"/>
    <w:qFormat/>
    <w:rsid w:val="00BA59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7689">
      <w:bodyDiv w:val="1"/>
      <w:marLeft w:val="0"/>
      <w:marRight w:val="0"/>
      <w:marTop w:val="0"/>
      <w:marBottom w:val="0"/>
      <w:divBdr>
        <w:top w:val="none" w:sz="0" w:space="0" w:color="auto"/>
        <w:left w:val="none" w:sz="0" w:space="0" w:color="auto"/>
        <w:bottom w:val="none" w:sz="0" w:space="0" w:color="auto"/>
        <w:right w:val="none" w:sz="0" w:space="0" w:color="auto"/>
      </w:divBdr>
    </w:div>
    <w:div w:id="448084009">
      <w:bodyDiv w:val="1"/>
      <w:marLeft w:val="0"/>
      <w:marRight w:val="0"/>
      <w:marTop w:val="0"/>
      <w:marBottom w:val="0"/>
      <w:divBdr>
        <w:top w:val="none" w:sz="0" w:space="0" w:color="auto"/>
        <w:left w:val="none" w:sz="0" w:space="0" w:color="auto"/>
        <w:bottom w:val="none" w:sz="0" w:space="0" w:color="auto"/>
        <w:right w:val="none" w:sz="0" w:space="0" w:color="auto"/>
      </w:divBdr>
    </w:div>
    <w:div w:id="882443733">
      <w:bodyDiv w:val="1"/>
      <w:marLeft w:val="0"/>
      <w:marRight w:val="0"/>
      <w:marTop w:val="0"/>
      <w:marBottom w:val="0"/>
      <w:divBdr>
        <w:top w:val="none" w:sz="0" w:space="0" w:color="auto"/>
        <w:left w:val="none" w:sz="0" w:space="0" w:color="auto"/>
        <w:bottom w:val="none" w:sz="0" w:space="0" w:color="auto"/>
        <w:right w:val="none" w:sz="0" w:space="0" w:color="auto"/>
      </w:divBdr>
    </w:div>
    <w:div w:id="1001466698">
      <w:bodyDiv w:val="1"/>
      <w:marLeft w:val="0"/>
      <w:marRight w:val="0"/>
      <w:marTop w:val="0"/>
      <w:marBottom w:val="0"/>
      <w:divBdr>
        <w:top w:val="none" w:sz="0" w:space="0" w:color="auto"/>
        <w:left w:val="none" w:sz="0" w:space="0" w:color="auto"/>
        <w:bottom w:val="none" w:sz="0" w:space="0" w:color="auto"/>
        <w:right w:val="none" w:sz="0" w:space="0" w:color="auto"/>
      </w:divBdr>
    </w:div>
    <w:div w:id="1025790945">
      <w:bodyDiv w:val="1"/>
      <w:marLeft w:val="0"/>
      <w:marRight w:val="0"/>
      <w:marTop w:val="0"/>
      <w:marBottom w:val="0"/>
      <w:divBdr>
        <w:top w:val="none" w:sz="0" w:space="0" w:color="auto"/>
        <w:left w:val="none" w:sz="0" w:space="0" w:color="auto"/>
        <w:bottom w:val="none" w:sz="0" w:space="0" w:color="auto"/>
        <w:right w:val="none" w:sz="0" w:space="0" w:color="auto"/>
      </w:divBdr>
    </w:div>
    <w:div w:id="1463965749">
      <w:bodyDiv w:val="1"/>
      <w:marLeft w:val="0"/>
      <w:marRight w:val="0"/>
      <w:marTop w:val="0"/>
      <w:marBottom w:val="0"/>
      <w:divBdr>
        <w:top w:val="none" w:sz="0" w:space="0" w:color="auto"/>
        <w:left w:val="none" w:sz="0" w:space="0" w:color="auto"/>
        <w:bottom w:val="none" w:sz="0" w:space="0" w:color="auto"/>
        <w:right w:val="none" w:sz="0" w:space="0" w:color="auto"/>
      </w:divBdr>
    </w:div>
    <w:div w:id="172551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salesbase.com/european-car-sales-data/audi/audi-a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dubey</dc:creator>
  <cp:keywords/>
  <dc:description/>
  <cp:lastModifiedBy>ratnam dubey</cp:lastModifiedBy>
  <cp:revision>2</cp:revision>
  <dcterms:created xsi:type="dcterms:W3CDTF">2017-06-30T23:42:00Z</dcterms:created>
  <dcterms:modified xsi:type="dcterms:W3CDTF">2017-07-01T02:33:00Z</dcterms:modified>
</cp:coreProperties>
</file>