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9FB" w:rsidRDefault="006439FB" w:rsidP="001816CF">
      <w:pPr>
        <w:rPr>
          <w:b/>
          <w:sz w:val="24"/>
        </w:rPr>
      </w:pPr>
    </w:p>
    <w:p w:rsidR="00BF4002" w:rsidRPr="003069F8" w:rsidRDefault="003069F8" w:rsidP="001816CF">
      <w:pPr>
        <w:rPr>
          <w:b/>
          <w:sz w:val="24"/>
        </w:rPr>
      </w:pPr>
      <w:r w:rsidRPr="003069F8">
        <w:rPr>
          <w:b/>
          <w:sz w:val="24"/>
        </w:rPr>
        <w:t>P</w:t>
      </w:r>
      <w:r w:rsidR="001816CF" w:rsidRPr="003069F8">
        <w:rPr>
          <w:b/>
          <w:sz w:val="24"/>
        </w:rPr>
        <w:t>roblem Statement.</w:t>
      </w:r>
    </w:p>
    <w:p w:rsidR="0016459B" w:rsidRDefault="0016459B" w:rsidP="001816CF">
      <w:pPr>
        <w:rPr>
          <w:sz w:val="24"/>
        </w:rPr>
      </w:pPr>
      <w:r w:rsidRPr="0016459B">
        <w:rPr>
          <w:sz w:val="24"/>
        </w:rPr>
        <w:t>A Farmer in United States has the land enhanced with minerals, agriculturist can plant up to 18 sections of land with wheat and grain. He can acquire $15,000 for each section of land he plants with wheat and $13,000 for each section of land he plants with grain. His utilizat</w:t>
      </w:r>
      <w:r>
        <w:rPr>
          <w:sz w:val="24"/>
        </w:rPr>
        <w:t xml:space="preserve">ion of an important pesticide which is </w:t>
      </w:r>
      <w:r w:rsidRPr="0016459B">
        <w:rPr>
          <w:sz w:val="24"/>
        </w:rPr>
        <w:t>restricted by government controls to 10 gallons for his whole</w:t>
      </w:r>
      <w:r>
        <w:rPr>
          <w:sz w:val="24"/>
        </w:rPr>
        <w:t xml:space="preserve"> 18 sections of land. Wheat re</w:t>
      </w:r>
      <w:r w:rsidRPr="0016459B">
        <w:rPr>
          <w:sz w:val="24"/>
        </w:rPr>
        <w:t>quires 2 gallons of pesticide for each section of land planted and grain requires only 1 gallon for every section of land.</w:t>
      </w:r>
      <w:r w:rsidRPr="0016459B">
        <w:rPr>
          <w:sz w:val="24"/>
        </w:rPr>
        <w:br/>
      </w:r>
    </w:p>
    <w:p w:rsidR="0016459B" w:rsidRPr="0016459B" w:rsidRDefault="0016459B" w:rsidP="001816CF">
      <w:pPr>
        <w:rPr>
          <w:sz w:val="24"/>
        </w:rPr>
      </w:pPr>
      <w:r w:rsidRPr="0016459B">
        <w:rPr>
          <w:sz w:val="24"/>
        </w:rPr>
        <w:t>What is the maximum profit he can make? </w:t>
      </w:r>
    </w:p>
    <w:p w:rsidR="003069F8" w:rsidRPr="003069F8" w:rsidRDefault="003069F8" w:rsidP="001816CF"/>
    <w:p w:rsidR="003069F8" w:rsidRDefault="0016459B" w:rsidP="001816CF">
      <w:pPr>
        <w:rPr>
          <w:b/>
          <w:sz w:val="24"/>
        </w:rPr>
      </w:pPr>
      <w:r w:rsidRPr="0016459B">
        <w:rPr>
          <w:b/>
          <w:sz w:val="24"/>
        </w:rPr>
        <w:t>Linear Programming Problem in Standard Form.</w:t>
      </w:r>
    </w:p>
    <w:p w:rsidR="006439FB" w:rsidRDefault="006439FB" w:rsidP="001816CF">
      <w:pPr>
        <w:rPr>
          <w:sz w:val="24"/>
        </w:rPr>
      </w:pPr>
      <w:r w:rsidRPr="006439FB">
        <w:rPr>
          <w:sz w:val="24"/>
        </w:rPr>
        <w:t>let x = the number of acres of wheat</w:t>
      </w:r>
      <w:r>
        <w:rPr>
          <w:sz w:val="24"/>
        </w:rPr>
        <w:t>.</w:t>
      </w:r>
      <w:r w:rsidRPr="006439FB">
        <w:rPr>
          <w:sz w:val="24"/>
        </w:rPr>
        <w:br/>
        <w:t xml:space="preserve">let y = the number of acres of </w:t>
      </w:r>
      <w:r>
        <w:rPr>
          <w:sz w:val="24"/>
        </w:rPr>
        <w:t>grain</w:t>
      </w:r>
      <w:r w:rsidRPr="006439FB">
        <w:rPr>
          <w:sz w:val="24"/>
        </w:rPr>
        <w:t>.</w:t>
      </w:r>
    </w:p>
    <w:p w:rsidR="001816CF" w:rsidRDefault="006439FB" w:rsidP="001816CF">
      <w:r>
        <w:t>Since the farmer earnings from the wheat and grains are 15000 and 13000 respectively.</w:t>
      </w:r>
    </w:p>
    <w:p w:rsidR="006439FB" w:rsidRDefault="006439FB" w:rsidP="001816CF">
      <w:r>
        <w:t xml:space="preserve">Considering the P as the maximum profit that has been earned. </w:t>
      </w:r>
    </w:p>
    <w:p w:rsidR="006439FB" w:rsidRDefault="006439FB" w:rsidP="001816CF">
      <w:r>
        <w:t xml:space="preserve">So, the Equation will be like: - </w:t>
      </w:r>
    </w:p>
    <w:p w:rsidR="006439FB" w:rsidRDefault="006439FB" w:rsidP="001816CF">
      <w:r>
        <w:t xml:space="preserve">P = 15000x + 13000y </w:t>
      </w:r>
    </w:p>
    <w:p w:rsidR="006439FB" w:rsidRDefault="006439FB" w:rsidP="001816CF">
      <w:r>
        <w:t xml:space="preserve">This is our </w:t>
      </w:r>
      <w:r w:rsidRPr="006439FB">
        <w:t xml:space="preserve">objective function. </w:t>
      </w:r>
      <w:r>
        <w:t xml:space="preserve">That’s </w:t>
      </w:r>
      <w:r w:rsidRPr="006439FB">
        <w:t xml:space="preserve">what </w:t>
      </w:r>
      <w:r>
        <w:t>we need</w:t>
      </w:r>
      <w:r w:rsidRPr="006439FB">
        <w:t xml:space="preserve"> to maximize </w:t>
      </w:r>
    </w:p>
    <w:p w:rsidR="006439FB" w:rsidRDefault="006439FB" w:rsidP="001816CF">
      <w:r w:rsidRPr="006439FB">
        <w:t>the constraints are:</w:t>
      </w:r>
    </w:p>
    <w:p w:rsidR="006439FB" w:rsidRDefault="006439FB" w:rsidP="001816CF">
      <w:r w:rsidRPr="006439FB">
        <w:t>number of acres must be greater than or equal to 0.</w:t>
      </w:r>
      <w:r w:rsidRPr="006439FB">
        <w:br/>
        <w:t xml:space="preserve">number of acres </w:t>
      </w:r>
      <w:r>
        <w:t>should</w:t>
      </w:r>
      <w:r w:rsidRPr="006439FB">
        <w:t xml:space="preserve"> be less than or equal to </w:t>
      </w:r>
      <w:r>
        <w:t>1</w:t>
      </w:r>
      <w:r w:rsidRPr="006439FB">
        <w:t>8.</w:t>
      </w:r>
      <w:r w:rsidRPr="006439FB">
        <w:br/>
        <w:t>amount of pesticide should be less than or equal to 10. </w:t>
      </w:r>
    </w:p>
    <w:p w:rsidR="006439FB" w:rsidRDefault="006439FB" w:rsidP="001816CF">
      <w:r>
        <w:t xml:space="preserve">As we have defined the constraints we are defining the constraints in the equational format. </w:t>
      </w:r>
    </w:p>
    <w:p w:rsidR="004A16B5" w:rsidRDefault="006439FB" w:rsidP="001816CF">
      <w:r w:rsidRPr="006439FB">
        <w:t>constraint equations are:</w:t>
      </w:r>
      <w:r w:rsidRPr="006439FB">
        <w:br/>
        <w:t>x &gt;= 0</w:t>
      </w:r>
      <w:r w:rsidRPr="006439FB">
        <w:br/>
        <w:t>y &gt;= 0</w:t>
      </w:r>
      <w:r w:rsidRPr="006439FB">
        <w:br/>
        <w:t xml:space="preserve">x + y &lt;= </w:t>
      </w:r>
      <w:r>
        <w:t>1</w:t>
      </w:r>
      <w:r w:rsidRPr="006439FB">
        <w:t>8</w:t>
      </w:r>
      <w:r w:rsidRPr="006439FB">
        <w:br/>
        <w:t>2x + y &lt;= 10 </w:t>
      </w:r>
    </w:p>
    <w:p w:rsidR="004A16B5" w:rsidRDefault="004A16B5" w:rsidP="001816CF">
      <w:r>
        <w:t>As all the equation been setup we can move forward to next section of solving the equation.</w:t>
      </w:r>
    </w:p>
    <w:p w:rsidR="004A16B5" w:rsidRDefault="004A16B5" w:rsidP="001816CF"/>
    <w:p w:rsidR="006439FB" w:rsidRDefault="006439FB" w:rsidP="001816CF"/>
    <w:p w:rsidR="006439FB" w:rsidRDefault="006439FB" w:rsidP="001816CF"/>
    <w:p w:rsidR="006439FB" w:rsidRPr="001B06BE" w:rsidRDefault="001B06BE" w:rsidP="001816CF">
      <w:pPr>
        <w:rPr>
          <w:b/>
          <w:sz w:val="24"/>
        </w:rPr>
      </w:pPr>
      <w:r w:rsidRPr="001B06BE">
        <w:rPr>
          <w:b/>
          <w:sz w:val="24"/>
        </w:rPr>
        <w:lastRenderedPageBreak/>
        <w:t>Solution</w:t>
      </w:r>
    </w:p>
    <w:p w:rsidR="001B06BE" w:rsidRDefault="001B06BE" w:rsidP="001816CF">
      <w:r>
        <w:t xml:space="preserve">As the Solution indicates that taking the different values for x and y and checking the constraint regarding the problem statement and determine the maximum solution according to the problem statement. </w:t>
      </w:r>
    </w:p>
    <w:p w:rsidR="001B06BE" w:rsidRDefault="001B06BE" w:rsidP="001816CF">
      <w:r>
        <w:t xml:space="preserve">Taking some random values of x and y. </w:t>
      </w:r>
    </w:p>
    <w:p w:rsidR="001B06BE" w:rsidRDefault="001B06BE" w:rsidP="001816CF">
      <w:r>
        <w:t xml:space="preserve">Checking the condition based on the defined constraint. In the below example highlighted in orange are failed the constraints, hence these values been discarded. </w:t>
      </w:r>
    </w:p>
    <w:p w:rsidR="001B06BE" w:rsidRDefault="001B06BE" w:rsidP="001816CF">
      <w:r>
        <w:t>Values in the green are determine the best values for x and y and after passing all the condition having the maximum profit.</w:t>
      </w:r>
    </w:p>
    <w:tbl>
      <w:tblPr>
        <w:tblW w:w="9106" w:type="dxa"/>
        <w:tblCellMar>
          <w:top w:w="15" w:type="dxa"/>
          <w:bottom w:w="15" w:type="dxa"/>
        </w:tblCellMar>
        <w:tblLook w:val="04A0" w:firstRow="1" w:lastRow="0" w:firstColumn="1" w:lastColumn="0" w:noHBand="0" w:noVBand="1"/>
      </w:tblPr>
      <w:tblGrid>
        <w:gridCol w:w="796"/>
        <w:gridCol w:w="1424"/>
        <w:gridCol w:w="692"/>
        <w:gridCol w:w="1324"/>
        <w:gridCol w:w="1370"/>
        <w:gridCol w:w="1440"/>
        <w:gridCol w:w="2060"/>
      </w:tblGrid>
      <w:tr w:rsidR="00D10B60" w:rsidRPr="00D10B60" w:rsidTr="008E2B98">
        <w:trPr>
          <w:trHeight w:val="300"/>
        </w:trPr>
        <w:tc>
          <w:tcPr>
            <w:tcW w:w="2220" w:type="dxa"/>
            <w:gridSpan w:val="2"/>
            <w:tcBorders>
              <w:top w:val="single" w:sz="8" w:space="0" w:color="auto"/>
              <w:left w:val="single" w:sz="8" w:space="0" w:color="auto"/>
              <w:bottom w:val="single" w:sz="4" w:space="0" w:color="auto"/>
              <w:right w:val="single" w:sz="4" w:space="0" w:color="auto"/>
            </w:tcBorders>
            <w:shd w:val="clear" w:color="000000" w:fill="FFFF00"/>
            <w:noWrap/>
            <w:vAlign w:val="bottom"/>
            <w:hideMark/>
          </w:tcPr>
          <w:p w:rsidR="00D10B60" w:rsidRPr="00D10B60" w:rsidRDefault="00D10B60" w:rsidP="00D10B60">
            <w:pPr>
              <w:spacing w:after="0" w:line="240" w:lineRule="auto"/>
              <w:jc w:val="center"/>
              <w:rPr>
                <w:rFonts w:ascii="Calibri" w:eastAsia="Times New Roman" w:hAnsi="Calibri" w:cs="Calibri"/>
                <w:color w:val="000000"/>
              </w:rPr>
            </w:pPr>
            <w:r w:rsidRPr="00D10B60">
              <w:rPr>
                <w:rFonts w:ascii="Calibri" w:eastAsia="Times New Roman" w:hAnsi="Calibri" w:cs="Calibri"/>
                <w:color w:val="000000"/>
              </w:rPr>
              <w:t>Values</w:t>
            </w:r>
          </w:p>
        </w:tc>
        <w:tc>
          <w:tcPr>
            <w:tcW w:w="4826" w:type="dxa"/>
            <w:gridSpan w:val="4"/>
            <w:tcBorders>
              <w:top w:val="single" w:sz="8" w:space="0" w:color="auto"/>
              <w:left w:val="single" w:sz="4" w:space="0" w:color="auto"/>
              <w:bottom w:val="single" w:sz="4" w:space="0" w:color="auto"/>
              <w:right w:val="single" w:sz="4" w:space="0" w:color="auto"/>
            </w:tcBorders>
            <w:shd w:val="clear" w:color="000000" w:fill="FFFF00"/>
            <w:vAlign w:val="bottom"/>
            <w:hideMark/>
          </w:tcPr>
          <w:p w:rsidR="00D10B60" w:rsidRPr="00D10B60" w:rsidRDefault="008E2B98" w:rsidP="00D10B60">
            <w:pPr>
              <w:spacing w:after="0" w:line="240" w:lineRule="auto"/>
              <w:jc w:val="center"/>
              <w:rPr>
                <w:rFonts w:ascii="Calibri" w:eastAsia="Times New Roman" w:hAnsi="Calibri" w:cs="Calibri"/>
                <w:color w:val="000000"/>
              </w:rPr>
            </w:pPr>
            <w:r w:rsidRPr="00D10B60">
              <w:rPr>
                <w:rFonts w:ascii="Calibri" w:eastAsia="Times New Roman" w:hAnsi="Calibri" w:cs="Calibri"/>
                <w:color w:val="000000"/>
              </w:rPr>
              <w:t>Constrains</w:t>
            </w:r>
            <w:r w:rsidR="00D10B60" w:rsidRPr="00D10B60">
              <w:rPr>
                <w:rFonts w:ascii="Calibri" w:eastAsia="Times New Roman" w:hAnsi="Calibri" w:cs="Calibri"/>
                <w:color w:val="000000"/>
              </w:rPr>
              <w:t xml:space="preserve"> </w:t>
            </w:r>
          </w:p>
        </w:tc>
        <w:tc>
          <w:tcPr>
            <w:tcW w:w="2060" w:type="dxa"/>
            <w:tcBorders>
              <w:top w:val="single" w:sz="8" w:space="0" w:color="auto"/>
              <w:left w:val="single" w:sz="4" w:space="0" w:color="auto"/>
              <w:bottom w:val="single" w:sz="4" w:space="0" w:color="auto"/>
              <w:right w:val="single" w:sz="8" w:space="0" w:color="auto"/>
            </w:tcBorders>
            <w:shd w:val="clear" w:color="000000" w:fill="FFFF00"/>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Profit</w:t>
            </w:r>
          </w:p>
        </w:tc>
      </w:tr>
      <w:tr w:rsidR="00D10B60" w:rsidRPr="00D10B60" w:rsidTr="008E2B98">
        <w:trPr>
          <w:trHeight w:val="300"/>
        </w:trPr>
        <w:tc>
          <w:tcPr>
            <w:tcW w:w="796" w:type="dxa"/>
            <w:tcBorders>
              <w:top w:val="single" w:sz="4" w:space="0" w:color="auto"/>
              <w:left w:val="single" w:sz="8"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x</w:t>
            </w:r>
          </w:p>
        </w:tc>
        <w:tc>
          <w:tcPr>
            <w:tcW w:w="1424"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y</w:t>
            </w:r>
          </w:p>
        </w:tc>
        <w:tc>
          <w:tcPr>
            <w:tcW w:w="692"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x &gt;= 0</w:t>
            </w:r>
          </w:p>
        </w:tc>
        <w:tc>
          <w:tcPr>
            <w:tcW w:w="1324" w:type="dxa"/>
            <w:tcBorders>
              <w:top w:val="single" w:sz="4" w:space="0" w:color="auto"/>
              <w:left w:val="single" w:sz="4" w:space="0" w:color="auto"/>
              <w:bottom w:val="single" w:sz="4" w:space="0" w:color="auto"/>
              <w:right w:val="single" w:sz="4" w:space="0" w:color="auto"/>
            </w:tcBorders>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y &gt;= 0</w:t>
            </w:r>
          </w:p>
        </w:tc>
        <w:tc>
          <w:tcPr>
            <w:tcW w:w="1370" w:type="dxa"/>
            <w:tcBorders>
              <w:top w:val="single" w:sz="4" w:space="0" w:color="auto"/>
              <w:left w:val="single" w:sz="4" w:space="0" w:color="auto"/>
              <w:bottom w:val="single" w:sz="4" w:space="0" w:color="auto"/>
              <w:right w:val="single" w:sz="4" w:space="0" w:color="auto"/>
            </w:tcBorders>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x + y &lt;= 18</w:t>
            </w:r>
          </w:p>
        </w:tc>
        <w:tc>
          <w:tcPr>
            <w:tcW w:w="1440" w:type="dxa"/>
            <w:tcBorders>
              <w:top w:val="single" w:sz="4" w:space="0" w:color="auto"/>
              <w:left w:val="single" w:sz="4" w:space="0" w:color="auto"/>
              <w:bottom w:val="single" w:sz="4" w:space="0" w:color="auto"/>
              <w:right w:val="single" w:sz="4" w:space="0" w:color="auto"/>
            </w:tcBorders>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2x + y &lt;= 10 </w:t>
            </w:r>
          </w:p>
        </w:tc>
        <w:tc>
          <w:tcPr>
            <w:tcW w:w="2060" w:type="dxa"/>
            <w:tcBorders>
              <w:top w:val="single" w:sz="4" w:space="0" w:color="auto"/>
              <w:left w:val="single" w:sz="4" w:space="0" w:color="auto"/>
              <w:bottom w:val="single" w:sz="4" w:space="0" w:color="auto"/>
              <w:right w:val="single" w:sz="8" w:space="0" w:color="auto"/>
            </w:tcBorders>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P = 15000x + 13000y</w:t>
            </w:r>
          </w:p>
        </w:tc>
      </w:tr>
      <w:tr w:rsidR="00D10B60" w:rsidRPr="00D10B60" w:rsidTr="008E2B98">
        <w:trPr>
          <w:trHeight w:val="300"/>
        </w:trPr>
        <w:tc>
          <w:tcPr>
            <w:tcW w:w="796" w:type="dxa"/>
            <w:tcBorders>
              <w:top w:val="single" w:sz="4" w:space="0" w:color="auto"/>
              <w:left w:val="single" w:sz="8" w:space="0" w:color="auto"/>
              <w:bottom w:val="single" w:sz="4" w:space="0" w:color="auto"/>
              <w:right w:val="single" w:sz="4" w:space="0" w:color="auto"/>
            </w:tcBorders>
            <w:noWrap/>
            <w:vAlign w:val="bottom"/>
            <w:hideMark/>
          </w:tcPr>
          <w:p w:rsidR="00D10B60" w:rsidRPr="00D10B60" w:rsidRDefault="00D10B60" w:rsidP="00D10B60">
            <w:pPr>
              <w:spacing w:after="0" w:line="240" w:lineRule="auto"/>
              <w:jc w:val="center"/>
              <w:rPr>
                <w:rFonts w:ascii="Calibri" w:eastAsia="Times New Roman" w:hAnsi="Calibri" w:cs="Calibri"/>
                <w:color w:val="000000"/>
              </w:rPr>
            </w:pPr>
            <w:r w:rsidRPr="00D10B60">
              <w:rPr>
                <w:rFonts w:ascii="Calibri" w:eastAsia="Times New Roman" w:hAnsi="Calibri" w:cs="Calibri"/>
                <w:color w:val="000000"/>
              </w:rPr>
              <w:t>2</w:t>
            </w:r>
          </w:p>
        </w:tc>
        <w:tc>
          <w:tcPr>
            <w:tcW w:w="1424"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jc w:val="center"/>
              <w:rPr>
                <w:rFonts w:ascii="Calibri" w:eastAsia="Times New Roman" w:hAnsi="Calibri" w:cs="Calibri"/>
                <w:color w:val="000000"/>
              </w:rPr>
            </w:pPr>
            <w:r w:rsidRPr="00D10B60">
              <w:rPr>
                <w:rFonts w:ascii="Calibri" w:eastAsia="Times New Roman" w:hAnsi="Calibri" w:cs="Calibri"/>
                <w:color w:val="000000"/>
              </w:rPr>
              <w:t>3</w:t>
            </w:r>
          </w:p>
        </w:tc>
        <w:tc>
          <w:tcPr>
            <w:tcW w:w="692"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1324"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1370"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1440"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2060" w:type="dxa"/>
            <w:tcBorders>
              <w:top w:val="single" w:sz="4" w:space="0" w:color="auto"/>
              <w:left w:val="single" w:sz="4" w:space="0" w:color="auto"/>
              <w:bottom w:val="single" w:sz="4" w:space="0" w:color="auto"/>
              <w:right w:val="single" w:sz="8" w:space="0" w:color="auto"/>
            </w:tcBorders>
            <w:noWrap/>
            <w:vAlign w:val="bottom"/>
            <w:hideMark/>
          </w:tcPr>
          <w:p w:rsidR="00D10B60" w:rsidRPr="00D10B60" w:rsidRDefault="00D10B60" w:rsidP="00D10B60">
            <w:pPr>
              <w:spacing w:after="0" w:line="240" w:lineRule="auto"/>
              <w:jc w:val="right"/>
              <w:rPr>
                <w:rFonts w:ascii="Calibri" w:eastAsia="Times New Roman" w:hAnsi="Calibri" w:cs="Calibri"/>
                <w:color w:val="000000"/>
              </w:rPr>
            </w:pPr>
            <w:r w:rsidRPr="00D10B60">
              <w:rPr>
                <w:rFonts w:ascii="Calibri" w:eastAsia="Times New Roman" w:hAnsi="Calibri" w:cs="Calibri"/>
                <w:color w:val="000000"/>
              </w:rPr>
              <w:t>69000</w:t>
            </w:r>
          </w:p>
        </w:tc>
      </w:tr>
      <w:tr w:rsidR="00D10B60" w:rsidRPr="00D10B60" w:rsidTr="008E2B98">
        <w:trPr>
          <w:trHeight w:val="300"/>
        </w:trPr>
        <w:tc>
          <w:tcPr>
            <w:tcW w:w="796" w:type="dxa"/>
            <w:tcBorders>
              <w:top w:val="single" w:sz="4" w:space="0" w:color="auto"/>
              <w:left w:val="single" w:sz="8" w:space="0" w:color="auto"/>
              <w:bottom w:val="single" w:sz="4" w:space="0" w:color="auto"/>
              <w:right w:val="single" w:sz="4" w:space="0" w:color="auto"/>
            </w:tcBorders>
            <w:noWrap/>
            <w:vAlign w:val="bottom"/>
            <w:hideMark/>
          </w:tcPr>
          <w:p w:rsidR="00D10B60" w:rsidRPr="00D10B60" w:rsidRDefault="00D10B60" w:rsidP="00D10B60">
            <w:pPr>
              <w:spacing w:after="0" w:line="240" w:lineRule="auto"/>
              <w:jc w:val="center"/>
              <w:rPr>
                <w:rFonts w:ascii="Calibri" w:eastAsia="Times New Roman" w:hAnsi="Calibri" w:cs="Calibri"/>
                <w:color w:val="000000"/>
              </w:rPr>
            </w:pPr>
            <w:r w:rsidRPr="00D10B60">
              <w:rPr>
                <w:rFonts w:ascii="Calibri" w:eastAsia="Times New Roman" w:hAnsi="Calibri" w:cs="Calibri"/>
                <w:color w:val="000000"/>
              </w:rPr>
              <w:t>4</w:t>
            </w:r>
          </w:p>
        </w:tc>
        <w:tc>
          <w:tcPr>
            <w:tcW w:w="1424"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jc w:val="center"/>
              <w:rPr>
                <w:rFonts w:ascii="Calibri" w:eastAsia="Times New Roman" w:hAnsi="Calibri" w:cs="Calibri"/>
                <w:color w:val="000000"/>
              </w:rPr>
            </w:pPr>
            <w:r w:rsidRPr="00D10B60">
              <w:rPr>
                <w:rFonts w:ascii="Calibri" w:eastAsia="Times New Roman" w:hAnsi="Calibri" w:cs="Calibri"/>
                <w:color w:val="000000"/>
              </w:rPr>
              <w:t>2</w:t>
            </w:r>
          </w:p>
        </w:tc>
        <w:tc>
          <w:tcPr>
            <w:tcW w:w="692"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1324"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1370"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1440"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2060" w:type="dxa"/>
            <w:tcBorders>
              <w:top w:val="single" w:sz="4" w:space="0" w:color="auto"/>
              <w:left w:val="single" w:sz="4" w:space="0" w:color="auto"/>
              <w:bottom w:val="single" w:sz="4" w:space="0" w:color="auto"/>
              <w:right w:val="single" w:sz="8" w:space="0" w:color="auto"/>
            </w:tcBorders>
            <w:noWrap/>
            <w:vAlign w:val="bottom"/>
            <w:hideMark/>
          </w:tcPr>
          <w:p w:rsidR="00D10B60" w:rsidRPr="00D10B60" w:rsidRDefault="00D10B60" w:rsidP="00D10B60">
            <w:pPr>
              <w:spacing w:after="0" w:line="240" w:lineRule="auto"/>
              <w:jc w:val="right"/>
              <w:rPr>
                <w:rFonts w:ascii="Calibri" w:eastAsia="Times New Roman" w:hAnsi="Calibri" w:cs="Calibri"/>
                <w:color w:val="000000"/>
              </w:rPr>
            </w:pPr>
            <w:r w:rsidRPr="00D10B60">
              <w:rPr>
                <w:rFonts w:ascii="Calibri" w:eastAsia="Times New Roman" w:hAnsi="Calibri" w:cs="Calibri"/>
                <w:color w:val="000000"/>
              </w:rPr>
              <w:t>86000</w:t>
            </w:r>
          </w:p>
        </w:tc>
      </w:tr>
      <w:tr w:rsidR="00D10B60" w:rsidRPr="00D10B60" w:rsidTr="008E2B98">
        <w:trPr>
          <w:trHeight w:val="300"/>
        </w:trPr>
        <w:tc>
          <w:tcPr>
            <w:tcW w:w="796" w:type="dxa"/>
            <w:tcBorders>
              <w:top w:val="single" w:sz="4" w:space="0" w:color="auto"/>
              <w:left w:val="single" w:sz="8" w:space="0" w:color="auto"/>
              <w:bottom w:val="single" w:sz="4" w:space="0" w:color="auto"/>
              <w:right w:val="single" w:sz="4" w:space="0" w:color="auto"/>
            </w:tcBorders>
            <w:noWrap/>
            <w:vAlign w:val="bottom"/>
            <w:hideMark/>
          </w:tcPr>
          <w:p w:rsidR="00D10B60" w:rsidRPr="00D10B60" w:rsidRDefault="00D10B60" w:rsidP="00D10B60">
            <w:pPr>
              <w:spacing w:after="0" w:line="240" w:lineRule="auto"/>
              <w:jc w:val="center"/>
              <w:rPr>
                <w:rFonts w:ascii="Calibri" w:eastAsia="Times New Roman" w:hAnsi="Calibri" w:cs="Calibri"/>
                <w:color w:val="000000"/>
              </w:rPr>
            </w:pPr>
            <w:r w:rsidRPr="00D10B60">
              <w:rPr>
                <w:rFonts w:ascii="Calibri" w:eastAsia="Times New Roman" w:hAnsi="Calibri" w:cs="Calibri"/>
                <w:color w:val="000000"/>
              </w:rPr>
              <w:t>1</w:t>
            </w:r>
          </w:p>
        </w:tc>
        <w:tc>
          <w:tcPr>
            <w:tcW w:w="1424"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jc w:val="center"/>
              <w:rPr>
                <w:rFonts w:ascii="Calibri" w:eastAsia="Times New Roman" w:hAnsi="Calibri" w:cs="Calibri"/>
                <w:color w:val="000000"/>
              </w:rPr>
            </w:pPr>
            <w:r w:rsidRPr="00D10B60">
              <w:rPr>
                <w:rFonts w:ascii="Calibri" w:eastAsia="Times New Roman" w:hAnsi="Calibri" w:cs="Calibri"/>
                <w:color w:val="000000"/>
              </w:rPr>
              <w:t>1</w:t>
            </w:r>
          </w:p>
        </w:tc>
        <w:tc>
          <w:tcPr>
            <w:tcW w:w="692"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1324"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1370"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1440"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2060" w:type="dxa"/>
            <w:tcBorders>
              <w:top w:val="single" w:sz="4" w:space="0" w:color="auto"/>
              <w:left w:val="single" w:sz="4" w:space="0" w:color="auto"/>
              <w:bottom w:val="single" w:sz="4" w:space="0" w:color="auto"/>
              <w:right w:val="single" w:sz="8" w:space="0" w:color="auto"/>
            </w:tcBorders>
            <w:noWrap/>
            <w:vAlign w:val="bottom"/>
            <w:hideMark/>
          </w:tcPr>
          <w:p w:rsidR="00D10B60" w:rsidRPr="00D10B60" w:rsidRDefault="00D10B60" w:rsidP="00D10B60">
            <w:pPr>
              <w:spacing w:after="0" w:line="240" w:lineRule="auto"/>
              <w:jc w:val="right"/>
              <w:rPr>
                <w:rFonts w:ascii="Calibri" w:eastAsia="Times New Roman" w:hAnsi="Calibri" w:cs="Calibri"/>
                <w:color w:val="000000"/>
              </w:rPr>
            </w:pPr>
            <w:r w:rsidRPr="00D10B60">
              <w:rPr>
                <w:rFonts w:ascii="Calibri" w:eastAsia="Times New Roman" w:hAnsi="Calibri" w:cs="Calibri"/>
                <w:color w:val="000000"/>
              </w:rPr>
              <w:t>28000</w:t>
            </w:r>
          </w:p>
        </w:tc>
      </w:tr>
      <w:tr w:rsidR="00D10B60" w:rsidRPr="00D10B60" w:rsidTr="008E2B98">
        <w:trPr>
          <w:trHeight w:val="300"/>
        </w:trPr>
        <w:tc>
          <w:tcPr>
            <w:tcW w:w="796" w:type="dxa"/>
            <w:tcBorders>
              <w:top w:val="single" w:sz="4" w:space="0" w:color="auto"/>
              <w:left w:val="single" w:sz="8" w:space="0" w:color="auto"/>
              <w:bottom w:val="single" w:sz="4" w:space="0" w:color="auto"/>
              <w:right w:val="single" w:sz="4" w:space="0" w:color="auto"/>
            </w:tcBorders>
            <w:noWrap/>
            <w:vAlign w:val="bottom"/>
            <w:hideMark/>
          </w:tcPr>
          <w:p w:rsidR="00D10B60" w:rsidRPr="00D10B60" w:rsidRDefault="00D10B60" w:rsidP="00D10B60">
            <w:pPr>
              <w:spacing w:after="0" w:line="240" w:lineRule="auto"/>
              <w:jc w:val="center"/>
              <w:rPr>
                <w:rFonts w:ascii="Calibri" w:eastAsia="Times New Roman" w:hAnsi="Calibri" w:cs="Calibri"/>
                <w:color w:val="000000"/>
              </w:rPr>
            </w:pPr>
            <w:r w:rsidRPr="00D10B60">
              <w:rPr>
                <w:rFonts w:ascii="Calibri" w:eastAsia="Times New Roman" w:hAnsi="Calibri" w:cs="Calibri"/>
                <w:color w:val="000000"/>
              </w:rPr>
              <w:t>2</w:t>
            </w:r>
          </w:p>
        </w:tc>
        <w:tc>
          <w:tcPr>
            <w:tcW w:w="1424"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jc w:val="center"/>
              <w:rPr>
                <w:rFonts w:ascii="Calibri" w:eastAsia="Times New Roman" w:hAnsi="Calibri" w:cs="Calibri"/>
                <w:color w:val="000000"/>
              </w:rPr>
            </w:pPr>
            <w:r w:rsidRPr="00D10B60">
              <w:rPr>
                <w:rFonts w:ascii="Calibri" w:eastAsia="Times New Roman" w:hAnsi="Calibri" w:cs="Calibri"/>
                <w:color w:val="000000"/>
              </w:rPr>
              <w:t>4</w:t>
            </w:r>
          </w:p>
        </w:tc>
        <w:tc>
          <w:tcPr>
            <w:tcW w:w="692"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1324"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1370"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1440"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2060" w:type="dxa"/>
            <w:tcBorders>
              <w:top w:val="single" w:sz="4" w:space="0" w:color="auto"/>
              <w:left w:val="single" w:sz="4" w:space="0" w:color="auto"/>
              <w:bottom w:val="single" w:sz="4" w:space="0" w:color="auto"/>
              <w:right w:val="single" w:sz="8" w:space="0" w:color="auto"/>
            </w:tcBorders>
            <w:noWrap/>
            <w:vAlign w:val="bottom"/>
            <w:hideMark/>
          </w:tcPr>
          <w:p w:rsidR="00D10B60" w:rsidRPr="00D10B60" w:rsidRDefault="00D10B60" w:rsidP="00D10B60">
            <w:pPr>
              <w:spacing w:after="0" w:line="240" w:lineRule="auto"/>
              <w:jc w:val="right"/>
              <w:rPr>
                <w:rFonts w:ascii="Calibri" w:eastAsia="Times New Roman" w:hAnsi="Calibri" w:cs="Calibri"/>
                <w:color w:val="000000"/>
              </w:rPr>
            </w:pPr>
            <w:r w:rsidRPr="00D10B60">
              <w:rPr>
                <w:rFonts w:ascii="Calibri" w:eastAsia="Times New Roman" w:hAnsi="Calibri" w:cs="Calibri"/>
                <w:color w:val="000000"/>
              </w:rPr>
              <w:t>82000</w:t>
            </w:r>
          </w:p>
        </w:tc>
      </w:tr>
      <w:tr w:rsidR="00D10B60" w:rsidRPr="00D10B60" w:rsidTr="008E2B98">
        <w:trPr>
          <w:trHeight w:val="300"/>
        </w:trPr>
        <w:tc>
          <w:tcPr>
            <w:tcW w:w="796" w:type="dxa"/>
            <w:tcBorders>
              <w:top w:val="single" w:sz="4" w:space="0" w:color="auto"/>
              <w:left w:val="single" w:sz="8" w:space="0" w:color="auto"/>
              <w:bottom w:val="single" w:sz="4" w:space="0" w:color="auto"/>
              <w:right w:val="single" w:sz="4" w:space="0" w:color="auto"/>
            </w:tcBorders>
            <w:shd w:val="clear" w:color="000000" w:fill="FFC000"/>
            <w:noWrap/>
            <w:vAlign w:val="bottom"/>
            <w:hideMark/>
          </w:tcPr>
          <w:p w:rsidR="00D10B60" w:rsidRPr="00D10B60" w:rsidRDefault="00D10B60" w:rsidP="00D10B60">
            <w:pPr>
              <w:spacing w:after="0" w:line="240" w:lineRule="auto"/>
              <w:jc w:val="center"/>
              <w:rPr>
                <w:rFonts w:ascii="Calibri" w:eastAsia="Times New Roman" w:hAnsi="Calibri" w:cs="Calibri"/>
                <w:color w:val="000000"/>
              </w:rPr>
            </w:pPr>
            <w:r w:rsidRPr="00D10B60">
              <w:rPr>
                <w:rFonts w:ascii="Calibri" w:eastAsia="Times New Roman" w:hAnsi="Calibri" w:cs="Calibri"/>
                <w:color w:val="000000"/>
              </w:rPr>
              <w:t>3</w:t>
            </w:r>
          </w:p>
        </w:tc>
        <w:tc>
          <w:tcPr>
            <w:tcW w:w="1424"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D10B60" w:rsidRPr="00D10B60" w:rsidRDefault="00D10B60" w:rsidP="00D10B60">
            <w:pPr>
              <w:spacing w:after="0" w:line="240" w:lineRule="auto"/>
              <w:jc w:val="center"/>
              <w:rPr>
                <w:rFonts w:ascii="Calibri" w:eastAsia="Times New Roman" w:hAnsi="Calibri" w:cs="Calibri"/>
                <w:color w:val="000000"/>
              </w:rPr>
            </w:pPr>
            <w:r w:rsidRPr="00D10B60">
              <w:rPr>
                <w:rFonts w:ascii="Calibri" w:eastAsia="Times New Roman" w:hAnsi="Calibri" w:cs="Calibri"/>
                <w:color w:val="000000"/>
              </w:rPr>
              <w:t>5</w:t>
            </w:r>
          </w:p>
        </w:tc>
        <w:tc>
          <w:tcPr>
            <w:tcW w:w="692"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1324"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137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144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FALSE</w:t>
            </w:r>
          </w:p>
        </w:tc>
        <w:tc>
          <w:tcPr>
            <w:tcW w:w="2060" w:type="dxa"/>
            <w:tcBorders>
              <w:top w:val="single" w:sz="4" w:space="0" w:color="auto"/>
              <w:left w:val="single" w:sz="4" w:space="0" w:color="auto"/>
              <w:bottom w:val="single" w:sz="4" w:space="0" w:color="auto"/>
              <w:right w:val="single" w:sz="8" w:space="0" w:color="auto"/>
            </w:tcBorders>
            <w:shd w:val="clear" w:color="000000" w:fill="FFC000"/>
            <w:noWrap/>
            <w:vAlign w:val="bottom"/>
            <w:hideMark/>
          </w:tcPr>
          <w:p w:rsidR="00D10B60" w:rsidRPr="00D10B60" w:rsidRDefault="00D10B60" w:rsidP="00D10B60">
            <w:pPr>
              <w:spacing w:after="0" w:line="240" w:lineRule="auto"/>
              <w:jc w:val="right"/>
              <w:rPr>
                <w:rFonts w:ascii="Calibri" w:eastAsia="Times New Roman" w:hAnsi="Calibri" w:cs="Calibri"/>
                <w:color w:val="000000"/>
              </w:rPr>
            </w:pPr>
            <w:r w:rsidRPr="00D10B60">
              <w:rPr>
                <w:rFonts w:ascii="Calibri" w:eastAsia="Times New Roman" w:hAnsi="Calibri" w:cs="Calibri"/>
                <w:color w:val="000000"/>
              </w:rPr>
              <w:t>110000</w:t>
            </w:r>
          </w:p>
        </w:tc>
      </w:tr>
      <w:tr w:rsidR="00D10B60" w:rsidRPr="00D10B60" w:rsidTr="008E2B98">
        <w:trPr>
          <w:trHeight w:val="300"/>
        </w:trPr>
        <w:tc>
          <w:tcPr>
            <w:tcW w:w="796" w:type="dxa"/>
            <w:tcBorders>
              <w:top w:val="single" w:sz="4" w:space="0" w:color="auto"/>
              <w:left w:val="single" w:sz="8" w:space="0" w:color="auto"/>
              <w:bottom w:val="single" w:sz="4" w:space="0" w:color="auto"/>
              <w:right w:val="single" w:sz="4" w:space="0" w:color="auto"/>
            </w:tcBorders>
            <w:noWrap/>
            <w:vAlign w:val="bottom"/>
            <w:hideMark/>
          </w:tcPr>
          <w:p w:rsidR="00D10B60" w:rsidRPr="00D10B60" w:rsidRDefault="00D10B60" w:rsidP="00D10B60">
            <w:pPr>
              <w:spacing w:after="0" w:line="240" w:lineRule="auto"/>
              <w:jc w:val="center"/>
              <w:rPr>
                <w:rFonts w:ascii="Calibri" w:eastAsia="Times New Roman" w:hAnsi="Calibri" w:cs="Calibri"/>
                <w:color w:val="000000"/>
              </w:rPr>
            </w:pPr>
            <w:r w:rsidRPr="00D10B60">
              <w:rPr>
                <w:rFonts w:ascii="Calibri" w:eastAsia="Times New Roman" w:hAnsi="Calibri" w:cs="Calibri"/>
                <w:color w:val="000000"/>
              </w:rPr>
              <w:t>4</w:t>
            </w:r>
          </w:p>
        </w:tc>
        <w:tc>
          <w:tcPr>
            <w:tcW w:w="1424"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jc w:val="center"/>
              <w:rPr>
                <w:rFonts w:ascii="Calibri" w:eastAsia="Times New Roman" w:hAnsi="Calibri" w:cs="Calibri"/>
                <w:color w:val="000000"/>
              </w:rPr>
            </w:pPr>
            <w:r w:rsidRPr="00D10B60">
              <w:rPr>
                <w:rFonts w:ascii="Calibri" w:eastAsia="Times New Roman" w:hAnsi="Calibri" w:cs="Calibri"/>
                <w:color w:val="000000"/>
              </w:rPr>
              <w:t>2</w:t>
            </w:r>
          </w:p>
        </w:tc>
        <w:tc>
          <w:tcPr>
            <w:tcW w:w="692"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1324"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1370"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1440"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2060" w:type="dxa"/>
            <w:tcBorders>
              <w:top w:val="single" w:sz="4" w:space="0" w:color="auto"/>
              <w:left w:val="single" w:sz="4" w:space="0" w:color="auto"/>
              <w:bottom w:val="single" w:sz="4" w:space="0" w:color="auto"/>
              <w:right w:val="single" w:sz="8" w:space="0" w:color="auto"/>
            </w:tcBorders>
            <w:noWrap/>
            <w:vAlign w:val="bottom"/>
            <w:hideMark/>
          </w:tcPr>
          <w:p w:rsidR="00D10B60" w:rsidRPr="00D10B60" w:rsidRDefault="00D10B60" w:rsidP="00D10B60">
            <w:pPr>
              <w:spacing w:after="0" w:line="240" w:lineRule="auto"/>
              <w:jc w:val="right"/>
              <w:rPr>
                <w:rFonts w:ascii="Calibri" w:eastAsia="Times New Roman" w:hAnsi="Calibri" w:cs="Calibri"/>
                <w:color w:val="000000"/>
              </w:rPr>
            </w:pPr>
            <w:r w:rsidRPr="00D10B60">
              <w:rPr>
                <w:rFonts w:ascii="Calibri" w:eastAsia="Times New Roman" w:hAnsi="Calibri" w:cs="Calibri"/>
                <w:color w:val="000000"/>
              </w:rPr>
              <w:t>86000</w:t>
            </w:r>
          </w:p>
        </w:tc>
      </w:tr>
      <w:tr w:rsidR="00D10B60" w:rsidRPr="00D10B60" w:rsidTr="008E2B98">
        <w:trPr>
          <w:trHeight w:val="300"/>
        </w:trPr>
        <w:tc>
          <w:tcPr>
            <w:tcW w:w="796" w:type="dxa"/>
            <w:tcBorders>
              <w:top w:val="single" w:sz="4" w:space="0" w:color="auto"/>
              <w:left w:val="single" w:sz="8" w:space="0" w:color="auto"/>
              <w:bottom w:val="single" w:sz="4" w:space="0" w:color="auto"/>
              <w:right w:val="single" w:sz="4" w:space="0" w:color="auto"/>
            </w:tcBorders>
            <w:shd w:val="clear" w:color="000000" w:fill="FFC000"/>
            <w:noWrap/>
            <w:vAlign w:val="bottom"/>
            <w:hideMark/>
          </w:tcPr>
          <w:p w:rsidR="00D10B60" w:rsidRPr="00D10B60" w:rsidRDefault="00D10B60" w:rsidP="00D10B60">
            <w:pPr>
              <w:spacing w:after="0" w:line="240" w:lineRule="auto"/>
              <w:jc w:val="center"/>
              <w:rPr>
                <w:rFonts w:ascii="Calibri" w:eastAsia="Times New Roman" w:hAnsi="Calibri" w:cs="Calibri"/>
                <w:color w:val="000000"/>
              </w:rPr>
            </w:pPr>
            <w:r w:rsidRPr="00D10B60">
              <w:rPr>
                <w:rFonts w:ascii="Calibri" w:eastAsia="Times New Roman" w:hAnsi="Calibri" w:cs="Calibri"/>
                <w:color w:val="000000"/>
              </w:rPr>
              <w:t>1</w:t>
            </w:r>
          </w:p>
        </w:tc>
        <w:tc>
          <w:tcPr>
            <w:tcW w:w="1424"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D10B60" w:rsidRPr="00D10B60" w:rsidRDefault="00D10B60" w:rsidP="00D10B60">
            <w:pPr>
              <w:spacing w:after="0" w:line="240" w:lineRule="auto"/>
              <w:jc w:val="center"/>
              <w:rPr>
                <w:rFonts w:ascii="Calibri" w:eastAsia="Times New Roman" w:hAnsi="Calibri" w:cs="Calibri"/>
                <w:color w:val="000000"/>
              </w:rPr>
            </w:pPr>
            <w:r w:rsidRPr="00D10B60">
              <w:rPr>
                <w:rFonts w:ascii="Calibri" w:eastAsia="Times New Roman" w:hAnsi="Calibri" w:cs="Calibri"/>
                <w:color w:val="000000"/>
              </w:rPr>
              <w:t>-1</w:t>
            </w:r>
          </w:p>
        </w:tc>
        <w:tc>
          <w:tcPr>
            <w:tcW w:w="692"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1324"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FALSE</w:t>
            </w:r>
          </w:p>
        </w:tc>
        <w:tc>
          <w:tcPr>
            <w:tcW w:w="137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144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2060" w:type="dxa"/>
            <w:tcBorders>
              <w:top w:val="single" w:sz="4" w:space="0" w:color="auto"/>
              <w:left w:val="single" w:sz="4" w:space="0" w:color="auto"/>
              <w:bottom w:val="single" w:sz="4" w:space="0" w:color="auto"/>
              <w:right w:val="single" w:sz="8" w:space="0" w:color="auto"/>
            </w:tcBorders>
            <w:shd w:val="clear" w:color="000000" w:fill="FFC000"/>
            <w:noWrap/>
            <w:vAlign w:val="bottom"/>
            <w:hideMark/>
          </w:tcPr>
          <w:p w:rsidR="00D10B60" w:rsidRPr="00D10B60" w:rsidRDefault="00D10B60" w:rsidP="00D10B60">
            <w:pPr>
              <w:spacing w:after="0" w:line="240" w:lineRule="auto"/>
              <w:jc w:val="right"/>
              <w:rPr>
                <w:rFonts w:ascii="Calibri" w:eastAsia="Times New Roman" w:hAnsi="Calibri" w:cs="Calibri"/>
                <w:color w:val="000000"/>
              </w:rPr>
            </w:pPr>
            <w:r w:rsidRPr="00D10B60">
              <w:rPr>
                <w:rFonts w:ascii="Calibri" w:eastAsia="Times New Roman" w:hAnsi="Calibri" w:cs="Calibri"/>
                <w:color w:val="000000"/>
              </w:rPr>
              <w:t>2000</w:t>
            </w:r>
          </w:p>
        </w:tc>
      </w:tr>
      <w:tr w:rsidR="00D10B60" w:rsidRPr="00D10B60" w:rsidTr="008E2B98">
        <w:trPr>
          <w:trHeight w:val="300"/>
        </w:trPr>
        <w:tc>
          <w:tcPr>
            <w:tcW w:w="796" w:type="dxa"/>
            <w:tcBorders>
              <w:top w:val="single" w:sz="4" w:space="0" w:color="auto"/>
              <w:left w:val="single" w:sz="8" w:space="0" w:color="auto"/>
              <w:bottom w:val="single" w:sz="4" w:space="0" w:color="auto"/>
              <w:right w:val="single" w:sz="4" w:space="0" w:color="auto"/>
            </w:tcBorders>
            <w:noWrap/>
            <w:vAlign w:val="bottom"/>
            <w:hideMark/>
          </w:tcPr>
          <w:p w:rsidR="00D10B60" w:rsidRPr="00D10B60" w:rsidRDefault="00D10B60" w:rsidP="00D10B60">
            <w:pPr>
              <w:spacing w:after="0" w:line="240" w:lineRule="auto"/>
              <w:jc w:val="center"/>
              <w:rPr>
                <w:rFonts w:ascii="Calibri" w:eastAsia="Times New Roman" w:hAnsi="Calibri" w:cs="Calibri"/>
                <w:color w:val="000000"/>
              </w:rPr>
            </w:pPr>
            <w:r w:rsidRPr="00D10B60">
              <w:rPr>
                <w:rFonts w:ascii="Calibri" w:eastAsia="Times New Roman" w:hAnsi="Calibri" w:cs="Calibri"/>
                <w:color w:val="000000"/>
              </w:rPr>
              <w:t>2</w:t>
            </w:r>
          </w:p>
        </w:tc>
        <w:tc>
          <w:tcPr>
            <w:tcW w:w="1424"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jc w:val="center"/>
              <w:rPr>
                <w:rFonts w:ascii="Calibri" w:eastAsia="Times New Roman" w:hAnsi="Calibri" w:cs="Calibri"/>
                <w:color w:val="000000"/>
              </w:rPr>
            </w:pPr>
            <w:r w:rsidRPr="00D10B60">
              <w:rPr>
                <w:rFonts w:ascii="Calibri" w:eastAsia="Times New Roman" w:hAnsi="Calibri" w:cs="Calibri"/>
                <w:color w:val="000000"/>
              </w:rPr>
              <w:t>1</w:t>
            </w:r>
          </w:p>
        </w:tc>
        <w:tc>
          <w:tcPr>
            <w:tcW w:w="692"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1324"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1370"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1440"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2060" w:type="dxa"/>
            <w:tcBorders>
              <w:top w:val="single" w:sz="4" w:space="0" w:color="auto"/>
              <w:left w:val="single" w:sz="4" w:space="0" w:color="auto"/>
              <w:bottom w:val="single" w:sz="4" w:space="0" w:color="auto"/>
              <w:right w:val="single" w:sz="8" w:space="0" w:color="auto"/>
            </w:tcBorders>
            <w:noWrap/>
            <w:vAlign w:val="bottom"/>
            <w:hideMark/>
          </w:tcPr>
          <w:p w:rsidR="00D10B60" w:rsidRPr="00D10B60" w:rsidRDefault="00D10B60" w:rsidP="00D10B60">
            <w:pPr>
              <w:spacing w:after="0" w:line="240" w:lineRule="auto"/>
              <w:jc w:val="right"/>
              <w:rPr>
                <w:rFonts w:ascii="Calibri" w:eastAsia="Times New Roman" w:hAnsi="Calibri" w:cs="Calibri"/>
                <w:color w:val="000000"/>
              </w:rPr>
            </w:pPr>
            <w:r w:rsidRPr="00D10B60">
              <w:rPr>
                <w:rFonts w:ascii="Calibri" w:eastAsia="Times New Roman" w:hAnsi="Calibri" w:cs="Calibri"/>
                <w:color w:val="000000"/>
              </w:rPr>
              <w:t>43000</w:t>
            </w:r>
          </w:p>
        </w:tc>
      </w:tr>
      <w:tr w:rsidR="00D10B60" w:rsidRPr="00D10B60" w:rsidTr="008E2B98">
        <w:trPr>
          <w:trHeight w:val="300"/>
        </w:trPr>
        <w:tc>
          <w:tcPr>
            <w:tcW w:w="796" w:type="dxa"/>
            <w:tcBorders>
              <w:top w:val="single" w:sz="4" w:space="0" w:color="auto"/>
              <w:left w:val="single" w:sz="8" w:space="0" w:color="auto"/>
              <w:bottom w:val="single" w:sz="4" w:space="0" w:color="auto"/>
              <w:right w:val="single" w:sz="4" w:space="0" w:color="auto"/>
            </w:tcBorders>
            <w:noWrap/>
            <w:vAlign w:val="bottom"/>
            <w:hideMark/>
          </w:tcPr>
          <w:p w:rsidR="00D10B60" w:rsidRPr="00D10B60" w:rsidRDefault="00D10B60" w:rsidP="00D10B60">
            <w:pPr>
              <w:spacing w:after="0" w:line="240" w:lineRule="auto"/>
              <w:jc w:val="center"/>
              <w:rPr>
                <w:rFonts w:ascii="Calibri" w:eastAsia="Times New Roman" w:hAnsi="Calibri" w:cs="Calibri"/>
                <w:color w:val="000000"/>
              </w:rPr>
            </w:pPr>
            <w:r w:rsidRPr="00D10B60">
              <w:rPr>
                <w:rFonts w:ascii="Calibri" w:eastAsia="Times New Roman" w:hAnsi="Calibri" w:cs="Calibri"/>
                <w:color w:val="000000"/>
              </w:rPr>
              <w:t>4</w:t>
            </w:r>
          </w:p>
        </w:tc>
        <w:tc>
          <w:tcPr>
            <w:tcW w:w="1424"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jc w:val="center"/>
              <w:rPr>
                <w:rFonts w:ascii="Calibri" w:eastAsia="Times New Roman" w:hAnsi="Calibri" w:cs="Calibri"/>
                <w:color w:val="000000"/>
              </w:rPr>
            </w:pPr>
            <w:r w:rsidRPr="00D10B60">
              <w:rPr>
                <w:rFonts w:ascii="Calibri" w:eastAsia="Times New Roman" w:hAnsi="Calibri" w:cs="Calibri"/>
                <w:color w:val="000000"/>
              </w:rPr>
              <w:t>2</w:t>
            </w:r>
          </w:p>
        </w:tc>
        <w:tc>
          <w:tcPr>
            <w:tcW w:w="692"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1324"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1370"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1440"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2060" w:type="dxa"/>
            <w:tcBorders>
              <w:top w:val="single" w:sz="4" w:space="0" w:color="auto"/>
              <w:left w:val="single" w:sz="4" w:space="0" w:color="auto"/>
              <w:bottom w:val="single" w:sz="4" w:space="0" w:color="auto"/>
              <w:right w:val="single" w:sz="8" w:space="0" w:color="auto"/>
            </w:tcBorders>
            <w:noWrap/>
            <w:vAlign w:val="bottom"/>
            <w:hideMark/>
          </w:tcPr>
          <w:p w:rsidR="00D10B60" w:rsidRPr="00D10B60" w:rsidRDefault="00D10B60" w:rsidP="00D10B60">
            <w:pPr>
              <w:spacing w:after="0" w:line="240" w:lineRule="auto"/>
              <w:jc w:val="right"/>
              <w:rPr>
                <w:rFonts w:ascii="Calibri" w:eastAsia="Times New Roman" w:hAnsi="Calibri" w:cs="Calibri"/>
                <w:color w:val="000000"/>
              </w:rPr>
            </w:pPr>
            <w:r w:rsidRPr="00D10B60">
              <w:rPr>
                <w:rFonts w:ascii="Calibri" w:eastAsia="Times New Roman" w:hAnsi="Calibri" w:cs="Calibri"/>
                <w:color w:val="000000"/>
              </w:rPr>
              <w:t>86000</w:t>
            </w:r>
          </w:p>
        </w:tc>
      </w:tr>
      <w:tr w:rsidR="00D10B60" w:rsidRPr="00D10B60" w:rsidTr="008E2B98">
        <w:trPr>
          <w:trHeight w:val="300"/>
        </w:trPr>
        <w:tc>
          <w:tcPr>
            <w:tcW w:w="796" w:type="dxa"/>
            <w:tcBorders>
              <w:top w:val="single" w:sz="4" w:space="0" w:color="auto"/>
              <w:left w:val="single" w:sz="8" w:space="0" w:color="auto"/>
              <w:bottom w:val="single" w:sz="4" w:space="0" w:color="auto"/>
              <w:right w:val="single" w:sz="4" w:space="0" w:color="auto"/>
            </w:tcBorders>
            <w:noWrap/>
            <w:vAlign w:val="bottom"/>
            <w:hideMark/>
          </w:tcPr>
          <w:p w:rsidR="00D10B60" w:rsidRPr="00D10B60" w:rsidRDefault="00D10B60" w:rsidP="00D10B60">
            <w:pPr>
              <w:spacing w:after="0" w:line="240" w:lineRule="auto"/>
              <w:jc w:val="center"/>
              <w:rPr>
                <w:rFonts w:ascii="Calibri" w:eastAsia="Times New Roman" w:hAnsi="Calibri" w:cs="Calibri"/>
                <w:color w:val="000000"/>
              </w:rPr>
            </w:pPr>
            <w:r w:rsidRPr="00D10B60">
              <w:rPr>
                <w:rFonts w:ascii="Calibri" w:eastAsia="Times New Roman" w:hAnsi="Calibri" w:cs="Calibri"/>
                <w:color w:val="000000"/>
              </w:rPr>
              <w:t>0</w:t>
            </w:r>
          </w:p>
        </w:tc>
        <w:tc>
          <w:tcPr>
            <w:tcW w:w="1424"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jc w:val="center"/>
              <w:rPr>
                <w:rFonts w:ascii="Calibri" w:eastAsia="Times New Roman" w:hAnsi="Calibri" w:cs="Calibri"/>
                <w:color w:val="000000"/>
              </w:rPr>
            </w:pPr>
            <w:r w:rsidRPr="00D10B60">
              <w:rPr>
                <w:rFonts w:ascii="Calibri" w:eastAsia="Times New Roman" w:hAnsi="Calibri" w:cs="Calibri"/>
                <w:color w:val="000000"/>
              </w:rPr>
              <w:t>10</w:t>
            </w:r>
          </w:p>
        </w:tc>
        <w:tc>
          <w:tcPr>
            <w:tcW w:w="692"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1324"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1370"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1440" w:type="dxa"/>
            <w:tcBorders>
              <w:top w:val="single" w:sz="4" w:space="0" w:color="auto"/>
              <w:left w:val="single" w:sz="4" w:space="0" w:color="auto"/>
              <w:bottom w:val="single" w:sz="4"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2060" w:type="dxa"/>
            <w:tcBorders>
              <w:top w:val="single" w:sz="4" w:space="0" w:color="auto"/>
              <w:left w:val="single" w:sz="4" w:space="0" w:color="auto"/>
              <w:bottom w:val="single" w:sz="4" w:space="0" w:color="auto"/>
              <w:right w:val="single" w:sz="8" w:space="0" w:color="auto"/>
            </w:tcBorders>
            <w:shd w:val="clear" w:color="000000" w:fill="92D050"/>
            <w:noWrap/>
            <w:vAlign w:val="bottom"/>
            <w:hideMark/>
          </w:tcPr>
          <w:p w:rsidR="00D10B60" w:rsidRPr="00D10B60" w:rsidRDefault="00D10B60" w:rsidP="00D10B60">
            <w:pPr>
              <w:spacing w:after="0" w:line="240" w:lineRule="auto"/>
              <w:jc w:val="right"/>
              <w:rPr>
                <w:rFonts w:ascii="Calibri" w:eastAsia="Times New Roman" w:hAnsi="Calibri" w:cs="Calibri"/>
                <w:color w:val="000000"/>
              </w:rPr>
            </w:pPr>
            <w:r w:rsidRPr="00D10B60">
              <w:rPr>
                <w:rFonts w:ascii="Calibri" w:eastAsia="Times New Roman" w:hAnsi="Calibri" w:cs="Calibri"/>
                <w:color w:val="000000"/>
              </w:rPr>
              <w:t>130000</w:t>
            </w:r>
          </w:p>
        </w:tc>
      </w:tr>
      <w:tr w:rsidR="00D10B60" w:rsidRPr="00D10B60" w:rsidTr="008E2B98">
        <w:trPr>
          <w:trHeight w:val="315"/>
        </w:trPr>
        <w:tc>
          <w:tcPr>
            <w:tcW w:w="796" w:type="dxa"/>
            <w:tcBorders>
              <w:top w:val="single" w:sz="4" w:space="0" w:color="auto"/>
              <w:left w:val="single" w:sz="8" w:space="0" w:color="auto"/>
              <w:bottom w:val="single" w:sz="8" w:space="0" w:color="auto"/>
              <w:right w:val="single" w:sz="4" w:space="0" w:color="auto"/>
            </w:tcBorders>
            <w:noWrap/>
            <w:vAlign w:val="bottom"/>
            <w:hideMark/>
          </w:tcPr>
          <w:p w:rsidR="00D10B60" w:rsidRPr="00D10B60" w:rsidRDefault="00D10B60" w:rsidP="00D10B60">
            <w:pPr>
              <w:spacing w:after="0" w:line="240" w:lineRule="auto"/>
              <w:jc w:val="center"/>
              <w:rPr>
                <w:rFonts w:ascii="Calibri" w:eastAsia="Times New Roman" w:hAnsi="Calibri" w:cs="Calibri"/>
                <w:color w:val="000000"/>
              </w:rPr>
            </w:pPr>
            <w:r w:rsidRPr="00D10B60">
              <w:rPr>
                <w:rFonts w:ascii="Calibri" w:eastAsia="Times New Roman" w:hAnsi="Calibri" w:cs="Calibri"/>
                <w:color w:val="000000"/>
              </w:rPr>
              <w:t>3</w:t>
            </w:r>
          </w:p>
        </w:tc>
        <w:tc>
          <w:tcPr>
            <w:tcW w:w="1424" w:type="dxa"/>
            <w:tcBorders>
              <w:top w:val="single" w:sz="4" w:space="0" w:color="auto"/>
              <w:left w:val="single" w:sz="4" w:space="0" w:color="auto"/>
              <w:bottom w:val="single" w:sz="8" w:space="0" w:color="auto"/>
              <w:right w:val="single" w:sz="4" w:space="0" w:color="auto"/>
            </w:tcBorders>
            <w:noWrap/>
            <w:vAlign w:val="bottom"/>
            <w:hideMark/>
          </w:tcPr>
          <w:p w:rsidR="00D10B60" w:rsidRPr="00D10B60" w:rsidRDefault="00D10B60" w:rsidP="00D10B60">
            <w:pPr>
              <w:spacing w:after="0" w:line="240" w:lineRule="auto"/>
              <w:jc w:val="center"/>
              <w:rPr>
                <w:rFonts w:ascii="Calibri" w:eastAsia="Times New Roman" w:hAnsi="Calibri" w:cs="Calibri"/>
                <w:color w:val="000000"/>
              </w:rPr>
            </w:pPr>
            <w:r w:rsidRPr="00D10B60">
              <w:rPr>
                <w:rFonts w:ascii="Calibri" w:eastAsia="Times New Roman" w:hAnsi="Calibri" w:cs="Calibri"/>
                <w:color w:val="000000"/>
              </w:rPr>
              <w:t>3</w:t>
            </w:r>
          </w:p>
        </w:tc>
        <w:tc>
          <w:tcPr>
            <w:tcW w:w="692" w:type="dxa"/>
            <w:tcBorders>
              <w:top w:val="single" w:sz="4" w:space="0" w:color="auto"/>
              <w:left w:val="single" w:sz="4" w:space="0" w:color="auto"/>
              <w:bottom w:val="single" w:sz="8"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1324" w:type="dxa"/>
            <w:tcBorders>
              <w:top w:val="single" w:sz="4" w:space="0" w:color="auto"/>
              <w:left w:val="single" w:sz="4" w:space="0" w:color="auto"/>
              <w:bottom w:val="single" w:sz="8"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1370" w:type="dxa"/>
            <w:tcBorders>
              <w:top w:val="single" w:sz="4" w:space="0" w:color="auto"/>
              <w:left w:val="single" w:sz="4" w:space="0" w:color="auto"/>
              <w:bottom w:val="single" w:sz="8"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1440" w:type="dxa"/>
            <w:tcBorders>
              <w:top w:val="single" w:sz="4" w:space="0" w:color="auto"/>
              <w:left w:val="single" w:sz="4" w:space="0" w:color="auto"/>
              <w:bottom w:val="single" w:sz="8" w:space="0" w:color="auto"/>
              <w:right w:val="single" w:sz="4" w:space="0" w:color="auto"/>
            </w:tcBorders>
            <w:noWrap/>
            <w:vAlign w:val="bottom"/>
            <w:hideMark/>
          </w:tcPr>
          <w:p w:rsidR="00D10B60" w:rsidRPr="00D10B60" w:rsidRDefault="00D10B60" w:rsidP="00D10B60">
            <w:pPr>
              <w:spacing w:after="0" w:line="240" w:lineRule="auto"/>
              <w:rPr>
                <w:rFonts w:ascii="Calibri" w:eastAsia="Times New Roman" w:hAnsi="Calibri" w:cs="Calibri"/>
                <w:color w:val="000000"/>
              </w:rPr>
            </w:pPr>
            <w:r w:rsidRPr="00D10B60">
              <w:rPr>
                <w:rFonts w:ascii="Calibri" w:eastAsia="Times New Roman" w:hAnsi="Calibri" w:cs="Calibri"/>
                <w:color w:val="000000"/>
              </w:rPr>
              <w:t>TRUE</w:t>
            </w:r>
          </w:p>
        </w:tc>
        <w:tc>
          <w:tcPr>
            <w:tcW w:w="2060" w:type="dxa"/>
            <w:tcBorders>
              <w:top w:val="single" w:sz="4" w:space="0" w:color="auto"/>
              <w:left w:val="single" w:sz="4" w:space="0" w:color="auto"/>
              <w:bottom w:val="single" w:sz="8" w:space="0" w:color="auto"/>
              <w:right w:val="single" w:sz="8" w:space="0" w:color="auto"/>
            </w:tcBorders>
            <w:noWrap/>
            <w:vAlign w:val="bottom"/>
            <w:hideMark/>
          </w:tcPr>
          <w:p w:rsidR="00D10B60" w:rsidRPr="00D10B60" w:rsidRDefault="00D10B60" w:rsidP="00D10B60">
            <w:pPr>
              <w:spacing w:after="0" w:line="240" w:lineRule="auto"/>
              <w:jc w:val="right"/>
              <w:rPr>
                <w:rFonts w:ascii="Calibri" w:eastAsia="Times New Roman" w:hAnsi="Calibri" w:cs="Calibri"/>
                <w:color w:val="000000"/>
              </w:rPr>
            </w:pPr>
            <w:r w:rsidRPr="00D10B60">
              <w:rPr>
                <w:rFonts w:ascii="Calibri" w:eastAsia="Times New Roman" w:hAnsi="Calibri" w:cs="Calibri"/>
                <w:color w:val="000000"/>
              </w:rPr>
              <w:t>84000</w:t>
            </w:r>
          </w:p>
        </w:tc>
      </w:tr>
    </w:tbl>
    <w:p w:rsidR="006439FB" w:rsidRDefault="006439FB" w:rsidP="001816CF"/>
    <w:p w:rsidR="001B06BE" w:rsidRPr="00F061AA" w:rsidRDefault="00B706CF" w:rsidP="001816CF">
      <w:pPr>
        <w:rPr>
          <w:b/>
          <w:sz w:val="24"/>
        </w:rPr>
      </w:pPr>
      <w:r w:rsidRPr="00F061AA">
        <w:rPr>
          <w:b/>
          <w:sz w:val="24"/>
        </w:rPr>
        <w:t>Conclusion</w:t>
      </w:r>
    </w:p>
    <w:p w:rsidR="00F061AA" w:rsidRDefault="00F061AA" w:rsidP="001816CF">
      <w:r>
        <w:t xml:space="preserve">As we have developed a model which will tell about the general recommendation about the plantation of wheat and grains on the 18acres of land with the limited amount of pesticides which been controlled by the government. In the above solution, we have taken different values of wheat and grains and with the government restrictions on the pesticides we have developed some conditions in the above table. Based on the different quantities of wheat and grains if we farm on the land the maximum profit can be get from the condition where wheat can be farm on 3 acres of land and grain on 4 acres of land. If we use the proportion as given we will get the maximum profit and farmer can have maximum value based on the limitations. </w:t>
      </w:r>
    </w:p>
    <w:p w:rsidR="008E2B98" w:rsidRDefault="008E2B98" w:rsidP="001816CF">
      <w:r>
        <w:t xml:space="preserve">Optimal maximum profit is </w:t>
      </w:r>
      <w:r w:rsidRPr="00D10B60">
        <w:rPr>
          <w:rFonts w:ascii="Calibri" w:eastAsia="Times New Roman" w:hAnsi="Calibri" w:cs="Calibri"/>
          <w:color w:val="000000"/>
        </w:rPr>
        <w:t>130</w:t>
      </w:r>
      <w:bookmarkStart w:id="0" w:name="_GoBack"/>
      <w:bookmarkEnd w:id="0"/>
      <w:r w:rsidRPr="00D10B60">
        <w:rPr>
          <w:rFonts w:ascii="Calibri" w:eastAsia="Times New Roman" w:hAnsi="Calibri" w:cs="Calibri"/>
          <w:color w:val="000000"/>
        </w:rPr>
        <w:t>000</w:t>
      </w:r>
    </w:p>
    <w:p w:rsidR="00F061AA" w:rsidRDefault="00F061AA" w:rsidP="001816CF">
      <w:pPr>
        <w:rPr>
          <w:b/>
          <w:sz w:val="24"/>
        </w:rPr>
      </w:pPr>
      <w:r>
        <w:rPr>
          <w:b/>
          <w:sz w:val="24"/>
        </w:rPr>
        <w:t>References</w:t>
      </w:r>
    </w:p>
    <w:p w:rsidR="00F061AA" w:rsidRPr="004F16F8" w:rsidRDefault="00F061AA" w:rsidP="001816CF">
      <w:pPr>
        <w:rPr>
          <w:b/>
          <w:sz w:val="24"/>
        </w:rPr>
      </w:pPr>
      <w:r w:rsidRPr="00F061AA">
        <w:rPr>
          <w:b/>
          <w:sz w:val="24"/>
        </w:rPr>
        <w:t>https://www.algebra.com/algebra/homework/coordinate/word/THEO-2011-08-28-03.lesson</w:t>
      </w:r>
    </w:p>
    <w:sectPr w:rsidR="00F061AA" w:rsidRPr="004F1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77210"/>
    <w:multiLevelType w:val="hybridMultilevel"/>
    <w:tmpl w:val="7E78450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6CF"/>
    <w:rsid w:val="0016459B"/>
    <w:rsid w:val="001816CF"/>
    <w:rsid w:val="001B06BE"/>
    <w:rsid w:val="003069F8"/>
    <w:rsid w:val="004A16B5"/>
    <w:rsid w:val="004F16F8"/>
    <w:rsid w:val="006439FB"/>
    <w:rsid w:val="008E2B98"/>
    <w:rsid w:val="008F189E"/>
    <w:rsid w:val="009B0B99"/>
    <w:rsid w:val="00B706CF"/>
    <w:rsid w:val="00BF4002"/>
    <w:rsid w:val="00D10B60"/>
    <w:rsid w:val="00E0554C"/>
    <w:rsid w:val="00F06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E2C3"/>
  <w15:chartTrackingRefBased/>
  <w15:docId w15:val="{D912A236-440E-4B90-85CA-29E8A506C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6CF"/>
    <w:pPr>
      <w:ind w:left="720"/>
      <w:contextualSpacing/>
    </w:pPr>
  </w:style>
  <w:style w:type="character" w:customStyle="1" w:styleId="apple-converted-space">
    <w:name w:val="apple-converted-space"/>
    <w:basedOn w:val="DefaultParagraphFont"/>
    <w:rsid w:val="00164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7737">
      <w:bodyDiv w:val="1"/>
      <w:marLeft w:val="0"/>
      <w:marRight w:val="0"/>
      <w:marTop w:val="0"/>
      <w:marBottom w:val="0"/>
      <w:divBdr>
        <w:top w:val="none" w:sz="0" w:space="0" w:color="auto"/>
        <w:left w:val="none" w:sz="0" w:space="0" w:color="auto"/>
        <w:bottom w:val="none" w:sz="0" w:space="0" w:color="auto"/>
        <w:right w:val="none" w:sz="0" w:space="0" w:color="auto"/>
      </w:divBdr>
    </w:div>
    <w:div w:id="107310823">
      <w:bodyDiv w:val="1"/>
      <w:marLeft w:val="0"/>
      <w:marRight w:val="0"/>
      <w:marTop w:val="0"/>
      <w:marBottom w:val="0"/>
      <w:divBdr>
        <w:top w:val="none" w:sz="0" w:space="0" w:color="auto"/>
        <w:left w:val="none" w:sz="0" w:space="0" w:color="auto"/>
        <w:bottom w:val="none" w:sz="0" w:space="0" w:color="auto"/>
        <w:right w:val="none" w:sz="0" w:space="0" w:color="auto"/>
      </w:divBdr>
    </w:div>
    <w:div w:id="306783925">
      <w:bodyDiv w:val="1"/>
      <w:marLeft w:val="0"/>
      <w:marRight w:val="0"/>
      <w:marTop w:val="0"/>
      <w:marBottom w:val="0"/>
      <w:divBdr>
        <w:top w:val="none" w:sz="0" w:space="0" w:color="auto"/>
        <w:left w:val="none" w:sz="0" w:space="0" w:color="auto"/>
        <w:bottom w:val="none" w:sz="0" w:space="0" w:color="auto"/>
        <w:right w:val="none" w:sz="0" w:space="0" w:color="auto"/>
      </w:divBdr>
    </w:div>
    <w:div w:id="484129782">
      <w:bodyDiv w:val="1"/>
      <w:marLeft w:val="0"/>
      <w:marRight w:val="0"/>
      <w:marTop w:val="0"/>
      <w:marBottom w:val="0"/>
      <w:divBdr>
        <w:top w:val="none" w:sz="0" w:space="0" w:color="auto"/>
        <w:left w:val="none" w:sz="0" w:space="0" w:color="auto"/>
        <w:bottom w:val="none" w:sz="0" w:space="0" w:color="auto"/>
        <w:right w:val="none" w:sz="0" w:space="0" w:color="auto"/>
      </w:divBdr>
    </w:div>
    <w:div w:id="875849778">
      <w:bodyDiv w:val="1"/>
      <w:marLeft w:val="0"/>
      <w:marRight w:val="0"/>
      <w:marTop w:val="0"/>
      <w:marBottom w:val="0"/>
      <w:divBdr>
        <w:top w:val="none" w:sz="0" w:space="0" w:color="auto"/>
        <w:left w:val="none" w:sz="0" w:space="0" w:color="auto"/>
        <w:bottom w:val="none" w:sz="0" w:space="0" w:color="auto"/>
        <w:right w:val="none" w:sz="0" w:space="0" w:color="auto"/>
      </w:divBdr>
    </w:div>
    <w:div w:id="921447128">
      <w:bodyDiv w:val="1"/>
      <w:marLeft w:val="0"/>
      <w:marRight w:val="0"/>
      <w:marTop w:val="0"/>
      <w:marBottom w:val="0"/>
      <w:divBdr>
        <w:top w:val="none" w:sz="0" w:space="0" w:color="auto"/>
        <w:left w:val="none" w:sz="0" w:space="0" w:color="auto"/>
        <w:bottom w:val="none" w:sz="0" w:space="0" w:color="auto"/>
        <w:right w:val="none" w:sz="0" w:space="0" w:color="auto"/>
      </w:divBdr>
    </w:div>
    <w:div w:id="1229345215">
      <w:bodyDiv w:val="1"/>
      <w:marLeft w:val="0"/>
      <w:marRight w:val="0"/>
      <w:marTop w:val="0"/>
      <w:marBottom w:val="0"/>
      <w:divBdr>
        <w:top w:val="none" w:sz="0" w:space="0" w:color="auto"/>
        <w:left w:val="none" w:sz="0" w:space="0" w:color="auto"/>
        <w:bottom w:val="none" w:sz="0" w:space="0" w:color="auto"/>
        <w:right w:val="none" w:sz="0" w:space="0" w:color="auto"/>
      </w:divBdr>
    </w:div>
    <w:div w:id="1372874985">
      <w:bodyDiv w:val="1"/>
      <w:marLeft w:val="0"/>
      <w:marRight w:val="0"/>
      <w:marTop w:val="0"/>
      <w:marBottom w:val="0"/>
      <w:divBdr>
        <w:top w:val="none" w:sz="0" w:space="0" w:color="auto"/>
        <w:left w:val="none" w:sz="0" w:space="0" w:color="auto"/>
        <w:bottom w:val="none" w:sz="0" w:space="0" w:color="auto"/>
        <w:right w:val="none" w:sz="0" w:space="0" w:color="auto"/>
      </w:divBdr>
    </w:div>
    <w:div w:id="1379086988">
      <w:bodyDiv w:val="1"/>
      <w:marLeft w:val="0"/>
      <w:marRight w:val="0"/>
      <w:marTop w:val="0"/>
      <w:marBottom w:val="0"/>
      <w:divBdr>
        <w:top w:val="none" w:sz="0" w:space="0" w:color="auto"/>
        <w:left w:val="none" w:sz="0" w:space="0" w:color="auto"/>
        <w:bottom w:val="none" w:sz="0" w:space="0" w:color="auto"/>
        <w:right w:val="none" w:sz="0" w:space="0" w:color="auto"/>
      </w:divBdr>
    </w:div>
    <w:div w:id="1625427308">
      <w:bodyDiv w:val="1"/>
      <w:marLeft w:val="0"/>
      <w:marRight w:val="0"/>
      <w:marTop w:val="0"/>
      <w:marBottom w:val="0"/>
      <w:divBdr>
        <w:top w:val="none" w:sz="0" w:space="0" w:color="auto"/>
        <w:left w:val="none" w:sz="0" w:space="0" w:color="auto"/>
        <w:bottom w:val="none" w:sz="0" w:space="0" w:color="auto"/>
        <w:right w:val="none" w:sz="0" w:space="0" w:color="auto"/>
      </w:divBdr>
    </w:div>
    <w:div w:id="1756825687">
      <w:bodyDiv w:val="1"/>
      <w:marLeft w:val="0"/>
      <w:marRight w:val="0"/>
      <w:marTop w:val="0"/>
      <w:marBottom w:val="0"/>
      <w:divBdr>
        <w:top w:val="none" w:sz="0" w:space="0" w:color="auto"/>
        <w:left w:val="none" w:sz="0" w:space="0" w:color="auto"/>
        <w:bottom w:val="none" w:sz="0" w:space="0" w:color="auto"/>
        <w:right w:val="none" w:sz="0" w:space="0" w:color="auto"/>
      </w:divBdr>
    </w:div>
    <w:div w:id="1821074830">
      <w:bodyDiv w:val="1"/>
      <w:marLeft w:val="0"/>
      <w:marRight w:val="0"/>
      <w:marTop w:val="0"/>
      <w:marBottom w:val="0"/>
      <w:divBdr>
        <w:top w:val="none" w:sz="0" w:space="0" w:color="auto"/>
        <w:left w:val="none" w:sz="0" w:space="0" w:color="auto"/>
        <w:bottom w:val="none" w:sz="0" w:space="0" w:color="auto"/>
        <w:right w:val="none" w:sz="0" w:space="0" w:color="auto"/>
      </w:divBdr>
    </w:div>
    <w:div w:id="1883591252">
      <w:bodyDiv w:val="1"/>
      <w:marLeft w:val="0"/>
      <w:marRight w:val="0"/>
      <w:marTop w:val="0"/>
      <w:marBottom w:val="0"/>
      <w:divBdr>
        <w:top w:val="none" w:sz="0" w:space="0" w:color="auto"/>
        <w:left w:val="none" w:sz="0" w:space="0" w:color="auto"/>
        <w:bottom w:val="none" w:sz="0" w:space="0" w:color="auto"/>
        <w:right w:val="none" w:sz="0" w:space="0" w:color="auto"/>
      </w:divBdr>
    </w:div>
    <w:div w:id="189951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ratnam dubey</dc:creator>
  <cp:keywords/>
  <dc:description/>
  <cp:lastModifiedBy>ratnam dubey</cp:lastModifiedBy>
  <cp:revision>8</cp:revision>
  <dcterms:created xsi:type="dcterms:W3CDTF">2017-06-14T22:49:00Z</dcterms:created>
  <dcterms:modified xsi:type="dcterms:W3CDTF">2017-06-15T02:18:00Z</dcterms:modified>
</cp:coreProperties>
</file>