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739758360"/>
        <w:docPartObj>
          <w:docPartGallery w:val="Table of Contents"/>
          <w:docPartUnique/>
        </w:docPartObj>
      </w:sdtPr>
      <w:sdtEndPr>
        <w:rPr>
          <w:b/>
          <w:bCs/>
          <w:noProof/>
        </w:rPr>
      </w:sdtEndPr>
      <w:sdtContent>
        <w:p w:rsidR="003E2DBE" w:rsidRDefault="003E2DBE">
          <w:pPr>
            <w:pStyle w:val="TOCHeading"/>
          </w:pPr>
          <w:r>
            <w:t>Contents</w:t>
          </w:r>
        </w:p>
        <w:p w:rsidR="003E2DBE" w:rsidRDefault="003E2DBE">
          <w:pPr>
            <w:pStyle w:val="TOC1"/>
            <w:tabs>
              <w:tab w:val="right" w:leader="dot" w:pos="9350"/>
            </w:tabs>
            <w:rPr>
              <w:noProof/>
            </w:rPr>
          </w:pPr>
          <w:r>
            <w:fldChar w:fldCharType="begin"/>
          </w:r>
          <w:r>
            <w:instrText xml:space="preserve"> TOC \o "1-3" \h \z \u </w:instrText>
          </w:r>
          <w:r>
            <w:fldChar w:fldCharType="separate"/>
          </w:r>
          <w:hyperlink w:anchor="_Toc475122419" w:history="1">
            <w:r w:rsidRPr="00D73548">
              <w:rPr>
                <w:rStyle w:val="Hyperlink"/>
                <w:noProof/>
              </w:rPr>
              <w:t>Approach for Collecting Requirements: -</w:t>
            </w:r>
            <w:r>
              <w:rPr>
                <w:noProof/>
                <w:webHidden/>
              </w:rPr>
              <w:tab/>
            </w:r>
            <w:r>
              <w:rPr>
                <w:noProof/>
                <w:webHidden/>
              </w:rPr>
              <w:fldChar w:fldCharType="begin"/>
            </w:r>
            <w:r>
              <w:rPr>
                <w:noProof/>
                <w:webHidden/>
              </w:rPr>
              <w:instrText xml:space="preserve"> PAGEREF _Toc475122419 \h </w:instrText>
            </w:r>
            <w:r>
              <w:rPr>
                <w:noProof/>
                <w:webHidden/>
              </w:rPr>
            </w:r>
            <w:r>
              <w:rPr>
                <w:noProof/>
                <w:webHidden/>
              </w:rPr>
              <w:fldChar w:fldCharType="separate"/>
            </w:r>
            <w:r>
              <w:rPr>
                <w:noProof/>
                <w:webHidden/>
              </w:rPr>
              <w:t>2</w:t>
            </w:r>
            <w:r>
              <w:rPr>
                <w:noProof/>
                <w:webHidden/>
              </w:rPr>
              <w:fldChar w:fldCharType="end"/>
            </w:r>
          </w:hyperlink>
        </w:p>
        <w:p w:rsidR="003E2DBE" w:rsidRDefault="004C36C2">
          <w:pPr>
            <w:pStyle w:val="TOC1"/>
            <w:tabs>
              <w:tab w:val="right" w:leader="dot" w:pos="9350"/>
            </w:tabs>
            <w:rPr>
              <w:noProof/>
            </w:rPr>
          </w:pPr>
          <w:hyperlink w:anchor="_Toc475122420" w:history="1">
            <w:r w:rsidR="003E2DBE" w:rsidRPr="00D73548">
              <w:rPr>
                <w:rStyle w:val="Hyperlink"/>
                <w:noProof/>
              </w:rPr>
              <w:t>Requirement Traceability Matrix</w:t>
            </w:r>
            <w:r w:rsidR="003E2DBE">
              <w:rPr>
                <w:noProof/>
                <w:webHidden/>
              </w:rPr>
              <w:tab/>
            </w:r>
            <w:r w:rsidR="003E2DBE">
              <w:rPr>
                <w:noProof/>
                <w:webHidden/>
              </w:rPr>
              <w:fldChar w:fldCharType="begin"/>
            </w:r>
            <w:r w:rsidR="003E2DBE">
              <w:rPr>
                <w:noProof/>
                <w:webHidden/>
              </w:rPr>
              <w:instrText xml:space="preserve"> PAGEREF _Toc475122420 \h </w:instrText>
            </w:r>
            <w:r w:rsidR="003E2DBE">
              <w:rPr>
                <w:noProof/>
                <w:webHidden/>
              </w:rPr>
            </w:r>
            <w:r w:rsidR="003E2DBE">
              <w:rPr>
                <w:noProof/>
                <w:webHidden/>
              </w:rPr>
              <w:fldChar w:fldCharType="separate"/>
            </w:r>
            <w:r w:rsidR="003E2DBE">
              <w:rPr>
                <w:noProof/>
                <w:webHidden/>
              </w:rPr>
              <w:t>2</w:t>
            </w:r>
            <w:r w:rsidR="003E2DBE">
              <w:rPr>
                <w:noProof/>
                <w:webHidden/>
              </w:rPr>
              <w:fldChar w:fldCharType="end"/>
            </w:r>
          </w:hyperlink>
        </w:p>
        <w:p w:rsidR="003E2DBE" w:rsidRDefault="004C36C2">
          <w:pPr>
            <w:pStyle w:val="TOC1"/>
            <w:tabs>
              <w:tab w:val="right" w:leader="dot" w:pos="9350"/>
            </w:tabs>
            <w:rPr>
              <w:noProof/>
            </w:rPr>
          </w:pPr>
          <w:hyperlink w:anchor="_Toc475122421" w:history="1">
            <w:r w:rsidR="003E2DBE" w:rsidRPr="00D73548">
              <w:rPr>
                <w:rStyle w:val="Hyperlink"/>
                <w:noProof/>
              </w:rPr>
              <w:t>Scope Statement (Version I)</w:t>
            </w:r>
            <w:r w:rsidR="003E2DBE">
              <w:rPr>
                <w:noProof/>
                <w:webHidden/>
              </w:rPr>
              <w:tab/>
            </w:r>
            <w:r w:rsidR="003E2DBE">
              <w:rPr>
                <w:noProof/>
                <w:webHidden/>
              </w:rPr>
              <w:fldChar w:fldCharType="begin"/>
            </w:r>
            <w:r w:rsidR="003E2DBE">
              <w:rPr>
                <w:noProof/>
                <w:webHidden/>
              </w:rPr>
              <w:instrText xml:space="preserve"> PAGEREF _Toc475122421 \h </w:instrText>
            </w:r>
            <w:r w:rsidR="003E2DBE">
              <w:rPr>
                <w:noProof/>
                <w:webHidden/>
              </w:rPr>
            </w:r>
            <w:r w:rsidR="003E2DBE">
              <w:rPr>
                <w:noProof/>
                <w:webHidden/>
              </w:rPr>
              <w:fldChar w:fldCharType="separate"/>
            </w:r>
            <w:r w:rsidR="003E2DBE">
              <w:rPr>
                <w:noProof/>
                <w:webHidden/>
              </w:rPr>
              <w:t>3</w:t>
            </w:r>
            <w:r w:rsidR="003E2DBE">
              <w:rPr>
                <w:noProof/>
                <w:webHidden/>
              </w:rPr>
              <w:fldChar w:fldCharType="end"/>
            </w:r>
          </w:hyperlink>
        </w:p>
        <w:p w:rsidR="003E2DBE" w:rsidRDefault="004C36C2">
          <w:pPr>
            <w:pStyle w:val="TOC1"/>
            <w:tabs>
              <w:tab w:val="right" w:leader="dot" w:pos="9350"/>
            </w:tabs>
            <w:rPr>
              <w:noProof/>
            </w:rPr>
          </w:pPr>
          <w:hyperlink w:anchor="_Toc475122422" w:history="1">
            <w:r w:rsidR="003E2DBE" w:rsidRPr="00D73548">
              <w:rPr>
                <w:rStyle w:val="Hyperlink"/>
                <w:noProof/>
              </w:rPr>
              <w:t>Work Breakdown Structure for Recreation and Wellness Intranet</w:t>
            </w:r>
            <w:r w:rsidR="003E2DBE">
              <w:rPr>
                <w:noProof/>
                <w:webHidden/>
              </w:rPr>
              <w:tab/>
            </w:r>
            <w:r w:rsidR="003E2DBE">
              <w:rPr>
                <w:noProof/>
                <w:webHidden/>
              </w:rPr>
              <w:fldChar w:fldCharType="begin"/>
            </w:r>
            <w:r w:rsidR="003E2DBE">
              <w:rPr>
                <w:noProof/>
                <w:webHidden/>
              </w:rPr>
              <w:instrText xml:space="preserve"> PAGEREF _Toc475122422 \h </w:instrText>
            </w:r>
            <w:r w:rsidR="003E2DBE">
              <w:rPr>
                <w:noProof/>
                <w:webHidden/>
              </w:rPr>
            </w:r>
            <w:r w:rsidR="003E2DBE">
              <w:rPr>
                <w:noProof/>
                <w:webHidden/>
              </w:rPr>
              <w:fldChar w:fldCharType="separate"/>
            </w:r>
            <w:r w:rsidR="003E2DBE">
              <w:rPr>
                <w:noProof/>
                <w:webHidden/>
              </w:rPr>
              <w:t>5</w:t>
            </w:r>
            <w:r w:rsidR="003E2DBE">
              <w:rPr>
                <w:noProof/>
                <w:webHidden/>
              </w:rPr>
              <w:fldChar w:fldCharType="end"/>
            </w:r>
          </w:hyperlink>
        </w:p>
        <w:p w:rsidR="003E2DBE" w:rsidRDefault="004C36C2">
          <w:pPr>
            <w:pStyle w:val="TOC1"/>
            <w:tabs>
              <w:tab w:val="right" w:leader="dot" w:pos="9350"/>
            </w:tabs>
            <w:rPr>
              <w:noProof/>
            </w:rPr>
          </w:pPr>
          <w:hyperlink w:anchor="_Toc475122423" w:history="1">
            <w:r w:rsidR="003E2DBE" w:rsidRPr="00D73548">
              <w:rPr>
                <w:rStyle w:val="Hyperlink"/>
                <w:noProof/>
              </w:rPr>
              <w:t>Gantt chart</w:t>
            </w:r>
            <w:r w:rsidR="003E2DBE">
              <w:rPr>
                <w:noProof/>
                <w:webHidden/>
              </w:rPr>
              <w:tab/>
            </w:r>
            <w:r w:rsidR="003E2DBE">
              <w:rPr>
                <w:noProof/>
                <w:webHidden/>
              </w:rPr>
              <w:fldChar w:fldCharType="begin"/>
            </w:r>
            <w:r w:rsidR="003E2DBE">
              <w:rPr>
                <w:noProof/>
                <w:webHidden/>
              </w:rPr>
              <w:instrText xml:space="preserve"> PAGEREF _Toc475122423 \h </w:instrText>
            </w:r>
            <w:r w:rsidR="003E2DBE">
              <w:rPr>
                <w:noProof/>
                <w:webHidden/>
              </w:rPr>
            </w:r>
            <w:r w:rsidR="003E2DBE">
              <w:rPr>
                <w:noProof/>
                <w:webHidden/>
              </w:rPr>
              <w:fldChar w:fldCharType="separate"/>
            </w:r>
            <w:r w:rsidR="003E2DBE">
              <w:rPr>
                <w:noProof/>
                <w:webHidden/>
              </w:rPr>
              <w:t>6</w:t>
            </w:r>
            <w:r w:rsidR="003E2DBE">
              <w:rPr>
                <w:noProof/>
                <w:webHidden/>
              </w:rPr>
              <w:fldChar w:fldCharType="end"/>
            </w:r>
          </w:hyperlink>
        </w:p>
        <w:p w:rsidR="003E2DBE" w:rsidRDefault="004C36C2">
          <w:pPr>
            <w:pStyle w:val="TOC1"/>
            <w:tabs>
              <w:tab w:val="right" w:leader="dot" w:pos="9350"/>
            </w:tabs>
            <w:rPr>
              <w:noProof/>
            </w:rPr>
          </w:pPr>
          <w:hyperlink w:anchor="_Toc475122424" w:history="1">
            <w:r w:rsidR="003E2DBE" w:rsidRPr="00D73548">
              <w:rPr>
                <w:rStyle w:val="Hyperlink"/>
                <w:noProof/>
              </w:rPr>
              <w:t>Scope verification and change control</w:t>
            </w:r>
            <w:r w:rsidR="003E2DBE">
              <w:rPr>
                <w:noProof/>
                <w:webHidden/>
              </w:rPr>
              <w:tab/>
            </w:r>
            <w:r w:rsidR="003E2DBE">
              <w:rPr>
                <w:noProof/>
                <w:webHidden/>
              </w:rPr>
              <w:fldChar w:fldCharType="begin"/>
            </w:r>
            <w:r w:rsidR="003E2DBE">
              <w:rPr>
                <w:noProof/>
                <w:webHidden/>
              </w:rPr>
              <w:instrText xml:space="preserve"> PAGEREF _Toc475122424 \h </w:instrText>
            </w:r>
            <w:r w:rsidR="003E2DBE">
              <w:rPr>
                <w:noProof/>
                <w:webHidden/>
              </w:rPr>
            </w:r>
            <w:r w:rsidR="003E2DBE">
              <w:rPr>
                <w:noProof/>
                <w:webHidden/>
              </w:rPr>
              <w:fldChar w:fldCharType="separate"/>
            </w:r>
            <w:r w:rsidR="003E2DBE">
              <w:rPr>
                <w:noProof/>
                <w:webHidden/>
              </w:rPr>
              <w:t>9</w:t>
            </w:r>
            <w:r w:rsidR="003E2DBE">
              <w:rPr>
                <w:noProof/>
                <w:webHidden/>
              </w:rPr>
              <w:fldChar w:fldCharType="end"/>
            </w:r>
          </w:hyperlink>
        </w:p>
        <w:p w:rsidR="003E2DBE" w:rsidRDefault="004C36C2">
          <w:pPr>
            <w:pStyle w:val="TOC2"/>
            <w:tabs>
              <w:tab w:val="right" w:leader="dot" w:pos="9350"/>
            </w:tabs>
            <w:rPr>
              <w:noProof/>
            </w:rPr>
          </w:pPr>
          <w:hyperlink w:anchor="_Toc475122425" w:history="1">
            <w:r w:rsidR="003E2DBE" w:rsidRPr="00D73548">
              <w:rPr>
                <w:rStyle w:val="Hyperlink"/>
                <w:noProof/>
              </w:rPr>
              <w:t>Scope verification</w:t>
            </w:r>
            <w:r w:rsidR="003E2DBE">
              <w:rPr>
                <w:noProof/>
                <w:webHidden/>
              </w:rPr>
              <w:tab/>
            </w:r>
            <w:r w:rsidR="003E2DBE">
              <w:rPr>
                <w:noProof/>
                <w:webHidden/>
              </w:rPr>
              <w:fldChar w:fldCharType="begin"/>
            </w:r>
            <w:r w:rsidR="003E2DBE">
              <w:rPr>
                <w:noProof/>
                <w:webHidden/>
              </w:rPr>
              <w:instrText xml:space="preserve"> PAGEREF _Toc475122425 \h </w:instrText>
            </w:r>
            <w:r w:rsidR="003E2DBE">
              <w:rPr>
                <w:noProof/>
                <w:webHidden/>
              </w:rPr>
            </w:r>
            <w:r w:rsidR="003E2DBE">
              <w:rPr>
                <w:noProof/>
                <w:webHidden/>
              </w:rPr>
              <w:fldChar w:fldCharType="separate"/>
            </w:r>
            <w:r w:rsidR="003E2DBE">
              <w:rPr>
                <w:noProof/>
                <w:webHidden/>
              </w:rPr>
              <w:t>9</w:t>
            </w:r>
            <w:r w:rsidR="003E2DBE">
              <w:rPr>
                <w:noProof/>
                <w:webHidden/>
              </w:rPr>
              <w:fldChar w:fldCharType="end"/>
            </w:r>
          </w:hyperlink>
        </w:p>
        <w:p w:rsidR="003E2DBE" w:rsidRDefault="004C36C2">
          <w:pPr>
            <w:pStyle w:val="TOC2"/>
            <w:tabs>
              <w:tab w:val="right" w:leader="dot" w:pos="9350"/>
            </w:tabs>
            <w:rPr>
              <w:noProof/>
            </w:rPr>
          </w:pPr>
          <w:hyperlink w:anchor="_Toc475122426" w:history="1">
            <w:r w:rsidR="003E2DBE" w:rsidRPr="00D73548">
              <w:rPr>
                <w:rStyle w:val="Hyperlink"/>
                <w:noProof/>
              </w:rPr>
              <w:t>Change control</w:t>
            </w:r>
            <w:r w:rsidR="003E2DBE">
              <w:rPr>
                <w:noProof/>
                <w:webHidden/>
              </w:rPr>
              <w:tab/>
            </w:r>
            <w:r w:rsidR="003E2DBE">
              <w:rPr>
                <w:noProof/>
                <w:webHidden/>
              </w:rPr>
              <w:fldChar w:fldCharType="begin"/>
            </w:r>
            <w:r w:rsidR="003E2DBE">
              <w:rPr>
                <w:noProof/>
                <w:webHidden/>
              </w:rPr>
              <w:instrText xml:space="preserve"> PAGEREF _Toc475122426 \h </w:instrText>
            </w:r>
            <w:r w:rsidR="003E2DBE">
              <w:rPr>
                <w:noProof/>
                <w:webHidden/>
              </w:rPr>
            </w:r>
            <w:r w:rsidR="003E2DBE">
              <w:rPr>
                <w:noProof/>
                <w:webHidden/>
              </w:rPr>
              <w:fldChar w:fldCharType="separate"/>
            </w:r>
            <w:r w:rsidR="003E2DBE">
              <w:rPr>
                <w:noProof/>
                <w:webHidden/>
              </w:rPr>
              <w:t>9</w:t>
            </w:r>
            <w:r w:rsidR="003E2DBE">
              <w:rPr>
                <w:noProof/>
                <w:webHidden/>
              </w:rPr>
              <w:fldChar w:fldCharType="end"/>
            </w:r>
          </w:hyperlink>
        </w:p>
        <w:p w:rsidR="003E2DBE" w:rsidRDefault="003E2DBE">
          <w:r>
            <w:rPr>
              <w:b/>
              <w:bCs/>
              <w:noProof/>
            </w:rPr>
            <w:fldChar w:fldCharType="end"/>
          </w:r>
        </w:p>
      </w:sdtContent>
    </w:sdt>
    <w:p w:rsidR="000E2AE8" w:rsidRDefault="000E2AE8"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7F1903" w:rsidRDefault="007F1903" w:rsidP="00AB31A8">
      <w:pPr>
        <w:autoSpaceDE w:val="0"/>
        <w:autoSpaceDN w:val="0"/>
        <w:adjustRightInd w:val="0"/>
        <w:spacing w:after="0" w:line="240" w:lineRule="auto"/>
        <w:rPr>
          <w:rFonts w:ascii="AdvOTda51268d" w:hAnsi="AdvOTda51268d" w:cs="AdvOTda51268d"/>
          <w:sz w:val="24"/>
          <w:szCs w:val="18"/>
        </w:rPr>
      </w:pPr>
    </w:p>
    <w:p w:rsidR="00BF4002" w:rsidRDefault="00AB31A8" w:rsidP="00AB31A8">
      <w:pPr>
        <w:autoSpaceDE w:val="0"/>
        <w:autoSpaceDN w:val="0"/>
        <w:adjustRightInd w:val="0"/>
        <w:spacing w:after="0" w:line="240" w:lineRule="auto"/>
        <w:rPr>
          <w:rFonts w:ascii="AdvOTda51268d" w:hAnsi="AdvOTda51268d" w:cs="AdvOTda51268d"/>
          <w:sz w:val="24"/>
          <w:szCs w:val="18"/>
        </w:rPr>
      </w:pPr>
      <w:r w:rsidRPr="00AB31A8">
        <w:rPr>
          <w:rFonts w:ascii="AdvOTda51268d" w:hAnsi="AdvOTda51268d" w:cs="AdvOTda51268d"/>
          <w:sz w:val="24"/>
          <w:szCs w:val="18"/>
        </w:rPr>
        <w:lastRenderedPageBreak/>
        <w:t>5_1) Document y</w:t>
      </w:r>
      <w:r w:rsidR="00A507DA">
        <w:rPr>
          <w:rFonts w:ascii="AdvOTda51268d" w:hAnsi="AdvOTda51268d" w:cs="AdvOTda51268d"/>
          <w:sz w:val="24"/>
          <w:szCs w:val="18"/>
        </w:rPr>
        <w:t xml:space="preserve"> </w:t>
      </w:r>
      <w:r w:rsidRPr="00AB31A8">
        <w:rPr>
          <w:rFonts w:ascii="AdvOTda51268d" w:hAnsi="AdvOTda51268d" w:cs="AdvOTda51268d"/>
          <w:sz w:val="24"/>
          <w:szCs w:val="18"/>
        </w:rPr>
        <w:t>our approach for collecting requirements for the project described in the Running</w:t>
      </w:r>
      <w:r>
        <w:rPr>
          <w:rFonts w:ascii="AdvOTda51268d" w:hAnsi="AdvOTda51268d" w:cs="AdvOTda51268d"/>
          <w:sz w:val="24"/>
          <w:szCs w:val="18"/>
        </w:rPr>
        <w:t xml:space="preserve"> </w:t>
      </w:r>
      <w:r w:rsidRPr="00AB31A8">
        <w:rPr>
          <w:rFonts w:ascii="AdvOTda51268d" w:hAnsi="AdvOTda51268d" w:cs="AdvOTda51268d"/>
          <w:sz w:val="24"/>
          <w:szCs w:val="18"/>
        </w:rPr>
        <w:t>Case section. Include at least five requirements in a requirements traceability matrix.</w:t>
      </w:r>
    </w:p>
    <w:p w:rsidR="00AB31A8" w:rsidRDefault="00AB31A8" w:rsidP="00AB31A8">
      <w:pPr>
        <w:autoSpaceDE w:val="0"/>
        <w:autoSpaceDN w:val="0"/>
        <w:adjustRightInd w:val="0"/>
        <w:spacing w:after="0" w:line="240" w:lineRule="auto"/>
        <w:rPr>
          <w:rFonts w:ascii="AdvOTda51268d" w:hAnsi="AdvOTda51268d" w:cs="AdvOTda51268d"/>
          <w:sz w:val="24"/>
          <w:szCs w:val="18"/>
        </w:rPr>
      </w:pPr>
    </w:p>
    <w:p w:rsidR="00377A0C" w:rsidRDefault="00377A0C" w:rsidP="00F844C5">
      <w:pPr>
        <w:pStyle w:val="Heading1"/>
      </w:pPr>
      <w:bookmarkStart w:id="0" w:name="_Toc475122419"/>
      <w:r>
        <w:t>Approach for Collecting Requirements: -</w:t>
      </w:r>
      <w:bookmarkEnd w:id="0"/>
    </w:p>
    <w:p w:rsidR="00377A0C" w:rsidRDefault="00377A0C" w:rsidP="00377A0C">
      <w:pPr>
        <w:autoSpaceDE w:val="0"/>
        <w:autoSpaceDN w:val="0"/>
        <w:adjustRightInd w:val="0"/>
        <w:spacing w:after="0" w:line="240" w:lineRule="auto"/>
        <w:rPr>
          <w:sz w:val="36"/>
          <w:szCs w:val="36"/>
        </w:rPr>
      </w:pPr>
    </w:p>
    <w:p w:rsidR="00AB31A8" w:rsidRDefault="00377A0C" w:rsidP="00377A0C">
      <w:pPr>
        <w:pStyle w:val="ListParagraph"/>
        <w:numPr>
          <w:ilvl w:val="0"/>
          <w:numId w:val="4"/>
        </w:numPr>
        <w:autoSpaceDE w:val="0"/>
        <w:autoSpaceDN w:val="0"/>
        <w:adjustRightInd w:val="0"/>
        <w:spacing w:after="0" w:line="240" w:lineRule="auto"/>
        <w:rPr>
          <w:sz w:val="24"/>
          <w:szCs w:val="36"/>
        </w:rPr>
      </w:pPr>
      <w:r>
        <w:rPr>
          <w:sz w:val="24"/>
          <w:szCs w:val="36"/>
        </w:rPr>
        <w:t>Start by having the brief discussion with the team and some expects to get the ideas of the project requirements.</w:t>
      </w:r>
    </w:p>
    <w:p w:rsidR="000E2AE8" w:rsidRDefault="000E2AE8" w:rsidP="000E2AE8">
      <w:pPr>
        <w:pStyle w:val="ListParagraph"/>
        <w:autoSpaceDE w:val="0"/>
        <w:autoSpaceDN w:val="0"/>
        <w:adjustRightInd w:val="0"/>
        <w:spacing w:after="0" w:line="240" w:lineRule="auto"/>
        <w:rPr>
          <w:sz w:val="24"/>
          <w:szCs w:val="36"/>
        </w:rPr>
      </w:pPr>
    </w:p>
    <w:p w:rsidR="000E2AE8" w:rsidRDefault="00377A0C" w:rsidP="00377A0C">
      <w:pPr>
        <w:pStyle w:val="ListParagraph"/>
        <w:numPr>
          <w:ilvl w:val="0"/>
          <w:numId w:val="4"/>
        </w:numPr>
        <w:autoSpaceDE w:val="0"/>
        <w:autoSpaceDN w:val="0"/>
        <w:adjustRightInd w:val="0"/>
        <w:spacing w:after="0" w:line="240" w:lineRule="auto"/>
        <w:rPr>
          <w:sz w:val="24"/>
          <w:szCs w:val="36"/>
        </w:rPr>
      </w:pPr>
      <w:r>
        <w:rPr>
          <w:sz w:val="24"/>
          <w:szCs w:val="36"/>
        </w:rPr>
        <w:t xml:space="preserve">After the ideas get generated we must decide the team </w:t>
      </w:r>
      <w:r w:rsidR="000E2AE8">
        <w:rPr>
          <w:sz w:val="24"/>
          <w:szCs w:val="36"/>
        </w:rPr>
        <w:t xml:space="preserve">having the best ideas and once the idea get selected we must to start working on the requirements. </w:t>
      </w:r>
    </w:p>
    <w:p w:rsidR="000E2AE8" w:rsidRDefault="000E2AE8" w:rsidP="000E2AE8">
      <w:pPr>
        <w:pStyle w:val="ListParagraph"/>
        <w:autoSpaceDE w:val="0"/>
        <w:autoSpaceDN w:val="0"/>
        <w:adjustRightInd w:val="0"/>
        <w:spacing w:after="0" w:line="240" w:lineRule="auto"/>
        <w:rPr>
          <w:sz w:val="24"/>
          <w:szCs w:val="36"/>
        </w:rPr>
      </w:pPr>
    </w:p>
    <w:p w:rsidR="00377A0C" w:rsidRDefault="00377A0C" w:rsidP="00377A0C">
      <w:pPr>
        <w:pStyle w:val="ListParagraph"/>
        <w:numPr>
          <w:ilvl w:val="0"/>
          <w:numId w:val="4"/>
        </w:numPr>
        <w:autoSpaceDE w:val="0"/>
        <w:autoSpaceDN w:val="0"/>
        <w:adjustRightInd w:val="0"/>
        <w:spacing w:after="0" w:line="240" w:lineRule="auto"/>
        <w:rPr>
          <w:sz w:val="24"/>
          <w:szCs w:val="36"/>
        </w:rPr>
      </w:pPr>
      <w:r>
        <w:rPr>
          <w:sz w:val="24"/>
          <w:szCs w:val="36"/>
        </w:rPr>
        <w:t xml:space="preserve"> </w:t>
      </w:r>
      <w:r w:rsidR="000E2AE8">
        <w:rPr>
          <w:sz w:val="24"/>
          <w:szCs w:val="36"/>
        </w:rPr>
        <w:t xml:space="preserve">We will group interview and discussions the employee, experts and the project team whose idea been selected for the clear or better perspective on the requirements of the project. </w:t>
      </w:r>
    </w:p>
    <w:p w:rsidR="000E2AE8" w:rsidRDefault="000E2AE8" w:rsidP="000E2AE8">
      <w:pPr>
        <w:pStyle w:val="ListParagraph"/>
        <w:autoSpaceDE w:val="0"/>
        <w:autoSpaceDN w:val="0"/>
        <w:adjustRightInd w:val="0"/>
        <w:spacing w:after="0" w:line="240" w:lineRule="auto"/>
        <w:rPr>
          <w:sz w:val="24"/>
          <w:szCs w:val="36"/>
        </w:rPr>
      </w:pPr>
    </w:p>
    <w:p w:rsidR="000E2AE8" w:rsidRDefault="000E2AE8" w:rsidP="00377A0C">
      <w:pPr>
        <w:pStyle w:val="ListParagraph"/>
        <w:numPr>
          <w:ilvl w:val="0"/>
          <w:numId w:val="4"/>
        </w:numPr>
        <w:autoSpaceDE w:val="0"/>
        <w:autoSpaceDN w:val="0"/>
        <w:adjustRightInd w:val="0"/>
        <w:spacing w:after="0" w:line="240" w:lineRule="auto"/>
        <w:rPr>
          <w:sz w:val="24"/>
          <w:szCs w:val="36"/>
        </w:rPr>
      </w:pPr>
      <w:r>
        <w:rPr>
          <w:sz w:val="24"/>
          <w:szCs w:val="36"/>
        </w:rPr>
        <w:t>Expects then selects the programs and activities where they can interview the employees and find the most suitable persons to work on the project or the persons who willingly want to be the part of the project.</w:t>
      </w:r>
    </w:p>
    <w:p w:rsidR="000E2AE8" w:rsidRDefault="000E2AE8" w:rsidP="000E2AE8">
      <w:pPr>
        <w:pStyle w:val="ListParagraph"/>
        <w:autoSpaceDE w:val="0"/>
        <w:autoSpaceDN w:val="0"/>
        <w:adjustRightInd w:val="0"/>
        <w:spacing w:after="0" w:line="240" w:lineRule="auto"/>
        <w:rPr>
          <w:sz w:val="24"/>
          <w:szCs w:val="36"/>
        </w:rPr>
      </w:pPr>
    </w:p>
    <w:p w:rsidR="000E2AE8" w:rsidRDefault="000E2AE8" w:rsidP="00377A0C">
      <w:pPr>
        <w:pStyle w:val="ListParagraph"/>
        <w:numPr>
          <w:ilvl w:val="0"/>
          <w:numId w:val="4"/>
        </w:numPr>
        <w:autoSpaceDE w:val="0"/>
        <w:autoSpaceDN w:val="0"/>
        <w:adjustRightInd w:val="0"/>
        <w:spacing w:after="0" w:line="240" w:lineRule="auto"/>
        <w:rPr>
          <w:sz w:val="24"/>
          <w:szCs w:val="36"/>
        </w:rPr>
      </w:pPr>
      <w:r w:rsidRPr="000E2AE8">
        <w:rPr>
          <w:sz w:val="24"/>
          <w:szCs w:val="36"/>
        </w:rPr>
        <w:t>The project team should review the project since it also has some high-level requirements for the project and may refer to other documents for requirements</w:t>
      </w:r>
      <w:r>
        <w:rPr>
          <w:sz w:val="24"/>
          <w:szCs w:val="36"/>
        </w:rPr>
        <w:t>.</w:t>
      </w:r>
    </w:p>
    <w:p w:rsidR="000E2AE8" w:rsidRDefault="000E2AE8" w:rsidP="000E2AE8">
      <w:pPr>
        <w:pStyle w:val="ListParagraph"/>
        <w:autoSpaceDE w:val="0"/>
        <w:autoSpaceDN w:val="0"/>
        <w:adjustRightInd w:val="0"/>
        <w:spacing w:after="0" w:line="240" w:lineRule="auto"/>
        <w:rPr>
          <w:sz w:val="24"/>
          <w:szCs w:val="36"/>
        </w:rPr>
      </w:pPr>
    </w:p>
    <w:p w:rsidR="000E2AE8" w:rsidRPr="00377A0C" w:rsidRDefault="000E2AE8" w:rsidP="00377A0C">
      <w:pPr>
        <w:pStyle w:val="ListParagraph"/>
        <w:numPr>
          <w:ilvl w:val="0"/>
          <w:numId w:val="4"/>
        </w:numPr>
        <w:autoSpaceDE w:val="0"/>
        <w:autoSpaceDN w:val="0"/>
        <w:adjustRightInd w:val="0"/>
        <w:spacing w:after="0" w:line="240" w:lineRule="auto"/>
        <w:rPr>
          <w:sz w:val="24"/>
          <w:szCs w:val="36"/>
        </w:rPr>
      </w:pPr>
      <w:r>
        <w:rPr>
          <w:sz w:val="24"/>
          <w:szCs w:val="36"/>
        </w:rPr>
        <w:t xml:space="preserve">Also after reviewing the documents a review needed with the stake holders to ensure about the </w:t>
      </w:r>
      <w:r w:rsidRPr="000E2AE8">
        <w:rPr>
          <w:sz w:val="24"/>
          <w:szCs w:val="36"/>
        </w:rPr>
        <w:t>stakeholders have same requirements</w:t>
      </w:r>
      <w:r>
        <w:rPr>
          <w:sz w:val="24"/>
          <w:szCs w:val="36"/>
        </w:rPr>
        <w:t>.</w:t>
      </w:r>
    </w:p>
    <w:p w:rsidR="00377A0C" w:rsidRDefault="00377A0C" w:rsidP="00377A0C">
      <w:pPr>
        <w:autoSpaceDE w:val="0"/>
        <w:autoSpaceDN w:val="0"/>
        <w:adjustRightInd w:val="0"/>
        <w:spacing w:after="0" w:line="240" w:lineRule="auto"/>
        <w:rPr>
          <w:sz w:val="32"/>
        </w:rPr>
      </w:pPr>
    </w:p>
    <w:p w:rsidR="00F844C5" w:rsidRDefault="002A1BA6" w:rsidP="002A1BA6">
      <w:pPr>
        <w:pStyle w:val="Heading1"/>
      </w:pPr>
      <w:bookmarkStart w:id="1" w:name="_Toc475122420"/>
      <w:r>
        <w:t>Requirement Traceability Matrix</w:t>
      </w:r>
      <w:bookmarkEnd w:id="1"/>
      <w:r>
        <w:t xml:space="preserve"> </w:t>
      </w:r>
    </w:p>
    <w:p w:rsidR="002A1BA6" w:rsidRDefault="002A1BA6" w:rsidP="002A1BA6"/>
    <w:tbl>
      <w:tblPr>
        <w:tblW w:w="9740" w:type="dxa"/>
        <w:tblLook w:val="04A0" w:firstRow="1" w:lastRow="0" w:firstColumn="1" w:lastColumn="0" w:noHBand="0" w:noVBand="1"/>
      </w:tblPr>
      <w:tblGrid>
        <w:gridCol w:w="1940"/>
        <w:gridCol w:w="2340"/>
        <w:gridCol w:w="1160"/>
        <w:gridCol w:w="1480"/>
        <w:gridCol w:w="2820"/>
      </w:tblGrid>
      <w:tr w:rsidR="002A1BA6" w:rsidRPr="002A1BA6" w:rsidTr="002A1BA6">
        <w:trPr>
          <w:trHeight w:val="300"/>
        </w:trPr>
        <w:tc>
          <w:tcPr>
            <w:tcW w:w="1940" w:type="dxa"/>
            <w:tcBorders>
              <w:top w:val="nil"/>
              <w:left w:val="nil"/>
              <w:bottom w:val="single" w:sz="12" w:space="0" w:color="FFFFFF"/>
              <w:right w:val="single" w:sz="4" w:space="0" w:color="FFFFFF"/>
            </w:tcBorders>
            <w:shd w:val="clear" w:color="5B9BD5" w:fill="5B9BD5"/>
            <w:vAlign w:val="center"/>
            <w:hideMark/>
          </w:tcPr>
          <w:p w:rsidR="002A1BA6" w:rsidRPr="002A1BA6" w:rsidRDefault="002A1BA6" w:rsidP="002A1BA6">
            <w:pPr>
              <w:spacing w:after="0" w:line="240" w:lineRule="auto"/>
              <w:rPr>
                <w:rFonts w:ascii="Calibri" w:eastAsia="Times New Roman" w:hAnsi="Calibri" w:cs="Calibri"/>
                <w:b/>
                <w:bCs/>
                <w:color w:val="FFFFFF"/>
              </w:rPr>
            </w:pPr>
            <w:r w:rsidRPr="002A1BA6">
              <w:rPr>
                <w:rFonts w:ascii="Calibri" w:eastAsia="Times New Roman" w:hAnsi="Calibri" w:cs="Calibri"/>
                <w:b/>
                <w:bCs/>
                <w:color w:val="FFFFFF"/>
              </w:rPr>
              <w:t>Requirement No.</w:t>
            </w:r>
          </w:p>
        </w:tc>
        <w:tc>
          <w:tcPr>
            <w:tcW w:w="2340" w:type="dxa"/>
            <w:tcBorders>
              <w:top w:val="nil"/>
              <w:left w:val="single" w:sz="4" w:space="0" w:color="FFFFFF"/>
              <w:bottom w:val="single" w:sz="12" w:space="0" w:color="FFFFFF"/>
              <w:right w:val="single" w:sz="4" w:space="0" w:color="FFFFFF"/>
            </w:tcBorders>
            <w:shd w:val="clear" w:color="5B9BD5" w:fill="5B9BD5"/>
            <w:vAlign w:val="center"/>
            <w:hideMark/>
          </w:tcPr>
          <w:p w:rsidR="002A1BA6" w:rsidRPr="002A1BA6" w:rsidRDefault="002A1BA6" w:rsidP="002A1BA6">
            <w:pPr>
              <w:spacing w:after="0" w:line="240" w:lineRule="auto"/>
              <w:rPr>
                <w:rFonts w:ascii="Calibri" w:eastAsia="Times New Roman" w:hAnsi="Calibri" w:cs="Calibri"/>
                <w:b/>
                <w:bCs/>
                <w:color w:val="FFFFFF"/>
              </w:rPr>
            </w:pPr>
            <w:r w:rsidRPr="002A1BA6">
              <w:rPr>
                <w:rFonts w:ascii="Calibri" w:eastAsia="Times New Roman" w:hAnsi="Calibri" w:cs="Calibri"/>
                <w:b/>
                <w:bCs/>
                <w:color w:val="FFFFFF"/>
              </w:rPr>
              <w:t>Name</w:t>
            </w:r>
          </w:p>
        </w:tc>
        <w:tc>
          <w:tcPr>
            <w:tcW w:w="1160" w:type="dxa"/>
            <w:tcBorders>
              <w:top w:val="nil"/>
              <w:left w:val="single" w:sz="4" w:space="0" w:color="FFFFFF"/>
              <w:bottom w:val="single" w:sz="12" w:space="0" w:color="FFFFFF"/>
              <w:right w:val="single" w:sz="4" w:space="0" w:color="FFFFFF"/>
            </w:tcBorders>
            <w:shd w:val="clear" w:color="5B9BD5" w:fill="5B9BD5"/>
            <w:vAlign w:val="center"/>
            <w:hideMark/>
          </w:tcPr>
          <w:p w:rsidR="002A1BA6" w:rsidRPr="002A1BA6" w:rsidRDefault="002A1BA6" w:rsidP="002A1BA6">
            <w:pPr>
              <w:spacing w:after="0" w:line="240" w:lineRule="auto"/>
              <w:rPr>
                <w:rFonts w:ascii="Calibri" w:eastAsia="Times New Roman" w:hAnsi="Calibri" w:cs="Calibri"/>
                <w:b/>
                <w:bCs/>
                <w:color w:val="FFFFFF"/>
              </w:rPr>
            </w:pPr>
            <w:r w:rsidRPr="002A1BA6">
              <w:rPr>
                <w:rFonts w:ascii="Calibri" w:eastAsia="Times New Roman" w:hAnsi="Calibri" w:cs="Calibri"/>
                <w:b/>
                <w:bCs/>
                <w:color w:val="FFFFFF"/>
              </w:rPr>
              <w:t>Category</w:t>
            </w:r>
          </w:p>
        </w:tc>
        <w:tc>
          <w:tcPr>
            <w:tcW w:w="1480" w:type="dxa"/>
            <w:tcBorders>
              <w:top w:val="nil"/>
              <w:left w:val="single" w:sz="4" w:space="0" w:color="FFFFFF"/>
              <w:bottom w:val="single" w:sz="12" w:space="0" w:color="FFFFFF"/>
              <w:right w:val="single" w:sz="4" w:space="0" w:color="FFFFFF"/>
            </w:tcBorders>
            <w:shd w:val="clear" w:color="5B9BD5" w:fill="5B9BD5"/>
            <w:vAlign w:val="center"/>
            <w:hideMark/>
          </w:tcPr>
          <w:p w:rsidR="002A1BA6" w:rsidRPr="002A1BA6" w:rsidRDefault="002A1BA6" w:rsidP="002A1BA6">
            <w:pPr>
              <w:spacing w:after="0" w:line="240" w:lineRule="auto"/>
              <w:rPr>
                <w:rFonts w:ascii="Calibri" w:eastAsia="Times New Roman" w:hAnsi="Calibri" w:cs="Calibri"/>
                <w:b/>
                <w:bCs/>
                <w:color w:val="FFFFFF"/>
              </w:rPr>
            </w:pPr>
            <w:r w:rsidRPr="002A1BA6">
              <w:rPr>
                <w:rFonts w:ascii="Calibri" w:eastAsia="Times New Roman" w:hAnsi="Calibri" w:cs="Calibri"/>
                <w:b/>
                <w:bCs/>
                <w:color w:val="FFFFFF"/>
              </w:rPr>
              <w:t>Source</w:t>
            </w:r>
          </w:p>
        </w:tc>
        <w:tc>
          <w:tcPr>
            <w:tcW w:w="2820" w:type="dxa"/>
            <w:tcBorders>
              <w:top w:val="nil"/>
              <w:left w:val="single" w:sz="4" w:space="0" w:color="FFFFFF"/>
              <w:bottom w:val="single" w:sz="12" w:space="0" w:color="FFFFFF"/>
              <w:right w:val="nil"/>
            </w:tcBorders>
            <w:shd w:val="clear" w:color="5B9BD5" w:fill="5B9BD5"/>
            <w:vAlign w:val="center"/>
            <w:hideMark/>
          </w:tcPr>
          <w:p w:rsidR="002A1BA6" w:rsidRPr="002A1BA6" w:rsidRDefault="002A1BA6" w:rsidP="002A1BA6">
            <w:pPr>
              <w:spacing w:after="0" w:line="240" w:lineRule="auto"/>
              <w:rPr>
                <w:rFonts w:ascii="Calibri" w:eastAsia="Times New Roman" w:hAnsi="Calibri" w:cs="Calibri"/>
                <w:b/>
                <w:bCs/>
                <w:color w:val="FFFFFF"/>
              </w:rPr>
            </w:pPr>
            <w:r w:rsidRPr="002A1BA6">
              <w:rPr>
                <w:rFonts w:ascii="Calibri" w:eastAsia="Times New Roman" w:hAnsi="Calibri" w:cs="Calibri"/>
                <w:b/>
                <w:bCs/>
                <w:color w:val="FFFFFF"/>
              </w:rPr>
              <w:t>Status</w:t>
            </w:r>
          </w:p>
        </w:tc>
      </w:tr>
      <w:tr w:rsidR="002A1BA6" w:rsidRPr="002A1BA6" w:rsidTr="002A1BA6">
        <w:trPr>
          <w:trHeight w:val="600"/>
        </w:trPr>
        <w:tc>
          <w:tcPr>
            <w:tcW w:w="1940" w:type="dxa"/>
            <w:tcBorders>
              <w:top w:val="single" w:sz="4" w:space="0" w:color="FFFFFF"/>
              <w:left w:val="nil"/>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Req001</w:t>
            </w:r>
          </w:p>
        </w:tc>
        <w:tc>
          <w:tcPr>
            <w:tcW w:w="2340"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 xml:space="preserve">Tracking for employee Data Software </w:t>
            </w:r>
          </w:p>
        </w:tc>
        <w:tc>
          <w:tcPr>
            <w:tcW w:w="1160"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Software</w:t>
            </w:r>
          </w:p>
        </w:tc>
        <w:tc>
          <w:tcPr>
            <w:tcW w:w="1480"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Project charter</w:t>
            </w:r>
          </w:p>
        </w:tc>
        <w:tc>
          <w:tcPr>
            <w:tcW w:w="2820" w:type="dxa"/>
            <w:tcBorders>
              <w:top w:val="single" w:sz="4" w:space="0" w:color="FFFFFF"/>
              <w:left w:val="single" w:sz="4" w:space="0" w:color="FFFFFF"/>
              <w:bottom w:val="single" w:sz="4" w:space="0" w:color="FFFFFF"/>
              <w:right w:val="nil"/>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Developing application for the Tracking of the Employee</w:t>
            </w:r>
          </w:p>
        </w:tc>
      </w:tr>
      <w:tr w:rsidR="002A1BA6" w:rsidRPr="002A1BA6" w:rsidTr="002A1BA6">
        <w:trPr>
          <w:trHeight w:val="600"/>
        </w:trPr>
        <w:tc>
          <w:tcPr>
            <w:tcW w:w="1940" w:type="dxa"/>
            <w:tcBorders>
              <w:top w:val="single" w:sz="4" w:space="0" w:color="FFFFFF"/>
              <w:left w:val="nil"/>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Req002</w:t>
            </w:r>
          </w:p>
        </w:tc>
        <w:tc>
          <w:tcPr>
            <w:tcW w:w="2340"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Laptop for Employee</w:t>
            </w:r>
          </w:p>
        </w:tc>
        <w:tc>
          <w:tcPr>
            <w:tcW w:w="1160"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Hardware</w:t>
            </w:r>
          </w:p>
        </w:tc>
        <w:tc>
          <w:tcPr>
            <w:tcW w:w="1480"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Project charter</w:t>
            </w:r>
          </w:p>
        </w:tc>
        <w:tc>
          <w:tcPr>
            <w:tcW w:w="2820" w:type="dxa"/>
            <w:tcBorders>
              <w:top w:val="single" w:sz="4" w:space="0" w:color="FFFFFF"/>
              <w:left w:val="single" w:sz="4" w:space="0" w:color="FFFFFF"/>
              <w:bottom w:val="single" w:sz="4" w:space="0" w:color="FFFFFF"/>
              <w:right w:val="nil"/>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Complete. Laptops ordered meet requirement by having 16 GB of memory.</w:t>
            </w:r>
          </w:p>
        </w:tc>
      </w:tr>
      <w:tr w:rsidR="002A1BA6" w:rsidRPr="002A1BA6" w:rsidTr="002A1BA6">
        <w:trPr>
          <w:trHeight w:val="600"/>
        </w:trPr>
        <w:tc>
          <w:tcPr>
            <w:tcW w:w="1940" w:type="dxa"/>
            <w:tcBorders>
              <w:top w:val="single" w:sz="4" w:space="0" w:color="FFFFFF"/>
              <w:left w:val="nil"/>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Req003</w:t>
            </w:r>
          </w:p>
        </w:tc>
        <w:tc>
          <w:tcPr>
            <w:tcW w:w="2340"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Incentives</w:t>
            </w:r>
          </w:p>
        </w:tc>
        <w:tc>
          <w:tcPr>
            <w:tcW w:w="1160"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Financial</w:t>
            </w:r>
          </w:p>
        </w:tc>
        <w:tc>
          <w:tcPr>
            <w:tcW w:w="1480"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Project charter</w:t>
            </w:r>
          </w:p>
        </w:tc>
        <w:tc>
          <w:tcPr>
            <w:tcW w:w="2820" w:type="dxa"/>
            <w:tcBorders>
              <w:top w:val="single" w:sz="4" w:space="0" w:color="FFFFFF"/>
              <w:left w:val="single" w:sz="4" w:space="0" w:color="FFFFFF"/>
              <w:bottom w:val="single" w:sz="4" w:space="0" w:color="FFFFFF"/>
              <w:right w:val="nil"/>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Discussion on Incentives that will motivate employees</w:t>
            </w:r>
          </w:p>
        </w:tc>
      </w:tr>
      <w:tr w:rsidR="002A1BA6" w:rsidRPr="002A1BA6" w:rsidTr="002A1BA6">
        <w:trPr>
          <w:trHeight w:val="300"/>
        </w:trPr>
        <w:tc>
          <w:tcPr>
            <w:tcW w:w="1940" w:type="dxa"/>
            <w:tcBorders>
              <w:top w:val="single" w:sz="4" w:space="0" w:color="FFFFFF"/>
              <w:left w:val="nil"/>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Req004</w:t>
            </w:r>
          </w:p>
        </w:tc>
        <w:tc>
          <w:tcPr>
            <w:tcW w:w="2340"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Not to Cross budget of $200,000</w:t>
            </w:r>
          </w:p>
        </w:tc>
        <w:tc>
          <w:tcPr>
            <w:tcW w:w="1160"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Financial</w:t>
            </w:r>
          </w:p>
        </w:tc>
        <w:tc>
          <w:tcPr>
            <w:tcW w:w="1480"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Project charter</w:t>
            </w:r>
          </w:p>
        </w:tc>
        <w:tc>
          <w:tcPr>
            <w:tcW w:w="2820" w:type="dxa"/>
            <w:tcBorders>
              <w:top w:val="single" w:sz="4" w:space="0" w:color="FFFFFF"/>
              <w:left w:val="single" w:sz="4" w:space="0" w:color="FFFFFF"/>
              <w:bottom w:val="single" w:sz="4" w:space="0" w:color="FFFFFF"/>
              <w:right w:val="nil"/>
            </w:tcBorders>
            <w:shd w:val="clear" w:color="DDEBF7" w:fill="DDEBF7"/>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In Budget</w:t>
            </w:r>
          </w:p>
        </w:tc>
      </w:tr>
      <w:tr w:rsidR="002A1BA6" w:rsidRPr="002A1BA6" w:rsidTr="002A1BA6">
        <w:trPr>
          <w:trHeight w:val="300"/>
        </w:trPr>
        <w:tc>
          <w:tcPr>
            <w:tcW w:w="1940" w:type="dxa"/>
            <w:tcBorders>
              <w:top w:val="single" w:sz="4" w:space="0" w:color="FFFFFF"/>
              <w:left w:val="nil"/>
              <w:bottom w:val="nil"/>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Req005</w:t>
            </w:r>
          </w:p>
        </w:tc>
        <w:tc>
          <w:tcPr>
            <w:tcW w:w="2340" w:type="dxa"/>
            <w:tcBorders>
              <w:top w:val="single" w:sz="4" w:space="0" w:color="FFFFFF"/>
              <w:left w:val="single" w:sz="4" w:space="0" w:color="FFFFFF"/>
              <w:bottom w:val="nil"/>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Schedule goal is six months</w:t>
            </w:r>
          </w:p>
        </w:tc>
        <w:tc>
          <w:tcPr>
            <w:tcW w:w="1160" w:type="dxa"/>
            <w:tcBorders>
              <w:top w:val="single" w:sz="4" w:space="0" w:color="FFFFFF"/>
              <w:left w:val="single" w:sz="4" w:space="0" w:color="FFFFFF"/>
              <w:bottom w:val="nil"/>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Schedule</w:t>
            </w:r>
          </w:p>
        </w:tc>
        <w:tc>
          <w:tcPr>
            <w:tcW w:w="1480" w:type="dxa"/>
            <w:tcBorders>
              <w:top w:val="single" w:sz="4" w:space="0" w:color="FFFFFF"/>
              <w:left w:val="single" w:sz="4" w:space="0" w:color="FFFFFF"/>
              <w:bottom w:val="nil"/>
              <w:right w:val="single" w:sz="4" w:space="0" w:color="FFFFFF"/>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Project charter</w:t>
            </w:r>
          </w:p>
        </w:tc>
        <w:tc>
          <w:tcPr>
            <w:tcW w:w="2820" w:type="dxa"/>
            <w:tcBorders>
              <w:top w:val="single" w:sz="4" w:space="0" w:color="FFFFFF"/>
              <w:left w:val="single" w:sz="4" w:space="0" w:color="FFFFFF"/>
              <w:bottom w:val="nil"/>
              <w:right w:val="nil"/>
            </w:tcBorders>
            <w:shd w:val="clear" w:color="BDD7EE" w:fill="BDD7EE"/>
            <w:vAlign w:val="center"/>
            <w:hideMark/>
          </w:tcPr>
          <w:p w:rsidR="002A1BA6" w:rsidRPr="002A1BA6" w:rsidRDefault="002A1BA6" w:rsidP="002A1BA6">
            <w:pPr>
              <w:spacing w:after="0" w:line="240" w:lineRule="auto"/>
              <w:rPr>
                <w:rFonts w:ascii="Calibri" w:eastAsia="Times New Roman" w:hAnsi="Calibri" w:cs="Calibri"/>
                <w:color w:val="000000"/>
              </w:rPr>
            </w:pPr>
            <w:r w:rsidRPr="002A1BA6">
              <w:rPr>
                <w:rFonts w:ascii="Calibri" w:eastAsia="Times New Roman" w:hAnsi="Calibri" w:cs="Calibri"/>
                <w:color w:val="000000"/>
              </w:rPr>
              <w:t>Currently On time</w:t>
            </w:r>
          </w:p>
        </w:tc>
      </w:tr>
    </w:tbl>
    <w:p w:rsidR="00EB760B" w:rsidRPr="00EB760B" w:rsidRDefault="00EB760B" w:rsidP="00EB760B">
      <w:pPr>
        <w:autoSpaceDE w:val="0"/>
        <w:autoSpaceDN w:val="0"/>
        <w:adjustRightInd w:val="0"/>
        <w:spacing w:after="0" w:line="240" w:lineRule="auto"/>
        <w:rPr>
          <w:rFonts w:ascii="AdvOTda51268d" w:hAnsi="AdvOTda51268d" w:cs="AdvOTda51268d"/>
          <w:sz w:val="24"/>
          <w:szCs w:val="18"/>
        </w:rPr>
      </w:pPr>
      <w:r>
        <w:rPr>
          <w:sz w:val="24"/>
        </w:rPr>
        <w:lastRenderedPageBreak/>
        <w:t xml:space="preserve">5_2) </w:t>
      </w:r>
      <w:r w:rsidRPr="00EB760B">
        <w:rPr>
          <w:rFonts w:ascii="AdvOTda51268d" w:hAnsi="AdvOTda51268d" w:cs="AdvOTda51268d"/>
          <w:sz w:val="24"/>
          <w:szCs w:val="18"/>
        </w:rPr>
        <w:t>Develop a first version of a project scope statement for the project. Use the template provided</w:t>
      </w:r>
      <w:r>
        <w:rPr>
          <w:rFonts w:ascii="AdvOTda51268d" w:hAnsi="AdvOTda51268d" w:cs="AdvOTda51268d"/>
          <w:sz w:val="24"/>
          <w:szCs w:val="18"/>
        </w:rPr>
        <w:t xml:space="preserve"> </w:t>
      </w:r>
      <w:r w:rsidRPr="00EB760B">
        <w:rPr>
          <w:rFonts w:ascii="AdvOTda51268d" w:hAnsi="AdvOTda51268d" w:cs="AdvOTda51268d"/>
          <w:sz w:val="24"/>
          <w:szCs w:val="18"/>
        </w:rPr>
        <w:t>on the companion Web site for this text and the example in Chapter 3 as guides. Be</w:t>
      </w:r>
    </w:p>
    <w:p w:rsidR="00EB760B" w:rsidRPr="00EB760B" w:rsidRDefault="00EB760B" w:rsidP="00EB760B">
      <w:pPr>
        <w:autoSpaceDE w:val="0"/>
        <w:autoSpaceDN w:val="0"/>
        <w:adjustRightInd w:val="0"/>
        <w:spacing w:after="0" w:line="240" w:lineRule="auto"/>
        <w:rPr>
          <w:rFonts w:ascii="AdvOTda51268d" w:hAnsi="AdvOTda51268d" w:cs="AdvOTda51268d"/>
          <w:sz w:val="24"/>
          <w:szCs w:val="18"/>
        </w:rPr>
      </w:pPr>
      <w:r w:rsidRPr="00EB760B">
        <w:rPr>
          <w:rFonts w:ascii="AdvOTda51268d" w:hAnsi="AdvOTda51268d" w:cs="AdvOTda51268d"/>
          <w:sz w:val="24"/>
          <w:szCs w:val="18"/>
        </w:rPr>
        <w:t>as specific as possible in describing product characteristics and requirements, as well as</w:t>
      </w:r>
    </w:p>
    <w:p w:rsidR="00EB760B" w:rsidRPr="00EB760B" w:rsidRDefault="0019798C" w:rsidP="00EB760B">
      <w:pPr>
        <w:autoSpaceDE w:val="0"/>
        <w:autoSpaceDN w:val="0"/>
        <w:adjustRightInd w:val="0"/>
        <w:spacing w:after="0" w:line="240" w:lineRule="auto"/>
        <w:rPr>
          <w:rFonts w:ascii="AdvOTda51268d" w:hAnsi="AdvOTda51268d" w:cs="AdvOTda51268d"/>
          <w:sz w:val="24"/>
          <w:szCs w:val="18"/>
        </w:rPr>
      </w:pPr>
      <w:r w:rsidRPr="00EB760B">
        <w:rPr>
          <w:rFonts w:ascii="AdvOTda51268d" w:hAnsi="AdvOTda51268d" w:cs="AdvOTda51268d"/>
          <w:sz w:val="24"/>
          <w:szCs w:val="18"/>
        </w:rPr>
        <w:t>all</w:t>
      </w:r>
      <w:r w:rsidR="00EB760B" w:rsidRPr="00EB760B">
        <w:rPr>
          <w:rFonts w:ascii="AdvOTda51268d" w:hAnsi="AdvOTda51268d" w:cs="AdvOTda51268d"/>
          <w:sz w:val="24"/>
          <w:szCs w:val="18"/>
        </w:rPr>
        <w:t xml:space="preserve"> the project’s deliverables. Be sure to include testing and training as part of the project</w:t>
      </w:r>
    </w:p>
    <w:p w:rsidR="00EB760B" w:rsidRDefault="00EB760B" w:rsidP="00EB760B">
      <w:pPr>
        <w:autoSpaceDE w:val="0"/>
        <w:autoSpaceDN w:val="0"/>
        <w:adjustRightInd w:val="0"/>
        <w:spacing w:after="0" w:line="240" w:lineRule="auto"/>
        <w:rPr>
          <w:rFonts w:ascii="AdvOTda51268d" w:hAnsi="AdvOTda51268d" w:cs="AdvOTda51268d"/>
          <w:sz w:val="24"/>
          <w:szCs w:val="18"/>
        </w:rPr>
      </w:pPr>
      <w:r w:rsidRPr="00EB760B">
        <w:rPr>
          <w:rFonts w:ascii="AdvOTda51268d" w:hAnsi="AdvOTda51268d" w:cs="AdvOTda51268d"/>
          <w:sz w:val="24"/>
          <w:szCs w:val="18"/>
        </w:rPr>
        <w:t>scope.</w:t>
      </w:r>
    </w:p>
    <w:p w:rsidR="0019798C" w:rsidRDefault="0019798C" w:rsidP="00EB760B">
      <w:pPr>
        <w:autoSpaceDE w:val="0"/>
        <w:autoSpaceDN w:val="0"/>
        <w:adjustRightInd w:val="0"/>
        <w:spacing w:after="0" w:line="240" w:lineRule="auto"/>
        <w:rPr>
          <w:rFonts w:ascii="AdvOTda51268d" w:hAnsi="AdvOTda51268d" w:cs="AdvOTda51268d"/>
          <w:sz w:val="24"/>
          <w:szCs w:val="18"/>
        </w:rPr>
      </w:pPr>
    </w:p>
    <w:p w:rsidR="00B833BA" w:rsidRDefault="00B833BA" w:rsidP="00920B2E">
      <w:pPr>
        <w:pStyle w:val="Heading1"/>
      </w:pPr>
      <w:r>
        <w:rPr>
          <w:rFonts w:ascii="AdvOTda51268d" w:hAnsi="AdvOTda51268d" w:cs="AdvOTda51268d"/>
          <w:sz w:val="24"/>
          <w:szCs w:val="18"/>
        </w:rPr>
        <w:tab/>
      </w:r>
      <w:r>
        <w:rPr>
          <w:rFonts w:ascii="AdvOTda51268d" w:hAnsi="AdvOTda51268d" w:cs="AdvOTda51268d"/>
          <w:sz w:val="24"/>
          <w:szCs w:val="18"/>
        </w:rPr>
        <w:tab/>
      </w:r>
      <w:r>
        <w:rPr>
          <w:rFonts w:ascii="AdvOTda51268d" w:hAnsi="AdvOTda51268d" w:cs="AdvOTda51268d"/>
          <w:sz w:val="24"/>
          <w:szCs w:val="18"/>
        </w:rPr>
        <w:tab/>
      </w:r>
      <w:bookmarkStart w:id="2" w:name="_Toc475122421"/>
      <w:r>
        <w:t>Scope Statement (Version I)</w:t>
      </w:r>
      <w:bookmarkEnd w:id="2"/>
    </w:p>
    <w:p w:rsidR="00B833BA" w:rsidRDefault="00B833BA" w:rsidP="00EB760B">
      <w:pPr>
        <w:autoSpaceDE w:val="0"/>
        <w:autoSpaceDN w:val="0"/>
        <w:adjustRightInd w:val="0"/>
        <w:spacing w:after="0" w:line="240" w:lineRule="auto"/>
        <w:rPr>
          <w:sz w:val="36"/>
          <w:szCs w:val="36"/>
        </w:rPr>
      </w:pPr>
    </w:p>
    <w:p w:rsidR="00B833BA" w:rsidRDefault="00B833BA" w:rsidP="00B833BA">
      <w:pPr>
        <w:pStyle w:val="Default"/>
        <w:rPr>
          <w:b/>
          <w:bCs/>
          <w:sz w:val="23"/>
          <w:szCs w:val="23"/>
        </w:rPr>
      </w:pPr>
      <w:r>
        <w:rPr>
          <w:b/>
          <w:bCs/>
          <w:sz w:val="23"/>
          <w:szCs w:val="23"/>
        </w:rPr>
        <w:t xml:space="preserve">Project Title: Recreation and Wellness Intranet Project </w:t>
      </w:r>
    </w:p>
    <w:p w:rsidR="00B833BA" w:rsidRDefault="00B833BA" w:rsidP="00B833BA">
      <w:pPr>
        <w:pStyle w:val="Default"/>
        <w:rPr>
          <w:b/>
          <w:bCs/>
          <w:sz w:val="23"/>
          <w:szCs w:val="23"/>
        </w:rPr>
      </w:pPr>
    </w:p>
    <w:p w:rsidR="00617322" w:rsidRPr="00617322" w:rsidRDefault="00B833BA" w:rsidP="00617322">
      <w:pPr>
        <w:pStyle w:val="Default"/>
        <w:rPr>
          <w:rFonts w:ascii="Times New Roman" w:hAnsi="Times New Roman" w:cs="Times New Roman"/>
        </w:rPr>
      </w:pPr>
      <w:r>
        <w:rPr>
          <w:b/>
          <w:bCs/>
          <w:sz w:val="23"/>
          <w:szCs w:val="23"/>
        </w:rPr>
        <w:t xml:space="preserve">Start Date 02/14/2017 </w:t>
      </w:r>
      <w:r w:rsidR="00617322">
        <w:rPr>
          <w:b/>
          <w:bCs/>
          <w:sz w:val="23"/>
          <w:szCs w:val="23"/>
        </w:rPr>
        <w:tab/>
      </w:r>
      <w:r w:rsidR="00617322">
        <w:rPr>
          <w:b/>
          <w:bCs/>
          <w:sz w:val="23"/>
          <w:szCs w:val="23"/>
        </w:rPr>
        <w:tab/>
      </w:r>
      <w:r w:rsidR="00617322">
        <w:rPr>
          <w:b/>
          <w:bCs/>
          <w:sz w:val="23"/>
          <w:szCs w:val="23"/>
        </w:rPr>
        <w:tab/>
      </w:r>
      <w:r w:rsidR="00617322">
        <w:rPr>
          <w:b/>
          <w:bCs/>
          <w:sz w:val="23"/>
          <w:szCs w:val="23"/>
        </w:rPr>
        <w:tab/>
      </w:r>
      <w:r w:rsidR="00617322">
        <w:rPr>
          <w:b/>
          <w:bCs/>
          <w:sz w:val="23"/>
          <w:szCs w:val="23"/>
        </w:rPr>
        <w:tab/>
      </w:r>
      <w:r w:rsidR="00617322" w:rsidRPr="00617322">
        <w:rPr>
          <w:b/>
          <w:bCs/>
          <w:sz w:val="23"/>
          <w:szCs w:val="23"/>
        </w:rPr>
        <w:t xml:space="preserve">Prepared by: </w:t>
      </w:r>
      <w:r w:rsidR="00617322">
        <w:rPr>
          <w:b/>
          <w:bCs/>
          <w:sz w:val="23"/>
          <w:szCs w:val="23"/>
        </w:rPr>
        <w:t>Partha</w:t>
      </w:r>
      <w:r w:rsidR="00481F82">
        <w:rPr>
          <w:b/>
          <w:bCs/>
          <w:sz w:val="23"/>
          <w:szCs w:val="23"/>
        </w:rPr>
        <w:t xml:space="preserve"> S</w:t>
      </w:r>
      <w:r w:rsidR="00617322">
        <w:rPr>
          <w:b/>
          <w:bCs/>
          <w:sz w:val="23"/>
          <w:szCs w:val="23"/>
        </w:rPr>
        <w:t xml:space="preserve"> </w:t>
      </w:r>
      <w:r w:rsidR="00481F82">
        <w:rPr>
          <w:b/>
          <w:bCs/>
          <w:sz w:val="23"/>
          <w:szCs w:val="23"/>
        </w:rPr>
        <w:t>Satpathy</w:t>
      </w:r>
      <w:r w:rsidR="00617322" w:rsidRPr="00617322">
        <w:rPr>
          <w:rFonts w:ascii="Times New Roman" w:hAnsi="Times New Roman" w:cs="Times New Roman"/>
        </w:rPr>
        <w:t xml:space="preserve"> </w:t>
      </w:r>
    </w:p>
    <w:p w:rsidR="00B833BA" w:rsidRDefault="00B833BA" w:rsidP="00B833BA">
      <w:pPr>
        <w:pStyle w:val="Default"/>
        <w:rPr>
          <w:b/>
          <w:bCs/>
          <w:sz w:val="23"/>
          <w:szCs w:val="23"/>
        </w:rPr>
      </w:pPr>
    </w:p>
    <w:p w:rsidR="00B833BA" w:rsidRDefault="00B833BA" w:rsidP="00B833BA">
      <w:pPr>
        <w:pStyle w:val="Default"/>
        <w:rPr>
          <w:b/>
          <w:bCs/>
          <w:sz w:val="23"/>
          <w:szCs w:val="23"/>
        </w:rPr>
      </w:pPr>
    </w:p>
    <w:tbl>
      <w:tblPr>
        <w:tblW w:w="9653" w:type="dxa"/>
        <w:tblLook w:val="04A0" w:firstRow="1" w:lastRow="0" w:firstColumn="1" w:lastColumn="0" w:noHBand="0" w:noVBand="1"/>
      </w:tblPr>
      <w:tblGrid>
        <w:gridCol w:w="9653"/>
      </w:tblGrid>
      <w:tr w:rsidR="00576BC4" w:rsidRPr="00576BC4" w:rsidTr="00576BC4">
        <w:trPr>
          <w:trHeight w:val="206"/>
        </w:trPr>
        <w:tc>
          <w:tcPr>
            <w:tcW w:w="9653" w:type="dxa"/>
            <w:tcBorders>
              <w:top w:val="single" w:sz="4" w:space="0" w:color="4472C4"/>
              <w:left w:val="single" w:sz="4" w:space="0" w:color="4472C4"/>
              <w:bottom w:val="nil"/>
              <w:right w:val="single" w:sz="4" w:space="0" w:color="4472C4"/>
            </w:tcBorders>
            <w:shd w:val="clear" w:color="4472C4" w:fill="4472C4"/>
            <w:noWrap/>
            <w:vAlign w:val="bottom"/>
            <w:hideMark/>
          </w:tcPr>
          <w:p w:rsidR="00576BC4" w:rsidRPr="00576BC4" w:rsidRDefault="00576BC4" w:rsidP="00576BC4">
            <w:pPr>
              <w:spacing w:after="0" w:line="240" w:lineRule="auto"/>
              <w:rPr>
                <w:rFonts w:ascii="Calibri" w:eastAsia="Times New Roman" w:hAnsi="Calibri" w:cs="Calibri"/>
                <w:b/>
                <w:bCs/>
                <w:color w:val="FFFFFF"/>
              </w:rPr>
            </w:pPr>
            <w:r w:rsidRPr="00576BC4">
              <w:rPr>
                <w:rFonts w:ascii="Calibri" w:eastAsia="Times New Roman" w:hAnsi="Calibri" w:cs="Calibri"/>
                <w:b/>
                <w:bCs/>
                <w:color w:val="FFFFFF"/>
              </w:rPr>
              <w:t xml:space="preserve">Project Description </w:t>
            </w:r>
          </w:p>
        </w:tc>
      </w:tr>
      <w:tr w:rsidR="00576BC4" w:rsidRPr="00576BC4" w:rsidTr="00576BC4">
        <w:trPr>
          <w:trHeight w:val="1447"/>
        </w:trPr>
        <w:tc>
          <w:tcPr>
            <w:tcW w:w="9653" w:type="dxa"/>
            <w:tcBorders>
              <w:top w:val="single" w:sz="4" w:space="0" w:color="4472C4"/>
              <w:left w:val="single" w:sz="4" w:space="0" w:color="4472C4"/>
              <w:bottom w:val="single" w:sz="4" w:space="0" w:color="4472C4"/>
              <w:right w:val="single" w:sz="4" w:space="0" w:color="4472C4"/>
            </w:tcBorders>
            <w:shd w:val="clear" w:color="auto" w:fill="auto"/>
            <w:vAlign w:val="bottom"/>
            <w:hideMark/>
          </w:tcPr>
          <w:p w:rsidR="00576BC4" w:rsidRPr="00576BC4" w:rsidRDefault="00576BC4" w:rsidP="00576BC4">
            <w:pPr>
              <w:spacing w:after="0" w:line="240" w:lineRule="auto"/>
              <w:rPr>
                <w:rFonts w:ascii="Calibri" w:eastAsia="Times New Roman" w:hAnsi="Calibri" w:cs="Calibri"/>
                <w:color w:val="000000"/>
              </w:rPr>
            </w:pPr>
            <w:r w:rsidRPr="00576BC4">
              <w:rPr>
                <w:rFonts w:ascii="Calibri" w:eastAsia="Times New Roman" w:hAnsi="Calibri" w:cs="Calibri"/>
                <w:color w:val="000000"/>
              </w:rPr>
              <w:t>Manage Your Health, Inc. (MYH) is a Fortune 500 company that provides a variety of healthcare services across the globe. Recently MYH updated its strategic plan, and key goals which include reducing internal costs. The budget for the project is $200,000. An additional $150,000 per year will be required for operational expenses after the project has been completed. Also for next three years and cost about $800,000 each year for development and maintenance.</w:t>
            </w:r>
          </w:p>
        </w:tc>
      </w:tr>
    </w:tbl>
    <w:p w:rsidR="00B833BA" w:rsidRDefault="00B833BA" w:rsidP="00B833BA">
      <w:pPr>
        <w:pStyle w:val="Default"/>
        <w:rPr>
          <w:sz w:val="23"/>
          <w:szCs w:val="23"/>
        </w:rPr>
      </w:pPr>
    </w:p>
    <w:p w:rsidR="007E2415" w:rsidRDefault="007E2415" w:rsidP="007E2415">
      <w:pPr>
        <w:pStyle w:val="Default"/>
        <w:rPr>
          <w:b/>
          <w:bCs/>
          <w:sz w:val="23"/>
          <w:szCs w:val="23"/>
        </w:rPr>
      </w:pPr>
      <w:r>
        <w:rPr>
          <w:b/>
          <w:bCs/>
          <w:sz w:val="23"/>
          <w:szCs w:val="23"/>
        </w:rPr>
        <w:t>Product Requirements and Characteristics:</w:t>
      </w:r>
    </w:p>
    <w:p w:rsidR="007E2415" w:rsidRDefault="007E2415" w:rsidP="007E2415">
      <w:pPr>
        <w:pStyle w:val="Default"/>
        <w:rPr>
          <w:b/>
          <w:bCs/>
          <w:sz w:val="23"/>
          <w:szCs w:val="23"/>
        </w:rPr>
      </w:pPr>
    </w:p>
    <w:p w:rsidR="007E2415" w:rsidRDefault="007E2415" w:rsidP="007E2415">
      <w:pPr>
        <w:pStyle w:val="Default"/>
        <w:numPr>
          <w:ilvl w:val="0"/>
          <w:numId w:val="5"/>
        </w:numPr>
        <w:rPr>
          <w:sz w:val="23"/>
          <w:szCs w:val="23"/>
        </w:rPr>
      </w:pPr>
      <w:r>
        <w:rPr>
          <w:sz w:val="23"/>
          <w:szCs w:val="23"/>
        </w:rPr>
        <w:t>Allow employees to register for company approved recreational programs.</w:t>
      </w:r>
    </w:p>
    <w:p w:rsidR="007E2415" w:rsidRDefault="007E2415" w:rsidP="007E2415">
      <w:pPr>
        <w:pStyle w:val="Default"/>
        <w:rPr>
          <w:sz w:val="23"/>
          <w:szCs w:val="23"/>
        </w:rPr>
      </w:pPr>
    </w:p>
    <w:p w:rsidR="007E2415" w:rsidRDefault="007E2415" w:rsidP="007E2415">
      <w:pPr>
        <w:pStyle w:val="Default"/>
        <w:numPr>
          <w:ilvl w:val="0"/>
          <w:numId w:val="5"/>
        </w:numPr>
        <w:rPr>
          <w:sz w:val="23"/>
          <w:szCs w:val="23"/>
        </w:rPr>
      </w:pPr>
      <w:r>
        <w:rPr>
          <w:sz w:val="23"/>
          <w:szCs w:val="23"/>
        </w:rPr>
        <w:t>Track Employee involvement in the recreational programs they have registered.</w:t>
      </w:r>
    </w:p>
    <w:p w:rsidR="007E2415" w:rsidRDefault="007E2415" w:rsidP="007E2415">
      <w:pPr>
        <w:pStyle w:val="Default"/>
        <w:rPr>
          <w:rFonts w:asciiTheme="minorHAnsi" w:hAnsiTheme="minorHAnsi" w:cstheme="minorBidi"/>
          <w:color w:val="auto"/>
          <w:sz w:val="23"/>
          <w:szCs w:val="23"/>
        </w:rPr>
      </w:pPr>
    </w:p>
    <w:p w:rsidR="007E2415" w:rsidRPr="007E2415" w:rsidRDefault="007E2415" w:rsidP="007E2415">
      <w:pPr>
        <w:pStyle w:val="Default"/>
        <w:numPr>
          <w:ilvl w:val="0"/>
          <w:numId w:val="5"/>
        </w:numPr>
        <w:rPr>
          <w:sz w:val="23"/>
          <w:szCs w:val="23"/>
        </w:rPr>
      </w:pPr>
      <w:r>
        <w:rPr>
          <w:rFonts w:asciiTheme="minorHAnsi" w:hAnsiTheme="minorHAnsi" w:cstheme="minorBidi"/>
          <w:color w:val="auto"/>
          <w:sz w:val="23"/>
          <w:szCs w:val="23"/>
        </w:rPr>
        <w:t>Offer incentive to the employees who have registered for the program.</w:t>
      </w:r>
    </w:p>
    <w:p w:rsidR="007E2415" w:rsidRDefault="007E2415" w:rsidP="007E2415">
      <w:pPr>
        <w:pStyle w:val="Default"/>
        <w:ind w:left="360"/>
        <w:rPr>
          <w:rFonts w:asciiTheme="minorHAnsi" w:hAnsiTheme="minorHAnsi" w:cstheme="minorBidi"/>
          <w:color w:val="auto"/>
          <w:sz w:val="23"/>
          <w:szCs w:val="23"/>
        </w:rPr>
      </w:pPr>
    </w:p>
    <w:p w:rsidR="007E2415" w:rsidRPr="007E2415" w:rsidRDefault="007E2415" w:rsidP="007E2415">
      <w:pPr>
        <w:pStyle w:val="Default"/>
        <w:numPr>
          <w:ilvl w:val="0"/>
          <w:numId w:val="5"/>
        </w:numPr>
        <w:rPr>
          <w:sz w:val="23"/>
          <w:szCs w:val="23"/>
        </w:rPr>
      </w:pPr>
      <w:r>
        <w:rPr>
          <w:rFonts w:asciiTheme="minorHAnsi" w:hAnsiTheme="minorHAnsi" w:cstheme="minorBidi"/>
          <w:color w:val="auto"/>
          <w:sz w:val="23"/>
          <w:szCs w:val="23"/>
        </w:rPr>
        <w:t xml:space="preserve">The application must be available for the employees to track the performance. </w:t>
      </w:r>
    </w:p>
    <w:p w:rsidR="007E2415" w:rsidRDefault="007E2415" w:rsidP="007E2415">
      <w:pPr>
        <w:pStyle w:val="Default"/>
        <w:rPr>
          <w:rFonts w:asciiTheme="minorHAnsi" w:hAnsiTheme="minorHAnsi" w:cstheme="minorBidi"/>
          <w:color w:val="auto"/>
          <w:sz w:val="23"/>
          <w:szCs w:val="23"/>
        </w:rPr>
      </w:pPr>
    </w:p>
    <w:p w:rsidR="007E2415" w:rsidRPr="00BB17A1" w:rsidRDefault="00BB17A1" w:rsidP="007E2415">
      <w:pPr>
        <w:pStyle w:val="Default"/>
        <w:numPr>
          <w:ilvl w:val="0"/>
          <w:numId w:val="5"/>
        </w:numPr>
        <w:rPr>
          <w:sz w:val="23"/>
          <w:szCs w:val="23"/>
        </w:rPr>
      </w:pPr>
      <w:r>
        <w:rPr>
          <w:rFonts w:asciiTheme="minorHAnsi" w:hAnsiTheme="minorHAnsi" w:cstheme="minorBidi"/>
          <w:color w:val="auto"/>
          <w:sz w:val="23"/>
          <w:szCs w:val="23"/>
        </w:rPr>
        <w:t>The project must be within Budget.</w:t>
      </w:r>
    </w:p>
    <w:p w:rsidR="00BB17A1" w:rsidRDefault="00BB17A1" w:rsidP="00BB17A1">
      <w:pPr>
        <w:pStyle w:val="Default"/>
        <w:rPr>
          <w:rFonts w:asciiTheme="minorHAnsi" w:hAnsiTheme="minorHAnsi" w:cstheme="minorBidi"/>
          <w:color w:val="auto"/>
          <w:sz w:val="23"/>
          <w:szCs w:val="23"/>
        </w:rPr>
      </w:pPr>
    </w:p>
    <w:p w:rsidR="00BB17A1" w:rsidRPr="00BB17A1" w:rsidRDefault="00BB17A1" w:rsidP="00BB17A1">
      <w:pPr>
        <w:pStyle w:val="Default"/>
        <w:numPr>
          <w:ilvl w:val="0"/>
          <w:numId w:val="5"/>
        </w:numPr>
        <w:rPr>
          <w:sz w:val="23"/>
          <w:szCs w:val="23"/>
        </w:rPr>
      </w:pPr>
      <w:r>
        <w:rPr>
          <w:rFonts w:asciiTheme="minorHAnsi" w:hAnsiTheme="minorHAnsi" w:cstheme="minorBidi"/>
          <w:color w:val="auto"/>
          <w:sz w:val="23"/>
          <w:szCs w:val="23"/>
        </w:rPr>
        <w:t>The project must be on the time.</w:t>
      </w:r>
    </w:p>
    <w:p w:rsidR="00BB17A1" w:rsidRDefault="00BB17A1" w:rsidP="00BB17A1">
      <w:pPr>
        <w:pStyle w:val="ListParagraph"/>
        <w:rPr>
          <w:sz w:val="23"/>
          <w:szCs w:val="23"/>
        </w:rPr>
      </w:pPr>
    </w:p>
    <w:p w:rsidR="00F23A9B" w:rsidRDefault="00F23A9B" w:rsidP="00F23A9B">
      <w:pPr>
        <w:pStyle w:val="Default"/>
        <w:rPr>
          <w:b/>
          <w:bCs/>
          <w:sz w:val="23"/>
          <w:szCs w:val="23"/>
        </w:rPr>
      </w:pPr>
      <w:r>
        <w:rPr>
          <w:b/>
          <w:bCs/>
          <w:sz w:val="23"/>
          <w:szCs w:val="23"/>
        </w:rPr>
        <w:t>Summary of Project Deliverables:</w:t>
      </w:r>
    </w:p>
    <w:p w:rsidR="00F23A9B" w:rsidRDefault="00F23A9B" w:rsidP="00F23A9B">
      <w:pPr>
        <w:pStyle w:val="Default"/>
        <w:rPr>
          <w:b/>
          <w:bCs/>
          <w:sz w:val="23"/>
          <w:szCs w:val="23"/>
        </w:rPr>
      </w:pPr>
    </w:p>
    <w:tbl>
      <w:tblPr>
        <w:tblW w:w="9652" w:type="dxa"/>
        <w:tblLook w:val="04A0" w:firstRow="1" w:lastRow="0" w:firstColumn="1" w:lastColumn="0" w:noHBand="0" w:noVBand="1"/>
      </w:tblPr>
      <w:tblGrid>
        <w:gridCol w:w="9652"/>
      </w:tblGrid>
      <w:tr w:rsidR="00F23A9B" w:rsidRPr="00F23A9B" w:rsidTr="00F23A9B">
        <w:trPr>
          <w:trHeight w:val="307"/>
        </w:trPr>
        <w:tc>
          <w:tcPr>
            <w:tcW w:w="9652" w:type="dxa"/>
            <w:tcBorders>
              <w:top w:val="single" w:sz="4" w:space="0" w:color="4472C4"/>
              <w:left w:val="single" w:sz="4" w:space="0" w:color="4472C4"/>
              <w:bottom w:val="nil"/>
              <w:right w:val="single" w:sz="4" w:space="0" w:color="4472C4"/>
            </w:tcBorders>
            <w:shd w:val="clear" w:color="4472C4" w:fill="4472C4"/>
            <w:noWrap/>
            <w:vAlign w:val="center"/>
            <w:hideMark/>
          </w:tcPr>
          <w:p w:rsidR="00F23A9B" w:rsidRPr="00F23A9B" w:rsidRDefault="00F23A9B" w:rsidP="00F23A9B">
            <w:pPr>
              <w:spacing w:after="0" w:line="240" w:lineRule="auto"/>
              <w:rPr>
                <w:rFonts w:ascii="Calibri" w:eastAsia="Times New Roman" w:hAnsi="Calibri" w:cs="Calibri"/>
                <w:b/>
                <w:bCs/>
                <w:color w:val="FFFFFF"/>
              </w:rPr>
            </w:pPr>
            <w:r w:rsidRPr="00F23A9B">
              <w:rPr>
                <w:rFonts w:ascii="Calibri" w:eastAsia="Times New Roman" w:hAnsi="Calibri" w:cs="Calibri"/>
                <w:b/>
                <w:bCs/>
                <w:color w:val="FFFFFF"/>
              </w:rPr>
              <w:t>Project management-related deliverables:</w:t>
            </w:r>
          </w:p>
        </w:tc>
      </w:tr>
      <w:tr w:rsidR="00F23A9B" w:rsidRPr="00F23A9B" w:rsidTr="00F23A9B">
        <w:trPr>
          <w:trHeight w:val="922"/>
        </w:trPr>
        <w:tc>
          <w:tcPr>
            <w:tcW w:w="9652"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rsidR="00F23A9B" w:rsidRPr="00F23A9B" w:rsidRDefault="00F23A9B" w:rsidP="00F23A9B">
            <w:pPr>
              <w:spacing w:after="0" w:line="240" w:lineRule="auto"/>
              <w:rPr>
                <w:rFonts w:ascii="Calibri" w:eastAsia="Times New Roman" w:hAnsi="Calibri" w:cs="Calibri"/>
                <w:color w:val="000000"/>
              </w:rPr>
            </w:pPr>
            <w:r w:rsidRPr="00F23A9B">
              <w:rPr>
                <w:rFonts w:ascii="Calibri" w:eastAsia="Times New Roman" w:hAnsi="Calibri" w:cs="Calibri"/>
                <w:color w:val="000000"/>
              </w:rPr>
              <w:t>Business case, charter, team contract, scope statement, WBS, schedule, cost baseline, status reports, final project report, lessons-learned report.</w:t>
            </w:r>
          </w:p>
        </w:tc>
      </w:tr>
    </w:tbl>
    <w:p w:rsidR="00F23A9B" w:rsidRDefault="00F23A9B" w:rsidP="00F23A9B">
      <w:pPr>
        <w:pStyle w:val="Default"/>
        <w:rPr>
          <w:sz w:val="23"/>
          <w:szCs w:val="23"/>
        </w:rPr>
      </w:pPr>
    </w:p>
    <w:p w:rsidR="00BB17A1" w:rsidRDefault="00BB17A1" w:rsidP="00BB17A1">
      <w:pPr>
        <w:pStyle w:val="Default"/>
        <w:rPr>
          <w:sz w:val="23"/>
          <w:szCs w:val="23"/>
        </w:rPr>
      </w:pPr>
    </w:p>
    <w:p w:rsidR="00F23A9B" w:rsidRDefault="00F23A9B" w:rsidP="00BB17A1">
      <w:pPr>
        <w:pStyle w:val="Default"/>
        <w:rPr>
          <w:sz w:val="23"/>
          <w:szCs w:val="23"/>
        </w:rPr>
      </w:pPr>
    </w:p>
    <w:p w:rsidR="0098271D" w:rsidRDefault="007E2415" w:rsidP="007E2415">
      <w:pPr>
        <w:pStyle w:val="Default"/>
        <w:rPr>
          <w:sz w:val="23"/>
          <w:szCs w:val="23"/>
        </w:rPr>
      </w:pPr>
      <w:r>
        <w:rPr>
          <w:b/>
          <w:bCs/>
          <w:sz w:val="23"/>
          <w:szCs w:val="23"/>
        </w:rPr>
        <w:t xml:space="preserve"> </w:t>
      </w:r>
    </w:p>
    <w:tbl>
      <w:tblPr>
        <w:tblW w:w="9531" w:type="dxa"/>
        <w:tblLook w:val="04A0" w:firstRow="1" w:lastRow="0" w:firstColumn="1" w:lastColumn="0" w:noHBand="0" w:noVBand="1"/>
      </w:tblPr>
      <w:tblGrid>
        <w:gridCol w:w="9531"/>
      </w:tblGrid>
      <w:tr w:rsidR="0098271D" w:rsidRPr="0098271D" w:rsidTr="00F1042C">
        <w:trPr>
          <w:trHeight w:val="269"/>
        </w:trPr>
        <w:tc>
          <w:tcPr>
            <w:tcW w:w="9531" w:type="dxa"/>
            <w:tcBorders>
              <w:top w:val="single" w:sz="4" w:space="0" w:color="8EA9DB"/>
              <w:left w:val="single" w:sz="4" w:space="0" w:color="8EA9DB"/>
              <w:bottom w:val="single" w:sz="4" w:space="0" w:color="8EA9DB"/>
              <w:right w:val="single" w:sz="4" w:space="0" w:color="8EA9DB"/>
            </w:tcBorders>
            <w:shd w:val="clear" w:color="4472C4" w:fill="4472C4"/>
            <w:vAlign w:val="bottom"/>
            <w:hideMark/>
          </w:tcPr>
          <w:p w:rsidR="0098271D" w:rsidRPr="0098271D" w:rsidRDefault="0098271D" w:rsidP="0098271D">
            <w:pPr>
              <w:spacing w:after="0" w:line="240" w:lineRule="auto"/>
              <w:rPr>
                <w:rFonts w:ascii="Calibri" w:eastAsia="Times New Roman" w:hAnsi="Calibri" w:cs="Calibri"/>
                <w:b/>
                <w:bCs/>
                <w:color w:val="FFFFFF"/>
              </w:rPr>
            </w:pPr>
            <w:r w:rsidRPr="0098271D">
              <w:rPr>
                <w:rFonts w:ascii="Calibri" w:eastAsia="Times New Roman" w:hAnsi="Calibri" w:cs="Calibri"/>
                <w:b/>
                <w:bCs/>
                <w:color w:val="FFFFFF"/>
              </w:rPr>
              <w:t>Product-related deliverables:</w:t>
            </w:r>
          </w:p>
        </w:tc>
      </w:tr>
      <w:tr w:rsidR="0098271D" w:rsidRPr="0098271D" w:rsidTr="00F1042C">
        <w:trPr>
          <w:trHeight w:val="538"/>
        </w:trPr>
        <w:tc>
          <w:tcPr>
            <w:tcW w:w="9531"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rsidR="0098271D" w:rsidRPr="0098271D" w:rsidRDefault="0098271D" w:rsidP="0098271D">
            <w:pPr>
              <w:spacing w:after="0" w:line="240" w:lineRule="auto"/>
              <w:rPr>
                <w:rFonts w:ascii="Calibri" w:eastAsia="Times New Roman" w:hAnsi="Calibri" w:cs="Calibri"/>
                <w:color w:val="000000"/>
              </w:rPr>
            </w:pPr>
            <w:r w:rsidRPr="0098271D">
              <w:rPr>
                <w:rFonts w:ascii="Calibri" w:eastAsia="Times New Roman" w:hAnsi="Calibri" w:cs="Calibri"/>
                <w:color w:val="000000"/>
              </w:rPr>
              <w:t xml:space="preserve">Survey current employees for the requirement recreational programs </w:t>
            </w:r>
          </w:p>
        </w:tc>
      </w:tr>
      <w:tr w:rsidR="0098271D" w:rsidRPr="0098271D" w:rsidTr="00F1042C">
        <w:trPr>
          <w:trHeight w:val="538"/>
        </w:trPr>
        <w:tc>
          <w:tcPr>
            <w:tcW w:w="9531" w:type="dxa"/>
            <w:tcBorders>
              <w:top w:val="single" w:sz="4" w:space="0" w:color="8EA9DB"/>
              <w:left w:val="single" w:sz="4" w:space="0" w:color="8EA9DB"/>
              <w:bottom w:val="single" w:sz="4" w:space="0" w:color="8EA9DB"/>
              <w:right w:val="single" w:sz="4" w:space="0" w:color="8EA9DB"/>
            </w:tcBorders>
            <w:shd w:val="clear" w:color="auto" w:fill="auto"/>
            <w:vAlign w:val="bottom"/>
            <w:hideMark/>
          </w:tcPr>
          <w:p w:rsidR="0098271D" w:rsidRPr="0098271D" w:rsidRDefault="0098271D" w:rsidP="0098271D">
            <w:pPr>
              <w:spacing w:after="0" w:line="240" w:lineRule="auto"/>
              <w:rPr>
                <w:rFonts w:ascii="Calibri" w:eastAsia="Times New Roman" w:hAnsi="Calibri" w:cs="Calibri"/>
                <w:color w:val="000000"/>
              </w:rPr>
            </w:pPr>
            <w:r w:rsidRPr="0098271D">
              <w:rPr>
                <w:rFonts w:ascii="Calibri" w:eastAsia="Times New Roman" w:hAnsi="Calibri" w:cs="Calibri"/>
                <w:color w:val="000000"/>
              </w:rPr>
              <w:t xml:space="preserve">Database: </w:t>
            </w:r>
            <w:r w:rsidR="00F1042C" w:rsidRPr="0098271D">
              <w:rPr>
                <w:rFonts w:ascii="Calibri" w:eastAsia="Times New Roman" w:hAnsi="Calibri" w:cs="Calibri"/>
                <w:color w:val="000000"/>
              </w:rPr>
              <w:t>To</w:t>
            </w:r>
            <w:r w:rsidRPr="0098271D">
              <w:rPr>
                <w:rFonts w:ascii="Calibri" w:eastAsia="Times New Roman" w:hAnsi="Calibri" w:cs="Calibri"/>
                <w:color w:val="000000"/>
              </w:rPr>
              <w:t xml:space="preserve"> track employee data on involvement for analysis.</w:t>
            </w:r>
          </w:p>
        </w:tc>
      </w:tr>
      <w:tr w:rsidR="0098271D" w:rsidRPr="0098271D" w:rsidTr="00F1042C">
        <w:trPr>
          <w:trHeight w:val="538"/>
        </w:trPr>
        <w:tc>
          <w:tcPr>
            <w:tcW w:w="9531"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rsidR="0098271D" w:rsidRPr="0098271D" w:rsidRDefault="0098271D" w:rsidP="0098271D">
            <w:pPr>
              <w:spacing w:after="0" w:line="240" w:lineRule="auto"/>
              <w:rPr>
                <w:rFonts w:ascii="Calibri" w:eastAsia="Times New Roman" w:hAnsi="Calibri" w:cs="Calibri"/>
                <w:color w:val="000000"/>
              </w:rPr>
            </w:pPr>
            <w:r w:rsidRPr="0098271D">
              <w:rPr>
                <w:rFonts w:ascii="Calibri" w:eastAsia="Times New Roman" w:hAnsi="Calibri" w:cs="Calibri"/>
                <w:color w:val="000000"/>
              </w:rPr>
              <w:t>Incentives: Determine incentives that will motivate employees to join and complete programs.</w:t>
            </w:r>
          </w:p>
        </w:tc>
      </w:tr>
      <w:tr w:rsidR="0098271D" w:rsidRPr="0098271D" w:rsidTr="00F1042C">
        <w:trPr>
          <w:trHeight w:val="538"/>
        </w:trPr>
        <w:tc>
          <w:tcPr>
            <w:tcW w:w="9531" w:type="dxa"/>
            <w:tcBorders>
              <w:top w:val="single" w:sz="4" w:space="0" w:color="8EA9DB"/>
              <w:left w:val="single" w:sz="4" w:space="0" w:color="8EA9DB"/>
              <w:bottom w:val="single" w:sz="4" w:space="0" w:color="8EA9DB"/>
              <w:right w:val="single" w:sz="4" w:space="0" w:color="8EA9DB"/>
            </w:tcBorders>
            <w:shd w:val="clear" w:color="auto" w:fill="auto"/>
            <w:vAlign w:val="bottom"/>
            <w:hideMark/>
          </w:tcPr>
          <w:p w:rsidR="0098271D" w:rsidRPr="0098271D" w:rsidRDefault="0098271D" w:rsidP="0098271D">
            <w:pPr>
              <w:spacing w:after="0" w:line="240" w:lineRule="auto"/>
              <w:rPr>
                <w:rFonts w:ascii="Calibri" w:eastAsia="Times New Roman" w:hAnsi="Calibri" w:cs="Calibri"/>
                <w:color w:val="000000"/>
              </w:rPr>
            </w:pPr>
            <w:r w:rsidRPr="0098271D">
              <w:rPr>
                <w:rFonts w:ascii="Calibri" w:eastAsia="Times New Roman" w:hAnsi="Calibri" w:cs="Calibri"/>
                <w:color w:val="000000"/>
              </w:rPr>
              <w:t>Testing: Testing of the application and make sure it is user friendly.</w:t>
            </w:r>
          </w:p>
        </w:tc>
      </w:tr>
      <w:tr w:rsidR="0098271D" w:rsidRPr="0098271D" w:rsidTr="00F1042C">
        <w:trPr>
          <w:trHeight w:val="807"/>
        </w:trPr>
        <w:tc>
          <w:tcPr>
            <w:tcW w:w="9531"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rsidR="0098271D" w:rsidRPr="0098271D" w:rsidRDefault="0098271D" w:rsidP="0098271D">
            <w:pPr>
              <w:spacing w:after="0" w:line="240" w:lineRule="auto"/>
              <w:rPr>
                <w:rFonts w:ascii="Calibri" w:eastAsia="Times New Roman" w:hAnsi="Calibri" w:cs="Calibri"/>
                <w:color w:val="000000"/>
              </w:rPr>
            </w:pPr>
            <w:r w:rsidRPr="0098271D">
              <w:rPr>
                <w:rFonts w:ascii="Calibri" w:eastAsia="Times New Roman" w:hAnsi="Calibri" w:cs="Calibri"/>
                <w:color w:val="000000"/>
              </w:rPr>
              <w:t>Promotion: To motivate employees and to announce the benefits for the employees who joins the recreational activity.</w:t>
            </w:r>
          </w:p>
        </w:tc>
      </w:tr>
    </w:tbl>
    <w:p w:rsidR="007E2415" w:rsidRDefault="007E2415" w:rsidP="007E2415">
      <w:pPr>
        <w:pStyle w:val="Default"/>
        <w:rPr>
          <w:sz w:val="23"/>
          <w:szCs w:val="23"/>
        </w:rPr>
      </w:pPr>
    </w:p>
    <w:p w:rsidR="00EB760B" w:rsidRDefault="00EB760B" w:rsidP="00EB760B">
      <w:pPr>
        <w:autoSpaceDE w:val="0"/>
        <w:autoSpaceDN w:val="0"/>
        <w:adjustRightInd w:val="0"/>
        <w:spacing w:after="0" w:line="240" w:lineRule="auto"/>
        <w:rPr>
          <w:rFonts w:ascii="AdvOTda51268d" w:hAnsi="AdvOTda51268d" w:cs="AdvOTda51268d"/>
          <w:sz w:val="24"/>
          <w:szCs w:val="18"/>
        </w:rPr>
      </w:pPr>
    </w:p>
    <w:p w:rsidR="00543A65" w:rsidRDefault="00543A65" w:rsidP="00543A65">
      <w:pPr>
        <w:pStyle w:val="Default"/>
        <w:rPr>
          <w:sz w:val="23"/>
          <w:szCs w:val="23"/>
        </w:rPr>
      </w:pPr>
      <w:r>
        <w:rPr>
          <w:b/>
          <w:bCs/>
          <w:sz w:val="23"/>
          <w:szCs w:val="23"/>
        </w:rPr>
        <w:t xml:space="preserve">Project Success Criteria: </w:t>
      </w:r>
    </w:p>
    <w:p w:rsidR="00EB760B" w:rsidRDefault="00EB760B" w:rsidP="00EB760B">
      <w:pPr>
        <w:autoSpaceDE w:val="0"/>
        <w:autoSpaceDN w:val="0"/>
        <w:adjustRightInd w:val="0"/>
        <w:spacing w:after="0" w:line="240" w:lineRule="auto"/>
        <w:rPr>
          <w:rFonts w:ascii="AdvOTda51268d" w:hAnsi="AdvOTda51268d" w:cs="AdvOTda51268d"/>
          <w:sz w:val="24"/>
          <w:szCs w:val="18"/>
        </w:rPr>
      </w:pPr>
    </w:p>
    <w:p w:rsidR="00543A65" w:rsidRDefault="00543A65" w:rsidP="00543A65">
      <w:pPr>
        <w:pStyle w:val="Default"/>
        <w:rPr>
          <w:sz w:val="23"/>
          <w:szCs w:val="23"/>
        </w:rPr>
      </w:pPr>
      <w:r>
        <w:rPr>
          <w:rFonts w:ascii="AdvOTda51268d" w:hAnsi="AdvOTda51268d" w:cs="AdvOTda51268d"/>
          <w:szCs w:val="18"/>
        </w:rPr>
        <w:t xml:space="preserve">All the </w:t>
      </w:r>
      <w:r>
        <w:rPr>
          <w:sz w:val="23"/>
          <w:szCs w:val="23"/>
        </w:rPr>
        <w:t>specification must meet and to be thoroughly tested, and the project must be completed on time within the specified Budget. The project goal is to complete within six months and not more than the specified Budget. To meet its goal employees must participate in the program to gain the benefits from the project.</w:t>
      </w:r>
    </w:p>
    <w:p w:rsidR="00543A65" w:rsidRDefault="00543A65"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Default="00A3787A" w:rsidP="00543A65">
      <w:pPr>
        <w:pStyle w:val="Default"/>
        <w:rPr>
          <w:sz w:val="23"/>
          <w:szCs w:val="23"/>
        </w:rPr>
      </w:pPr>
    </w:p>
    <w:p w:rsidR="00A3787A" w:rsidRPr="00A3787A" w:rsidRDefault="00A3787A" w:rsidP="00A3787A">
      <w:pPr>
        <w:autoSpaceDE w:val="0"/>
        <w:autoSpaceDN w:val="0"/>
        <w:adjustRightInd w:val="0"/>
        <w:spacing w:after="0" w:line="240" w:lineRule="auto"/>
        <w:rPr>
          <w:rFonts w:ascii="AdvOTda51268d" w:hAnsi="AdvOTda51268d" w:cs="AdvOTda51268d"/>
          <w:sz w:val="24"/>
          <w:szCs w:val="18"/>
        </w:rPr>
      </w:pPr>
      <w:r>
        <w:rPr>
          <w:sz w:val="24"/>
        </w:rPr>
        <w:t xml:space="preserve">5_3) </w:t>
      </w:r>
      <w:r w:rsidRPr="00A3787A">
        <w:rPr>
          <w:rFonts w:ascii="AdvOTda51268d" w:hAnsi="AdvOTda51268d" w:cs="AdvOTda51268d"/>
          <w:sz w:val="24"/>
          <w:szCs w:val="18"/>
        </w:rPr>
        <w:t>Develop a work breakdown structure for the project. Break down the work to Level 3 or</w:t>
      </w:r>
    </w:p>
    <w:p w:rsidR="00A3787A" w:rsidRPr="00A3787A" w:rsidRDefault="00A3787A" w:rsidP="00A3787A">
      <w:pPr>
        <w:autoSpaceDE w:val="0"/>
        <w:autoSpaceDN w:val="0"/>
        <w:adjustRightInd w:val="0"/>
        <w:spacing w:after="0" w:line="240" w:lineRule="auto"/>
        <w:rPr>
          <w:rFonts w:ascii="AdvOTda51268d" w:hAnsi="AdvOTda51268d" w:cs="AdvOTda51268d"/>
          <w:sz w:val="24"/>
          <w:szCs w:val="18"/>
        </w:rPr>
      </w:pPr>
      <w:r w:rsidRPr="00A3787A">
        <w:rPr>
          <w:rFonts w:ascii="AdvOTda51268d" w:hAnsi="AdvOTda51268d" w:cs="AdvOTda51268d"/>
          <w:sz w:val="24"/>
          <w:szCs w:val="18"/>
        </w:rPr>
        <w:t>Level 4, as appropriate. Use the template on the companion Web site and samples in this</w:t>
      </w:r>
    </w:p>
    <w:p w:rsidR="00A3787A" w:rsidRPr="00A3787A" w:rsidRDefault="00A3787A" w:rsidP="00A3787A">
      <w:pPr>
        <w:autoSpaceDE w:val="0"/>
        <w:autoSpaceDN w:val="0"/>
        <w:adjustRightInd w:val="0"/>
        <w:spacing w:after="0" w:line="240" w:lineRule="auto"/>
        <w:rPr>
          <w:rFonts w:ascii="AdvOTda51268d" w:hAnsi="AdvOTda51268d" w:cs="AdvOTda51268d"/>
          <w:sz w:val="24"/>
          <w:szCs w:val="18"/>
        </w:rPr>
      </w:pPr>
      <w:r w:rsidRPr="00A3787A">
        <w:rPr>
          <w:rFonts w:ascii="AdvOTda51268d" w:hAnsi="AdvOTda51268d" w:cs="AdvOTda51268d"/>
          <w:sz w:val="24"/>
          <w:szCs w:val="18"/>
        </w:rPr>
        <w:t>text as guides. Print the WBS in list form. Be sure the WBS is based on the project charter</w:t>
      </w:r>
    </w:p>
    <w:p w:rsidR="00A3787A" w:rsidRPr="00A3787A" w:rsidRDefault="00A3787A" w:rsidP="00A3787A">
      <w:pPr>
        <w:autoSpaceDE w:val="0"/>
        <w:autoSpaceDN w:val="0"/>
        <w:adjustRightInd w:val="0"/>
        <w:spacing w:after="0" w:line="240" w:lineRule="auto"/>
        <w:rPr>
          <w:rFonts w:ascii="AdvOTda51268d" w:hAnsi="AdvOTda51268d" w:cs="AdvOTda51268d"/>
          <w:sz w:val="24"/>
          <w:szCs w:val="18"/>
        </w:rPr>
      </w:pPr>
      <w:r w:rsidRPr="00A3787A">
        <w:rPr>
          <w:rFonts w:ascii="AdvOTda51268d" w:hAnsi="AdvOTda51268d" w:cs="AdvOTda51268d"/>
          <w:sz w:val="24"/>
          <w:szCs w:val="18"/>
        </w:rPr>
        <w:t>(created for the Chapter 4 Running Case), the project scope statement created in Task 2,</w:t>
      </w:r>
    </w:p>
    <w:p w:rsidR="00A3787A" w:rsidRPr="00A3787A" w:rsidRDefault="00A3787A" w:rsidP="00A3787A">
      <w:pPr>
        <w:autoSpaceDE w:val="0"/>
        <w:autoSpaceDN w:val="0"/>
        <w:adjustRightInd w:val="0"/>
        <w:spacing w:after="0" w:line="240" w:lineRule="auto"/>
        <w:rPr>
          <w:rFonts w:ascii="AdvOTda51268d" w:hAnsi="AdvOTda51268d" w:cs="AdvOTda51268d"/>
          <w:sz w:val="24"/>
          <w:szCs w:val="18"/>
        </w:rPr>
      </w:pPr>
      <w:r w:rsidRPr="00A3787A">
        <w:rPr>
          <w:rFonts w:ascii="AdvOTda51268d" w:hAnsi="AdvOTda51268d" w:cs="AdvOTda51268d"/>
          <w:sz w:val="24"/>
          <w:szCs w:val="18"/>
        </w:rPr>
        <w:t>and other relevant information.</w:t>
      </w:r>
    </w:p>
    <w:p w:rsidR="00A3787A" w:rsidRDefault="00A3787A" w:rsidP="00543A65">
      <w:pPr>
        <w:pStyle w:val="Default"/>
        <w:rPr>
          <w:sz w:val="23"/>
          <w:szCs w:val="23"/>
        </w:rPr>
      </w:pPr>
    </w:p>
    <w:p w:rsidR="00A3787A" w:rsidRDefault="00920B2E" w:rsidP="00920B2E">
      <w:pPr>
        <w:pStyle w:val="Heading1"/>
        <w:jc w:val="center"/>
      </w:pPr>
      <w:bookmarkStart w:id="3" w:name="_Toc475122422"/>
      <w:r>
        <w:t>Work Breakdown Structure for Recreation and Wellness Intranet</w:t>
      </w:r>
      <w:bookmarkEnd w:id="3"/>
    </w:p>
    <w:p w:rsidR="00920B2E" w:rsidRDefault="00920B2E" w:rsidP="00920B2E"/>
    <w:p w:rsidR="00920B2E" w:rsidRPr="00617322" w:rsidRDefault="00920B2E" w:rsidP="00920B2E">
      <w:pPr>
        <w:pStyle w:val="Default"/>
        <w:rPr>
          <w:rFonts w:ascii="Times New Roman" w:hAnsi="Times New Roman" w:cs="Times New Roman"/>
        </w:rPr>
      </w:pPr>
      <w:r>
        <w:rPr>
          <w:b/>
          <w:bCs/>
          <w:sz w:val="23"/>
          <w:szCs w:val="23"/>
        </w:rPr>
        <w:t xml:space="preserve">Start Date 02/14/2017 </w:t>
      </w:r>
      <w:r>
        <w:rPr>
          <w:b/>
          <w:bCs/>
          <w:sz w:val="23"/>
          <w:szCs w:val="23"/>
        </w:rPr>
        <w:tab/>
      </w:r>
      <w:r>
        <w:rPr>
          <w:b/>
          <w:bCs/>
          <w:sz w:val="23"/>
          <w:szCs w:val="23"/>
        </w:rPr>
        <w:tab/>
      </w:r>
      <w:r>
        <w:rPr>
          <w:b/>
          <w:bCs/>
          <w:sz w:val="23"/>
          <w:szCs w:val="23"/>
        </w:rPr>
        <w:tab/>
      </w:r>
      <w:r>
        <w:rPr>
          <w:b/>
          <w:bCs/>
          <w:sz w:val="23"/>
          <w:szCs w:val="23"/>
        </w:rPr>
        <w:tab/>
      </w:r>
      <w:r>
        <w:rPr>
          <w:b/>
          <w:bCs/>
          <w:sz w:val="23"/>
          <w:szCs w:val="23"/>
        </w:rPr>
        <w:tab/>
      </w:r>
      <w:r w:rsidRPr="00617322">
        <w:rPr>
          <w:b/>
          <w:bCs/>
          <w:sz w:val="23"/>
          <w:szCs w:val="23"/>
        </w:rPr>
        <w:t xml:space="preserve">Prepared by: </w:t>
      </w:r>
      <w:r>
        <w:rPr>
          <w:b/>
          <w:bCs/>
          <w:sz w:val="23"/>
          <w:szCs w:val="23"/>
        </w:rPr>
        <w:t>Partha S Satpathy</w:t>
      </w:r>
      <w:r w:rsidRPr="00617322">
        <w:rPr>
          <w:rFonts w:ascii="Times New Roman" w:hAnsi="Times New Roman" w:cs="Times New Roman"/>
        </w:rPr>
        <w:t xml:space="preserve"> </w:t>
      </w:r>
    </w:p>
    <w:p w:rsidR="00A3787A" w:rsidRDefault="00A3787A" w:rsidP="00543A65">
      <w:pPr>
        <w:pStyle w:val="Default"/>
        <w:rPr>
          <w:sz w:val="23"/>
          <w:szCs w:val="23"/>
        </w:rPr>
      </w:pPr>
    </w:p>
    <w:p w:rsidR="00920B2E" w:rsidRDefault="00920B2E" w:rsidP="00920B2E">
      <w:pPr>
        <w:pStyle w:val="Default"/>
        <w:numPr>
          <w:ilvl w:val="0"/>
          <w:numId w:val="6"/>
        </w:numPr>
        <w:rPr>
          <w:b/>
          <w:bCs/>
          <w:sz w:val="23"/>
          <w:szCs w:val="23"/>
        </w:rPr>
      </w:pPr>
      <w:r w:rsidRPr="00920B2E">
        <w:rPr>
          <w:b/>
          <w:bCs/>
          <w:sz w:val="23"/>
          <w:szCs w:val="23"/>
        </w:rPr>
        <w:t xml:space="preserve">Initiating </w:t>
      </w:r>
    </w:p>
    <w:p w:rsidR="00920B2E" w:rsidRDefault="00920B2E" w:rsidP="00920B2E">
      <w:pPr>
        <w:pStyle w:val="Default"/>
        <w:numPr>
          <w:ilvl w:val="1"/>
          <w:numId w:val="6"/>
        </w:numPr>
        <w:rPr>
          <w:b/>
          <w:bCs/>
          <w:sz w:val="23"/>
          <w:szCs w:val="23"/>
        </w:rPr>
      </w:pPr>
      <w:r>
        <w:rPr>
          <w:b/>
          <w:bCs/>
          <w:sz w:val="23"/>
          <w:szCs w:val="23"/>
        </w:rPr>
        <w:t xml:space="preserve">Identification of Key Stake holders </w:t>
      </w:r>
    </w:p>
    <w:p w:rsidR="00920B2E" w:rsidRDefault="00920B2E" w:rsidP="00920B2E">
      <w:pPr>
        <w:pStyle w:val="Default"/>
        <w:numPr>
          <w:ilvl w:val="1"/>
          <w:numId w:val="6"/>
        </w:numPr>
        <w:rPr>
          <w:b/>
          <w:bCs/>
          <w:sz w:val="23"/>
          <w:szCs w:val="23"/>
        </w:rPr>
      </w:pPr>
      <w:r>
        <w:rPr>
          <w:b/>
          <w:bCs/>
          <w:sz w:val="23"/>
          <w:szCs w:val="23"/>
        </w:rPr>
        <w:t xml:space="preserve">Prepare Project Charter </w:t>
      </w:r>
    </w:p>
    <w:p w:rsidR="00920B2E" w:rsidRDefault="00920B2E" w:rsidP="00920B2E">
      <w:pPr>
        <w:pStyle w:val="Default"/>
        <w:numPr>
          <w:ilvl w:val="1"/>
          <w:numId w:val="6"/>
        </w:numPr>
        <w:rPr>
          <w:b/>
          <w:bCs/>
          <w:sz w:val="23"/>
          <w:szCs w:val="23"/>
        </w:rPr>
      </w:pPr>
      <w:r>
        <w:rPr>
          <w:b/>
          <w:bCs/>
          <w:sz w:val="23"/>
          <w:szCs w:val="23"/>
        </w:rPr>
        <w:t xml:space="preserve">Initiate Project Meeting with Stake Holders and Responsible Persons </w:t>
      </w:r>
    </w:p>
    <w:p w:rsidR="00920B2E" w:rsidRDefault="00920B2E" w:rsidP="00920B2E">
      <w:pPr>
        <w:pStyle w:val="Default"/>
        <w:rPr>
          <w:b/>
          <w:bCs/>
          <w:sz w:val="23"/>
          <w:szCs w:val="23"/>
        </w:rPr>
      </w:pPr>
    </w:p>
    <w:p w:rsidR="00920B2E" w:rsidRDefault="00920B2E" w:rsidP="00920B2E">
      <w:pPr>
        <w:pStyle w:val="Default"/>
        <w:numPr>
          <w:ilvl w:val="0"/>
          <w:numId w:val="6"/>
        </w:numPr>
        <w:rPr>
          <w:b/>
          <w:bCs/>
          <w:sz w:val="23"/>
          <w:szCs w:val="23"/>
        </w:rPr>
      </w:pPr>
      <w:r>
        <w:rPr>
          <w:b/>
          <w:bCs/>
          <w:sz w:val="23"/>
          <w:szCs w:val="23"/>
        </w:rPr>
        <w:t xml:space="preserve">Planning </w:t>
      </w:r>
    </w:p>
    <w:p w:rsidR="00920B2E" w:rsidRDefault="00920B2E" w:rsidP="00920B2E">
      <w:pPr>
        <w:pStyle w:val="Default"/>
        <w:numPr>
          <w:ilvl w:val="1"/>
          <w:numId w:val="6"/>
        </w:numPr>
        <w:rPr>
          <w:b/>
          <w:bCs/>
          <w:sz w:val="23"/>
          <w:szCs w:val="23"/>
        </w:rPr>
      </w:pPr>
      <w:r>
        <w:rPr>
          <w:b/>
          <w:bCs/>
          <w:sz w:val="23"/>
          <w:szCs w:val="23"/>
        </w:rPr>
        <w:t xml:space="preserve">Responsible Team Planning </w:t>
      </w:r>
    </w:p>
    <w:p w:rsidR="00920B2E" w:rsidRDefault="00920B2E" w:rsidP="00920B2E">
      <w:pPr>
        <w:pStyle w:val="Default"/>
        <w:numPr>
          <w:ilvl w:val="2"/>
          <w:numId w:val="6"/>
        </w:numPr>
        <w:rPr>
          <w:b/>
          <w:bCs/>
          <w:sz w:val="23"/>
          <w:szCs w:val="23"/>
        </w:rPr>
      </w:pPr>
      <w:r>
        <w:rPr>
          <w:b/>
          <w:bCs/>
          <w:sz w:val="23"/>
          <w:szCs w:val="23"/>
        </w:rPr>
        <w:t>Team Contract</w:t>
      </w:r>
    </w:p>
    <w:p w:rsidR="00920B2E" w:rsidRDefault="00920B2E" w:rsidP="00920B2E">
      <w:pPr>
        <w:pStyle w:val="Default"/>
        <w:numPr>
          <w:ilvl w:val="2"/>
          <w:numId w:val="6"/>
        </w:numPr>
        <w:rPr>
          <w:b/>
          <w:bCs/>
          <w:sz w:val="23"/>
          <w:szCs w:val="23"/>
        </w:rPr>
      </w:pPr>
      <w:r>
        <w:rPr>
          <w:b/>
          <w:bCs/>
          <w:sz w:val="23"/>
          <w:szCs w:val="23"/>
        </w:rPr>
        <w:t xml:space="preserve">Team Concerns and Questions </w:t>
      </w:r>
    </w:p>
    <w:p w:rsidR="00920B2E" w:rsidRDefault="00920B2E" w:rsidP="00920B2E">
      <w:pPr>
        <w:pStyle w:val="Default"/>
        <w:numPr>
          <w:ilvl w:val="1"/>
          <w:numId w:val="6"/>
        </w:numPr>
        <w:rPr>
          <w:b/>
          <w:bCs/>
          <w:sz w:val="23"/>
          <w:szCs w:val="23"/>
        </w:rPr>
      </w:pPr>
      <w:r>
        <w:rPr>
          <w:b/>
          <w:bCs/>
          <w:sz w:val="23"/>
          <w:szCs w:val="23"/>
        </w:rPr>
        <w:t xml:space="preserve">Identify Discuss projects </w:t>
      </w:r>
    </w:p>
    <w:p w:rsidR="00920B2E" w:rsidRDefault="00920B2E" w:rsidP="00920B2E">
      <w:pPr>
        <w:pStyle w:val="Default"/>
        <w:numPr>
          <w:ilvl w:val="1"/>
          <w:numId w:val="6"/>
        </w:numPr>
        <w:rPr>
          <w:b/>
          <w:bCs/>
          <w:sz w:val="23"/>
          <w:szCs w:val="23"/>
        </w:rPr>
      </w:pPr>
      <w:r>
        <w:rPr>
          <w:b/>
          <w:bCs/>
          <w:sz w:val="23"/>
          <w:szCs w:val="23"/>
        </w:rPr>
        <w:t>P</w:t>
      </w:r>
      <w:r w:rsidRPr="00920B2E">
        <w:rPr>
          <w:b/>
          <w:bCs/>
          <w:sz w:val="23"/>
          <w:szCs w:val="23"/>
        </w:rPr>
        <w:t xml:space="preserve">rioritize </w:t>
      </w:r>
      <w:r>
        <w:rPr>
          <w:b/>
          <w:bCs/>
          <w:sz w:val="23"/>
          <w:szCs w:val="23"/>
        </w:rPr>
        <w:t xml:space="preserve">tasks </w:t>
      </w:r>
    </w:p>
    <w:p w:rsidR="00920B2E" w:rsidRDefault="00920B2E" w:rsidP="00920B2E">
      <w:pPr>
        <w:pStyle w:val="Default"/>
        <w:numPr>
          <w:ilvl w:val="1"/>
          <w:numId w:val="6"/>
        </w:numPr>
        <w:rPr>
          <w:b/>
          <w:bCs/>
          <w:sz w:val="23"/>
          <w:szCs w:val="23"/>
        </w:rPr>
      </w:pPr>
      <w:r>
        <w:rPr>
          <w:b/>
          <w:bCs/>
          <w:sz w:val="23"/>
          <w:szCs w:val="23"/>
        </w:rPr>
        <w:t>Prepare Scope Statement</w:t>
      </w:r>
    </w:p>
    <w:p w:rsidR="00920B2E" w:rsidRDefault="00920B2E" w:rsidP="00920B2E">
      <w:pPr>
        <w:pStyle w:val="Default"/>
        <w:numPr>
          <w:ilvl w:val="1"/>
          <w:numId w:val="6"/>
        </w:numPr>
        <w:rPr>
          <w:b/>
          <w:bCs/>
          <w:sz w:val="23"/>
          <w:szCs w:val="23"/>
        </w:rPr>
      </w:pPr>
      <w:r>
        <w:rPr>
          <w:b/>
          <w:bCs/>
          <w:sz w:val="23"/>
          <w:szCs w:val="23"/>
        </w:rPr>
        <w:t>Prepare WBS</w:t>
      </w:r>
    </w:p>
    <w:p w:rsidR="00920B2E" w:rsidRDefault="00920B2E" w:rsidP="00920B2E">
      <w:pPr>
        <w:pStyle w:val="Default"/>
        <w:numPr>
          <w:ilvl w:val="1"/>
          <w:numId w:val="6"/>
        </w:numPr>
        <w:rPr>
          <w:b/>
          <w:bCs/>
          <w:sz w:val="23"/>
          <w:szCs w:val="23"/>
        </w:rPr>
      </w:pPr>
      <w:r>
        <w:rPr>
          <w:b/>
          <w:bCs/>
          <w:sz w:val="23"/>
          <w:szCs w:val="23"/>
        </w:rPr>
        <w:t xml:space="preserve">Create Draft Grant Chart </w:t>
      </w:r>
    </w:p>
    <w:p w:rsidR="00920B2E" w:rsidRDefault="00920B2E" w:rsidP="00920B2E">
      <w:pPr>
        <w:pStyle w:val="Default"/>
        <w:numPr>
          <w:ilvl w:val="1"/>
          <w:numId w:val="6"/>
        </w:numPr>
        <w:rPr>
          <w:b/>
          <w:bCs/>
          <w:sz w:val="23"/>
          <w:szCs w:val="23"/>
        </w:rPr>
      </w:pPr>
      <w:r w:rsidRPr="00920B2E">
        <w:rPr>
          <w:b/>
          <w:bCs/>
          <w:sz w:val="23"/>
          <w:szCs w:val="23"/>
        </w:rPr>
        <w:t>Prepare Schedule and cost baseline</w:t>
      </w:r>
    </w:p>
    <w:p w:rsidR="002B577C" w:rsidRDefault="00340642" w:rsidP="002B577C">
      <w:pPr>
        <w:pStyle w:val="Default"/>
        <w:numPr>
          <w:ilvl w:val="2"/>
          <w:numId w:val="6"/>
        </w:numPr>
        <w:rPr>
          <w:b/>
          <w:bCs/>
          <w:sz w:val="23"/>
          <w:szCs w:val="23"/>
        </w:rPr>
      </w:pPr>
      <w:r>
        <w:rPr>
          <w:b/>
          <w:bCs/>
          <w:sz w:val="23"/>
          <w:szCs w:val="23"/>
        </w:rPr>
        <w:t>Project Cost Model Estimate</w:t>
      </w:r>
    </w:p>
    <w:p w:rsidR="002B577C" w:rsidRDefault="00340642" w:rsidP="002B577C">
      <w:pPr>
        <w:pStyle w:val="Default"/>
        <w:numPr>
          <w:ilvl w:val="2"/>
          <w:numId w:val="6"/>
        </w:numPr>
        <w:rPr>
          <w:b/>
          <w:bCs/>
          <w:sz w:val="23"/>
          <w:szCs w:val="23"/>
        </w:rPr>
      </w:pPr>
      <w:r>
        <w:rPr>
          <w:b/>
          <w:bCs/>
          <w:sz w:val="23"/>
          <w:szCs w:val="23"/>
        </w:rPr>
        <w:t>Project Cost Model Baseline</w:t>
      </w:r>
    </w:p>
    <w:p w:rsidR="00920B2E" w:rsidRDefault="00920B2E" w:rsidP="00920B2E">
      <w:pPr>
        <w:pStyle w:val="Default"/>
        <w:numPr>
          <w:ilvl w:val="0"/>
          <w:numId w:val="6"/>
        </w:numPr>
        <w:rPr>
          <w:b/>
          <w:bCs/>
          <w:sz w:val="23"/>
          <w:szCs w:val="23"/>
        </w:rPr>
      </w:pPr>
      <w:r w:rsidRPr="00920B2E">
        <w:rPr>
          <w:b/>
          <w:bCs/>
          <w:sz w:val="23"/>
          <w:szCs w:val="23"/>
        </w:rPr>
        <w:t xml:space="preserve">Executing </w:t>
      </w:r>
    </w:p>
    <w:p w:rsidR="00920B2E" w:rsidRDefault="00920B2E" w:rsidP="00920B2E">
      <w:pPr>
        <w:pStyle w:val="Default"/>
        <w:numPr>
          <w:ilvl w:val="1"/>
          <w:numId w:val="6"/>
        </w:numPr>
        <w:rPr>
          <w:b/>
          <w:bCs/>
          <w:sz w:val="23"/>
          <w:szCs w:val="23"/>
        </w:rPr>
      </w:pPr>
      <w:r>
        <w:rPr>
          <w:b/>
          <w:bCs/>
          <w:sz w:val="23"/>
          <w:szCs w:val="23"/>
        </w:rPr>
        <w:t xml:space="preserve">Collect Requirements </w:t>
      </w:r>
    </w:p>
    <w:p w:rsidR="002B577C" w:rsidRPr="002B577C" w:rsidRDefault="002B577C" w:rsidP="002B577C">
      <w:pPr>
        <w:pStyle w:val="Default"/>
        <w:numPr>
          <w:ilvl w:val="2"/>
          <w:numId w:val="6"/>
        </w:numPr>
        <w:rPr>
          <w:b/>
          <w:bCs/>
          <w:sz w:val="23"/>
          <w:szCs w:val="23"/>
        </w:rPr>
      </w:pPr>
      <w:r>
        <w:rPr>
          <w:b/>
          <w:bCs/>
          <w:sz w:val="23"/>
          <w:szCs w:val="23"/>
        </w:rPr>
        <w:t>Requirement Question</w:t>
      </w:r>
    </w:p>
    <w:p w:rsidR="00920B2E" w:rsidRDefault="00920B2E" w:rsidP="00920B2E">
      <w:pPr>
        <w:pStyle w:val="Default"/>
        <w:numPr>
          <w:ilvl w:val="1"/>
          <w:numId w:val="6"/>
        </w:numPr>
        <w:rPr>
          <w:b/>
          <w:bCs/>
          <w:sz w:val="23"/>
          <w:szCs w:val="23"/>
        </w:rPr>
      </w:pPr>
      <w:r>
        <w:rPr>
          <w:b/>
          <w:bCs/>
          <w:sz w:val="23"/>
          <w:szCs w:val="23"/>
        </w:rPr>
        <w:t xml:space="preserve">Application Design </w:t>
      </w:r>
    </w:p>
    <w:p w:rsidR="00920B2E" w:rsidRDefault="00920B2E" w:rsidP="00920B2E">
      <w:pPr>
        <w:pStyle w:val="Default"/>
        <w:numPr>
          <w:ilvl w:val="1"/>
          <w:numId w:val="6"/>
        </w:numPr>
        <w:rPr>
          <w:b/>
          <w:bCs/>
          <w:sz w:val="23"/>
          <w:szCs w:val="23"/>
        </w:rPr>
      </w:pPr>
      <w:r>
        <w:rPr>
          <w:b/>
          <w:bCs/>
          <w:sz w:val="23"/>
          <w:szCs w:val="23"/>
        </w:rPr>
        <w:t xml:space="preserve">Application </w:t>
      </w:r>
      <w:r w:rsidR="003F3B4E">
        <w:rPr>
          <w:b/>
          <w:bCs/>
          <w:sz w:val="23"/>
          <w:szCs w:val="23"/>
        </w:rPr>
        <w:t>Development</w:t>
      </w:r>
      <w:r>
        <w:rPr>
          <w:b/>
          <w:bCs/>
          <w:sz w:val="23"/>
          <w:szCs w:val="23"/>
        </w:rPr>
        <w:t xml:space="preserve"> </w:t>
      </w:r>
    </w:p>
    <w:p w:rsidR="00920B2E" w:rsidRDefault="00920B2E" w:rsidP="00920B2E">
      <w:pPr>
        <w:pStyle w:val="Default"/>
        <w:numPr>
          <w:ilvl w:val="1"/>
          <w:numId w:val="6"/>
        </w:numPr>
        <w:rPr>
          <w:b/>
          <w:bCs/>
          <w:sz w:val="23"/>
          <w:szCs w:val="23"/>
        </w:rPr>
      </w:pPr>
      <w:r>
        <w:rPr>
          <w:b/>
          <w:bCs/>
          <w:sz w:val="23"/>
          <w:szCs w:val="23"/>
        </w:rPr>
        <w:t xml:space="preserve">Application Testing </w:t>
      </w:r>
    </w:p>
    <w:p w:rsidR="00920B2E" w:rsidRDefault="003F3B4E" w:rsidP="00920B2E">
      <w:pPr>
        <w:pStyle w:val="Default"/>
        <w:numPr>
          <w:ilvl w:val="1"/>
          <w:numId w:val="6"/>
        </w:numPr>
        <w:rPr>
          <w:b/>
          <w:bCs/>
          <w:sz w:val="23"/>
          <w:szCs w:val="23"/>
        </w:rPr>
      </w:pPr>
      <w:r>
        <w:rPr>
          <w:b/>
          <w:bCs/>
          <w:sz w:val="23"/>
          <w:szCs w:val="23"/>
        </w:rPr>
        <w:t xml:space="preserve">Application UAT (User acceptance Testing) </w:t>
      </w:r>
    </w:p>
    <w:p w:rsidR="003F3B4E" w:rsidRDefault="003F3B4E" w:rsidP="00920B2E">
      <w:pPr>
        <w:pStyle w:val="Default"/>
        <w:numPr>
          <w:ilvl w:val="1"/>
          <w:numId w:val="6"/>
        </w:numPr>
        <w:rPr>
          <w:b/>
          <w:bCs/>
          <w:sz w:val="23"/>
          <w:szCs w:val="23"/>
        </w:rPr>
      </w:pPr>
      <w:r>
        <w:rPr>
          <w:b/>
          <w:bCs/>
          <w:sz w:val="23"/>
          <w:szCs w:val="23"/>
        </w:rPr>
        <w:t xml:space="preserve">Application Roll out </w:t>
      </w:r>
    </w:p>
    <w:p w:rsidR="003F3B4E" w:rsidRDefault="003F3B4E" w:rsidP="00920B2E">
      <w:pPr>
        <w:pStyle w:val="Default"/>
        <w:numPr>
          <w:ilvl w:val="1"/>
          <w:numId w:val="6"/>
        </w:numPr>
        <w:rPr>
          <w:b/>
          <w:bCs/>
          <w:sz w:val="23"/>
          <w:szCs w:val="23"/>
        </w:rPr>
      </w:pPr>
      <w:r>
        <w:rPr>
          <w:b/>
          <w:bCs/>
          <w:sz w:val="23"/>
          <w:szCs w:val="23"/>
        </w:rPr>
        <w:t xml:space="preserve">Application Training </w:t>
      </w:r>
    </w:p>
    <w:p w:rsidR="003F3B4E" w:rsidRPr="003F3B4E" w:rsidRDefault="003F3B4E" w:rsidP="003F3B4E">
      <w:pPr>
        <w:pStyle w:val="Default"/>
        <w:numPr>
          <w:ilvl w:val="0"/>
          <w:numId w:val="6"/>
        </w:numPr>
        <w:rPr>
          <w:sz w:val="23"/>
          <w:szCs w:val="23"/>
        </w:rPr>
      </w:pPr>
      <w:r w:rsidRPr="003F3B4E">
        <w:rPr>
          <w:b/>
          <w:bCs/>
          <w:sz w:val="23"/>
          <w:szCs w:val="23"/>
        </w:rPr>
        <w:t xml:space="preserve">Monitoring and Controlling </w:t>
      </w:r>
    </w:p>
    <w:p w:rsidR="003F3B4E" w:rsidRPr="003F3B4E" w:rsidRDefault="003F3B4E" w:rsidP="003F3B4E">
      <w:pPr>
        <w:pStyle w:val="Default"/>
        <w:numPr>
          <w:ilvl w:val="1"/>
          <w:numId w:val="6"/>
        </w:numPr>
        <w:rPr>
          <w:sz w:val="23"/>
          <w:szCs w:val="23"/>
        </w:rPr>
      </w:pPr>
      <w:r>
        <w:rPr>
          <w:b/>
          <w:bCs/>
          <w:sz w:val="23"/>
          <w:szCs w:val="23"/>
        </w:rPr>
        <w:t xml:space="preserve">Monitoring Report </w:t>
      </w:r>
    </w:p>
    <w:p w:rsidR="003F3B4E" w:rsidRPr="003F3B4E" w:rsidRDefault="003F3B4E" w:rsidP="003F3B4E">
      <w:pPr>
        <w:pStyle w:val="Default"/>
        <w:numPr>
          <w:ilvl w:val="0"/>
          <w:numId w:val="6"/>
        </w:numPr>
        <w:rPr>
          <w:b/>
          <w:bCs/>
          <w:sz w:val="23"/>
          <w:szCs w:val="23"/>
        </w:rPr>
      </w:pPr>
      <w:r w:rsidRPr="003F3B4E">
        <w:rPr>
          <w:b/>
          <w:bCs/>
          <w:sz w:val="23"/>
          <w:szCs w:val="23"/>
        </w:rPr>
        <w:t xml:space="preserve">Closing </w:t>
      </w:r>
    </w:p>
    <w:p w:rsidR="003F3B4E" w:rsidRPr="003F3B4E" w:rsidRDefault="003F3B4E" w:rsidP="003F3B4E">
      <w:pPr>
        <w:pStyle w:val="Default"/>
        <w:numPr>
          <w:ilvl w:val="1"/>
          <w:numId w:val="6"/>
        </w:numPr>
        <w:rPr>
          <w:b/>
          <w:bCs/>
          <w:sz w:val="23"/>
          <w:szCs w:val="23"/>
        </w:rPr>
      </w:pPr>
      <w:r w:rsidRPr="003F3B4E">
        <w:rPr>
          <w:b/>
          <w:bCs/>
          <w:sz w:val="23"/>
          <w:szCs w:val="23"/>
        </w:rPr>
        <w:t xml:space="preserve">Lessons learned </w:t>
      </w:r>
    </w:p>
    <w:p w:rsidR="003F3B4E" w:rsidRPr="003F3B4E" w:rsidRDefault="003F3B4E" w:rsidP="003F3B4E">
      <w:pPr>
        <w:pStyle w:val="Default"/>
        <w:numPr>
          <w:ilvl w:val="1"/>
          <w:numId w:val="6"/>
        </w:numPr>
        <w:rPr>
          <w:b/>
          <w:bCs/>
          <w:sz w:val="23"/>
          <w:szCs w:val="23"/>
        </w:rPr>
      </w:pPr>
      <w:r w:rsidRPr="003F3B4E">
        <w:rPr>
          <w:b/>
          <w:bCs/>
          <w:sz w:val="23"/>
          <w:szCs w:val="23"/>
        </w:rPr>
        <w:t xml:space="preserve">Final Report </w:t>
      </w:r>
    </w:p>
    <w:p w:rsidR="003F3B4E" w:rsidRPr="003F3B4E" w:rsidRDefault="003F3B4E" w:rsidP="003F3B4E">
      <w:pPr>
        <w:pStyle w:val="Default"/>
        <w:numPr>
          <w:ilvl w:val="1"/>
          <w:numId w:val="6"/>
        </w:numPr>
        <w:rPr>
          <w:b/>
          <w:bCs/>
          <w:sz w:val="23"/>
          <w:szCs w:val="23"/>
        </w:rPr>
      </w:pPr>
      <w:r w:rsidRPr="003F3B4E">
        <w:rPr>
          <w:b/>
          <w:bCs/>
          <w:sz w:val="23"/>
          <w:szCs w:val="23"/>
        </w:rPr>
        <w:t xml:space="preserve">Final Presentation </w:t>
      </w:r>
    </w:p>
    <w:p w:rsidR="003F3B4E" w:rsidRDefault="003F3B4E" w:rsidP="003F3B4E">
      <w:pPr>
        <w:pStyle w:val="Default"/>
        <w:ind w:left="360"/>
      </w:pPr>
    </w:p>
    <w:p w:rsidR="003F3B4E" w:rsidRPr="00920B2E" w:rsidRDefault="003F3B4E" w:rsidP="003F3B4E">
      <w:pPr>
        <w:pStyle w:val="Default"/>
        <w:ind w:left="360"/>
        <w:rPr>
          <w:b/>
          <w:bCs/>
          <w:sz w:val="23"/>
          <w:szCs w:val="23"/>
        </w:rPr>
      </w:pPr>
    </w:p>
    <w:p w:rsidR="002E5ADE" w:rsidRPr="002E5ADE" w:rsidRDefault="002E5ADE" w:rsidP="002E5ADE">
      <w:pPr>
        <w:autoSpaceDE w:val="0"/>
        <w:autoSpaceDN w:val="0"/>
        <w:adjustRightInd w:val="0"/>
        <w:spacing w:after="0" w:line="240" w:lineRule="auto"/>
        <w:rPr>
          <w:rFonts w:ascii="AdvOTda51268d" w:hAnsi="AdvOTda51268d" w:cs="AdvOTda51268d"/>
          <w:sz w:val="24"/>
          <w:szCs w:val="18"/>
        </w:rPr>
      </w:pPr>
      <w:r>
        <w:t xml:space="preserve">5_4) </w:t>
      </w:r>
      <w:r w:rsidRPr="002E5ADE">
        <w:rPr>
          <w:rFonts w:ascii="AdvOTda51268d" w:hAnsi="AdvOTda51268d" w:cs="AdvOTda51268d"/>
          <w:sz w:val="24"/>
          <w:szCs w:val="18"/>
        </w:rPr>
        <w:t>Use the WBS you developed in Task 3 to begin creating a Gantt chart using your choice</w:t>
      </w:r>
    </w:p>
    <w:p w:rsidR="002E5ADE" w:rsidRPr="002E5ADE" w:rsidRDefault="002E5ADE" w:rsidP="002E5ADE">
      <w:pPr>
        <w:autoSpaceDE w:val="0"/>
        <w:autoSpaceDN w:val="0"/>
        <w:adjustRightInd w:val="0"/>
        <w:spacing w:after="0" w:line="240" w:lineRule="auto"/>
        <w:rPr>
          <w:rFonts w:ascii="AdvOTda51268d" w:hAnsi="AdvOTda51268d" w:cs="AdvOTda51268d"/>
          <w:sz w:val="24"/>
          <w:szCs w:val="18"/>
        </w:rPr>
      </w:pPr>
      <w:r w:rsidRPr="002E5ADE">
        <w:rPr>
          <w:rFonts w:ascii="AdvOTda51268d" w:hAnsi="AdvOTda51268d" w:cs="AdvOTda51268d"/>
          <w:sz w:val="24"/>
          <w:szCs w:val="18"/>
        </w:rPr>
        <w:t>of software. Do not enter any durations or dependencies. Print the resulting Gantt chart on</w:t>
      </w:r>
    </w:p>
    <w:p w:rsidR="00920B2E" w:rsidRPr="002E5ADE" w:rsidRDefault="002E5ADE" w:rsidP="002E5ADE">
      <w:pPr>
        <w:autoSpaceDE w:val="0"/>
        <w:autoSpaceDN w:val="0"/>
        <w:adjustRightInd w:val="0"/>
        <w:spacing w:after="0" w:line="240" w:lineRule="auto"/>
        <w:rPr>
          <w:rFonts w:ascii="AdvOTda51268d" w:hAnsi="AdvOTda51268d" w:cs="AdvOTda51268d"/>
          <w:sz w:val="24"/>
          <w:szCs w:val="18"/>
        </w:rPr>
      </w:pPr>
      <w:r w:rsidRPr="002E5ADE">
        <w:rPr>
          <w:rFonts w:ascii="AdvOTda51268d" w:hAnsi="AdvOTda51268d" w:cs="AdvOTda51268d"/>
          <w:sz w:val="24"/>
          <w:szCs w:val="18"/>
        </w:rPr>
        <w:t>one page, and be sure to display the entire Task Name column.</w:t>
      </w:r>
    </w:p>
    <w:p w:rsidR="00920B2E" w:rsidRPr="00920B2E" w:rsidRDefault="00920B2E" w:rsidP="00920B2E">
      <w:pPr>
        <w:pStyle w:val="Default"/>
        <w:rPr>
          <w:b/>
          <w:bCs/>
          <w:sz w:val="23"/>
          <w:szCs w:val="23"/>
        </w:rPr>
      </w:pPr>
    </w:p>
    <w:p w:rsidR="00920B2E" w:rsidRPr="00920B2E" w:rsidRDefault="00920B2E" w:rsidP="00920B2E">
      <w:pPr>
        <w:pStyle w:val="Default"/>
        <w:rPr>
          <w:b/>
          <w:bCs/>
          <w:sz w:val="23"/>
          <w:szCs w:val="23"/>
        </w:rPr>
      </w:pPr>
    </w:p>
    <w:p w:rsidR="00920B2E" w:rsidRDefault="00082149" w:rsidP="00082149">
      <w:pPr>
        <w:pStyle w:val="Heading1"/>
        <w:rPr>
          <w:sz w:val="23"/>
          <w:szCs w:val="23"/>
        </w:rPr>
      </w:pPr>
      <w:bookmarkStart w:id="4" w:name="_Toc475122423"/>
      <w:r w:rsidRPr="00082149">
        <w:t>Gantt chart</w:t>
      </w:r>
      <w:bookmarkEnd w:id="4"/>
    </w:p>
    <w:p w:rsidR="00A3787A" w:rsidRDefault="00A3787A" w:rsidP="00543A65">
      <w:pPr>
        <w:pStyle w:val="Default"/>
        <w:rPr>
          <w:sz w:val="23"/>
          <w:szCs w:val="23"/>
        </w:rPr>
      </w:pPr>
    </w:p>
    <w:p w:rsidR="00A3787A" w:rsidRDefault="00A3787A" w:rsidP="00543A65">
      <w:pPr>
        <w:pStyle w:val="Default"/>
        <w:rPr>
          <w:sz w:val="23"/>
          <w:szCs w:val="23"/>
        </w:rPr>
      </w:pPr>
    </w:p>
    <w:tbl>
      <w:tblPr>
        <w:tblW w:w="7400" w:type="dxa"/>
        <w:tblLook w:val="04A0" w:firstRow="1" w:lastRow="0" w:firstColumn="1" w:lastColumn="0" w:noHBand="0" w:noVBand="1"/>
      </w:tblPr>
      <w:tblGrid>
        <w:gridCol w:w="3897"/>
        <w:gridCol w:w="911"/>
        <w:gridCol w:w="1296"/>
        <w:gridCol w:w="1296"/>
      </w:tblGrid>
      <w:tr w:rsidR="000C0C50" w:rsidRPr="000C0C50" w:rsidTr="000C0C50">
        <w:trPr>
          <w:trHeight w:val="300"/>
        </w:trPr>
        <w:tc>
          <w:tcPr>
            <w:tcW w:w="3920"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0C0C50" w:rsidRPr="000C0C50" w:rsidRDefault="000C0C50" w:rsidP="000C0C50">
            <w:pPr>
              <w:spacing w:after="0" w:line="240" w:lineRule="auto"/>
              <w:rPr>
                <w:rFonts w:ascii="Segoe UI" w:eastAsia="Times New Roman" w:hAnsi="Segoe UI" w:cs="Segoe UI"/>
                <w:color w:val="363636"/>
                <w:sz w:val="18"/>
                <w:szCs w:val="18"/>
              </w:rPr>
            </w:pPr>
            <w:r w:rsidRPr="000C0C50">
              <w:rPr>
                <w:rFonts w:ascii="Segoe UI" w:eastAsia="Times New Roman" w:hAnsi="Segoe UI" w:cs="Segoe UI"/>
                <w:color w:val="363636"/>
                <w:sz w:val="18"/>
                <w:szCs w:val="18"/>
              </w:rPr>
              <w:t>Task Name</w:t>
            </w:r>
          </w:p>
        </w:tc>
        <w:tc>
          <w:tcPr>
            <w:tcW w:w="880" w:type="dxa"/>
            <w:tcBorders>
              <w:top w:val="single" w:sz="4" w:space="0" w:color="B1BBCC"/>
              <w:left w:val="nil"/>
              <w:bottom w:val="single" w:sz="4" w:space="0" w:color="B1BBCC"/>
              <w:right w:val="single" w:sz="4" w:space="0" w:color="B1BBCC"/>
            </w:tcBorders>
            <w:shd w:val="clear" w:color="000000" w:fill="DFE3E8"/>
            <w:vAlign w:val="center"/>
            <w:hideMark/>
          </w:tcPr>
          <w:p w:rsidR="000C0C50" w:rsidRPr="000C0C50" w:rsidRDefault="000C0C50" w:rsidP="000C0C50">
            <w:pPr>
              <w:spacing w:after="0" w:line="240" w:lineRule="auto"/>
              <w:rPr>
                <w:rFonts w:ascii="Segoe UI" w:eastAsia="Times New Roman" w:hAnsi="Segoe UI" w:cs="Segoe UI"/>
                <w:color w:val="363636"/>
                <w:sz w:val="18"/>
                <w:szCs w:val="18"/>
              </w:rPr>
            </w:pPr>
            <w:r w:rsidRPr="000C0C50">
              <w:rPr>
                <w:rFonts w:ascii="Segoe UI" w:eastAsia="Times New Roman" w:hAnsi="Segoe UI" w:cs="Segoe UI"/>
                <w:color w:val="363636"/>
                <w:sz w:val="18"/>
                <w:szCs w:val="18"/>
              </w:rPr>
              <w:t>Duration</w:t>
            </w:r>
          </w:p>
        </w:tc>
        <w:tc>
          <w:tcPr>
            <w:tcW w:w="1300" w:type="dxa"/>
            <w:tcBorders>
              <w:top w:val="single" w:sz="4" w:space="0" w:color="B1BBCC"/>
              <w:left w:val="nil"/>
              <w:bottom w:val="single" w:sz="4" w:space="0" w:color="B1BBCC"/>
              <w:right w:val="single" w:sz="4" w:space="0" w:color="B1BBCC"/>
            </w:tcBorders>
            <w:shd w:val="clear" w:color="000000" w:fill="DFE3E8"/>
            <w:vAlign w:val="center"/>
            <w:hideMark/>
          </w:tcPr>
          <w:p w:rsidR="000C0C50" w:rsidRPr="000C0C50" w:rsidRDefault="000C0C50" w:rsidP="000C0C50">
            <w:pPr>
              <w:spacing w:after="0" w:line="240" w:lineRule="auto"/>
              <w:rPr>
                <w:rFonts w:ascii="Segoe UI" w:eastAsia="Times New Roman" w:hAnsi="Segoe UI" w:cs="Segoe UI"/>
                <w:color w:val="363636"/>
                <w:sz w:val="18"/>
                <w:szCs w:val="18"/>
              </w:rPr>
            </w:pPr>
            <w:r w:rsidRPr="000C0C50">
              <w:rPr>
                <w:rFonts w:ascii="Segoe UI" w:eastAsia="Times New Roman" w:hAnsi="Segoe UI" w:cs="Segoe UI"/>
                <w:color w:val="363636"/>
                <w:sz w:val="18"/>
                <w:szCs w:val="18"/>
              </w:rPr>
              <w:t>Start</w:t>
            </w:r>
          </w:p>
        </w:tc>
        <w:tc>
          <w:tcPr>
            <w:tcW w:w="1300" w:type="dxa"/>
            <w:tcBorders>
              <w:top w:val="single" w:sz="4" w:space="0" w:color="B1BBCC"/>
              <w:left w:val="nil"/>
              <w:bottom w:val="single" w:sz="4" w:space="0" w:color="B1BBCC"/>
              <w:right w:val="single" w:sz="4" w:space="0" w:color="B1BBCC"/>
            </w:tcBorders>
            <w:shd w:val="clear" w:color="000000" w:fill="DFE3E8"/>
            <w:vAlign w:val="center"/>
            <w:hideMark/>
          </w:tcPr>
          <w:p w:rsidR="000C0C50" w:rsidRPr="000C0C50" w:rsidRDefault="000C0C50" w:rsidP="000C0C50">
            <w:pPr>
              <w:spacing w:after="0" w:line="240" w:lineRule="auto"/>
              <w:rPr>
                <w:rFonts w:ascii="Segoe UI" w:eastAsia="Times New Roman" w:hAnsi="Segoe UI" w:cs="Segoe UI"/>
                <w:color w:val="363636"/>
                <w:sz w:val="18"/>
                <w:szCs w:val="18"/>
              </w:rPr>
            </w:pPr>
            <w:r w:rsidRPr="000C0C50">
              <w:rPr>
                <w:rFonts w:ascii="Segoe UI" w:eastAsia="Times New Roman" w:hAnsi="Segoe UI" w:cs="Segoe UI"/>
                <w:color w:val="363636"/>
                <w:sz w:val="18"/>
                <w:szCs w:val="18"/>
              </w:rPr>
              <w:t>Finish</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1 Initiating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5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Tue 2/14/17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Sat 2/18/17</w:t>
            </w:r>
          </w:p>
        </w:tc>
      </w:tr>
      <w:tr w:rsidR="000C0C50" w:rsidRPr="000C0C50" w:rsidTr="000C0C50">
        <w:trPr>
          <w:trHeight w:val="630"/>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1.1 Identification of Key Stake holders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2/14/17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2/14/17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1.2 Prepare Project Charter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2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2/15/17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Thu 2/16/17</w:t>
            </w:r>
          </w:p>
        </w:tc>
      </w:tr>
      <w:tr w:rsidR="000C0C50" w:rsidRPr="000C0C50" w:rsidTr="000C0C50">
        <w:trPr>
          <w:trHeight w:val="94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1.3 Initiate Project Meeting with Stake Holders and Responsible Persons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2/17/17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2/17/17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2 Planning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14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Sun 2/19/17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Wed 3/8/17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2.1 Responsible Team Planning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2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2/19/17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Mon 2/20/17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2.1.1 Team Contract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2/19/17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2/19/17</w:t>
            </w:r>
          </w:p>
        </w:tc>
      </w:tr>
      <w:tr w:rsidR="000C0C50" w:rsidRPr="000C0C50" w:rsidTr="000C0C50">
        <w:trPr>
          <w:trHeight w:val="630"/>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2.1.2 Team Concerns and Questions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Mon 2/20/17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Mon 2/20/17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2.2 Identify Discuss projects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2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2/21/17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2/22/17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2.3 Prioritize tasks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Thu 2/23/17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Thu 2/23/17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2.4 Prepare Scope Statement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2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2/24/17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Sat 2/25/17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2.5 Prepare WBS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2/26/17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2/26/17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2.6 Create Draft Grant Chart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2/28/17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2/28/17</w:t>
            </w:r>
          </w:p>
        </w:tc>
      </w:tr>
      <w:tr w:rsidR="000C0C50" w:rsidRPr="000C0C50" w:rsidTr="000C0C50">
        <w:trPr>
          <w:trHeight w:val="630"/>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2.7 Prepare Schedule and cost baseline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3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Wed 3/1/17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Fri 3/3/17</w:t>
            </w:r>
          </w:p>
        </w:tc>
      </w:tr>
      <w:tr w:rsidR="000C0C50" w:rsidRPr="000C0C50" w:rsidTr="000C0C50">
        <w:trPr>
          <w:trHeight w:val="630"/>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2.7.1 Determine Cost Model Estimate</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3/1/17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3/1/17</w:t>
            </w:r>
          </w:p>
        </w:tc>
      </w:tr>
      <w:tr w:rsidR="000C0C50" w:rsidRPr="000C0C50" w:rsidTr="000C0C50">
        <w:trPr>
          <w:trHeight w:val="630"/>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lastRenderedPageBreak/>
              <w:t xml:space="preserve">      2.7.2 Determine Cost Model Baseline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2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Thu 3/2/17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3/3/17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2.8 Identify Quality Requirements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4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3/3/17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3/8/17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3 Executing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94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Thu 3/9/17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Tue 7/18/17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3.1 Prepare List of Programs</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9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Thu 3/9/17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Tue 3/21/17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3.1.1 Document User Stories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5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3/15/17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3/21/17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3.2 Application Design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24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3/21/17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4/21/17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3.3 Application Development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37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Sat 4/22/17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Sat 6/10/17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3.3.1 Database Development</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11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Sat 4/22/17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5/5/17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3.3.2 Webpage Development</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13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5/5/17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5/23/17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3.3.3 Web services Development</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14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5/24/17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Sat 6/10/17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3.4 Application Testing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12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6/11/17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Sat 6/24/17</w:t>
            </w:r>
          </w:p>
        </w:tc>
      </w:tr>
      <w:tr w:rsidR="000C0C50" w:rsidRPr="000C0C50" w:rsidTr="000C0C50">
        <w:trPr>
          <w:trHeight w:val="630"/>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3.5 Application UAT (User acceptance Testing)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6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6/25/17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6/30/17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3.6 Application Roll out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Sat 7/1/17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Sat 7/1/17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3.7 Application Training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13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7/2/17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7/18/17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4 Monitoring and Controlling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111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Tue 2/14/17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Tue 7/18/17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4.1 Monitoring Report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1 day</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7/19/17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Sun 7/19/17</w:t>
            </w:r>
          </w:p>
        </w:tc>
      </w:tr>
      <w:tr w:rsidR="000C0C50" w:rsidRPr="000C0C50" w:rsidTr="000C0C50">
        <w:trPr>
          <w:trHeight w:val="600"/>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5 Closing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8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Mon 7/19/17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rPr>
            </w:pPr>
            <w:r w:rsidRPr="000C0C50">
              <w:rPr>
                <w:rFonts w:ascii="Calibri" w:eastAsia="Times New Roman" w:hAnsi="Calibri" w:cs="Calibri"/>
                <w:b/>
                <w:bCs/>
                <w:color w:val="000000"/>
              </w:rPr>
              <w:t>Wed 7/26/17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5.1 Lessons learned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3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Mon 7/19/17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Tue 7/21/17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5.2 Final Report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3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Wed 7/22/17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Thu 7/24/17</w:t>
            </w:r>
          </w:p>
        </w:tc>
      </w:tr>
      <w:tr w:rsidR="000C0C50" w:rsidRPr="000C0C50" w:rsidTr="000C0C50">
        <w:trPr>
          <w:trHeight w:val="315"/>
        </w:trPr>
        <w:tc>
          <w:tcPr>
            <w:tcW w:w="3920" w:type="dxa"/>
            <w:tcBorders>
              <w:top w:val="nil"/>
              <w:left w:val="single" w:sz="4" w:space="0" w:color="B1BBCC"/>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b/>
                <w:bCs/>
                <w:color w:val="000000"/>
                <w:sz w:val="24"/>
                <w:szCs w:val="24"/>
              </w:rPr>
            </w:pPr>
            <w:r w:rsidRPr="000C0C50">
              <w:rPr>
                <w:rFonts w:ascii="Calibri" w:eastAsia="Times New Roman" w:hAnsi="Calibri" w:cs="Calibri"/>
                <w:b/>
                <w:bCs/>
                <w:color w:val="000000"/>
                <w:sz w:val="24"/>
                <w:szCs w:val="24"/>
              </w:rPr>
              <w:t xml:space="preserve">   5.3 Final Presentation </w:t>
            </w:r>
          </w:p>
        </w:tc>
        <w:tc>
          <w:tcPr>
            <w:tcW w:w="88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2 days</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Fri 7/25/17</w:t>
            </w:r>
          </w:p>
        </w:tc>
        <w:tc>
          <w:tcPr>
            <w:tcW w:w="1300" w:type="dxa"/>
            <w:tcBorders>
              <w:top w:val="nil"/>
              <w:left w:val="nil"/>
              <w:bottom w:val="single" w:sz="4" w:space="0" w:color="B1BBCC"/>
              <w:right w:val="single" w:sz="4" w:space="0" w:color="B1BBCC"/>
            </w:tcBorders>
            <w:shd w:val="clear" w:color="000000" w:fill="FFFFFF"/>
            <w:vAlign w:val="center"/>
            <w:hideMark/>
          </w:tcPr>
          <w:p w:rsidR="000C0C50" w:rsidRPr="000C0C50" w:rsidRDefault="000C0C50" w:rsidP="000C0C50">
            <w:pPr>
              <w:spacing w:after="0" w:line="240" w:lineRule="auto"/>
              <w:rPr>
                <w:rFonts w:ascii="Calibri" w:eastAsia="Times New Roman" w:hAnsi="Calibri" w:cs="Calibri"/>
                <w:color w:val="000000"/>
              </w:rPr>
            </w:pPr>
            <w:r w:rsidRPr="000C0C50">
              <w:rPr>
                <w:rFonts w:ascii="Calibri" w:eastAsia="Times New Roman" w:hAnsi="Calibri" w:cs="Calibri"/>
                <w:color w:val="000000"/>
              </w:rPr>
              <w:t>Sat 7/26/17</w:t>
            </w:r>
          </w:p>
        </w:tc>
      </w:tr>
    </w:tbl>
    <w:p w:rsidR="00543A65" w:rsidRDefault="00543A65"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4C36C2" w:rsidP="00EB760B">
      <w:pPr>
        <w:autoSpaceDE w:val="0"/>
        <w:autoSpaceDN w:val="0"/>
        <w:adjustRightInd w:val="0"/>
        <w:spacing w:after="0" w:line="240" w:lineRule="auto"/>
        <w:rPr>
          <w:rFonts w:ascii="AdvOTda51268d" w:hAnsi="AdvOTda51268d" w:cs="AdvOTda51268d"/>
          <w:sz w:val="24"/>
          <w:szCs w:val="18"/>
        </w:rPr>
      </w:pPr>
      <w:r>
        <w:rPr>
          <w:noProof/>
        </w:rPr>
        <w:lastRenderedPageBreak/>
        <w:drawing>
          <wp:inline distT="0" distB="0" distL="0" distR="0">
            <wp:extent cx="8109481" cy="3034573"/>
            <wp:effectExtent l="3810" t="0" r="0" b="0"/>
            <wp:docPr id="2" name="Picture 2" descr="cid:image001.png@01D28AC5.902219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8AC5.902219B0"/>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rot="5400000">
                      <a:off x="0" y="0"/>
                      <a:ext cx="8140737" cy="3046269"/>
                    </a:xfrm>
                    <a:prstGeom prst="rect">
                      <a:avLst/>
                    </a:prstGeom>
                    <a:noFill/>
                    <a:ln>
                      <a:noFill/>
                    </a:ln>
                  </pic:spPr>
                </pic:pic>
              </a:graphicData>
            </a:graphic>
          </wp:inline>
        </w:drawing>
      </w:r>
      <w:bookmarkStart w:id="5" w:name="_GoBack"/>
      <w:bookmarkEnd w:id="5"/>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082149" w:rsidRDefault="00082149" w:rsidP="00EB760B">
      <w:pPr>
        <w:autoSpaceDE w:val="0"/>
        <w:autoSpaceDN w:val="0"/>
        <w:adjustRightInd w:val="0"/>
        <w:spacing w:after="0" w:line="240" w:lineRule="auto"/>
        <w:rPr>
          <w:rFonts w:ascii="AdvOTda51268d" w:hAnsi="AdvOTda51268d" w:cs="AdvOTda51268d"/>
          <w:sz w:val="24"/>
          <w:szCs w:val="18"/>
        </w:rPr>
      </w:pPr>
    </w:p>
    <w:p w:rsidR="00C7700C" w:rsidRPr="00C7700C" w:rsidRDefault="00C7700C" w:rsidP="00C7700C">
      <w:pPr>
        <w:autoSpaceDE w:val="0"/>
        <w:autoSpaceDN w:val="0"/>
        <w:adjustRightInd w:val="0"/>
        <w:spacing w:after="0" w:line="240" w:lineRule="auto"/>
        <w:rPr>
          <w:rFonts w:ascii="AdvOTda51268d" w:hAnsi="AdvOTda51268d" w:cs="AdvOTda51268d"/>
          <w:sz w:val="24"/>
          <w:szCs w:val="18"/>
        </w:rPr>
      </w:pPr>
      <w:r>
        <w:rPr>
          <w:rFonts w:ascii="AdvOTda51268d" w:hAnsi="AdvOTda51268d" w:cs="AdvOTda51268d"/>
          <w:sz w:val="24"/>
          <w:szCs w:val="18"/>
        </w:rPr>
        <w:t xml:space="preserve">5_5) </w:t>
      </w:r>
      <w:r w:rsidRPr="00C7700C">
        <w:rPr>
          <w:rFonts w:ascii="AdvOTda51268d" w:hAnsi="AdvOTda51268d" w:cs="AdvOTda51268d"/>
          <w:sz w:val="24"/>
          <w:szCs w:val="18"/>
        </w:rPr>
        <w:t>Develop a strategy for scope validation and change control for this project. Write a short</w:t>
      </w:r>
    </w:p>
    <w:p w:rsidR="00082149" w:rsidRDefault="00C7700C" w:rsidP="00C7700C">
      <w:pPr>
        <w:autoSpaceDE w:val="0"/>
        <w:autoSpaceDN w:val="0"/>
        <w:adjustRightInd w:val="0"/>
        <w:spacing w:after="0" w:line="240" w:lineRule="auto"/>
        <w:rPr>
          <w:rFonts w:ascii="AdvOTda51268d" w:hAnsi="AdvOTda51268d" w:cs="AdvOTda51268d"/>
          <w:sz w:val="24"/>
          <w:szCs w:val="18"/>
        </w:rPr>
      </w:pPr>
      <w:r w:rsidRPr="00C7700C">
        <w:rPr>
          <w:rFonts w:ascii="AdvOTda51268d" w:hAnsi="AdvOTda51268d" w:cs="AdvOTda51268d"/>
          <w:sz w:val="24"/>
          <w:szCs w:val="18"/>
        </w:rPr>
        <w:t>paper summarizing key points of the strategy.</w:t>
      </w:r>
    </w:p>
    <w:p w:rsidR="00C7700C" w:rsidRDefault="00C7700C" w:rsidP="00C7700C">
      <w:pPr>
        <w:autoSpaceDE w:val="0"/>
        <w:autoSpaceDN w:val="0"/>
        <w:adjustRightInd w:val="0"/>
        <w:spacing w:after="0" w:line="240" w:lineRule="auto"/>
        <w:rPr>
          <w:rFonts w:ascii="AdvOTda51268d" w:hAnsi="AdvOTda51268d" w:cs="AdvOTda51268d"/>
          <w:sz w:val="24"/>
          <w:szCs w:val="18"/>
        </w:rPr>
      </w:pPr>
    </w:p>
    <w:p w:rsidR="00C7700C" w:rsidRDefault="00C7700C" w:rsidP="00C7700C">
      <w:pPr>
        <w:pStyle w:val="Heading1"/>
      </w:pPr>
      <w:bookmarkStart w:id="6" w:name="_Toc475122424"/>
      <w:r>
        <w:t>Scope verification and change control</w:t>
      </w:r>
      <w:bookmarkEnd w:id="6"/>
    </w:p>
    <w:p w:rsidR="00C7700C" w:rsidRDefault="00C7700C" w:rsidP="00C7700C"/>
    <w:p w:rsidR="00C7700C" w:rsidRDefault="00C7700C" w:rsidP="00C7700C">
      <w:pPr>
        <w:pStyle w:val="Heading2"/>
      </w:pPr>
      <w:bookmarkStart w:id="7" w:name="_Toc475122425"/>
      <w:r>
        <w:t>Scope verification</w:t>
      </w:r>
      <w:bookmarkEnd w:id="7"/>
    </w:p>
    <w:p w:rsidR="00C7700C" w:rsidRDefault="00C7700C" w:rsidP="00C7700C"/>
    <w:p w:rsidR="00C7700C" w:rsidRDefault="000161FE" w:rsidP="000161FE">
      <w:pPr>
        <w:autoSpaceDE w:val="0"/>
        <w:autoSpaceDN w:val="0"/>
        <w:adjustRightInd w:val="0"/>
        <w:spacing w:after="0" w:line="240" w:lineRule="auto"/>
        <w:rPr>
          <w:sz w:val="24"/>
          <w:szCs w:val="36"/>
        </w:rPr>
      </w:pPr>
      <w:r w:rsidRPr="000161FE">
        <w:rPr>
          <w:sz w:val="24"/>
          <w:szCs w:val="36"/>
        </w:rPr>
        <w:t xml:space="preserve">Project </w:t>
      </w:r>
      <w:r>
        <w:rPr>
          <w:sz w:val="24"/>
          <w:szCs w:val="36"/>
        </w:rPr>
        <w:t xml:space="preserve">manager will verify all the progress will be per the original scope and the Scope defined in the WBS and scope statement. Once the Project Manager verifies all the requirement are met then the project manager and the sponsor will meet for the formal </w:t>
      </w:r>
      <w:r w:rsidRPr="000161FE">
        <w:rPr>
          <w:sz w:val="24"/>
          <w:szCs w:val="36"/>
        </w:rPr>
        <w:t>deliverable. During the meeting project manager, will present the deliverable product to the Project sponsor. The project team will ensure that they perform only the work described in the WBS and generate the defined deliverables for each WBS element.</w:t>
      </w:r>
    </w:p>
    <w:p w:rsidR="000161FE" w:rsidRDefault="000161FE" w:rsidP="000161FE">
      <w:pPr>
        <w:autoSpaceDE w:val="0"/>
        <w:autoSpaceDN w:val="0"/>
        <w:adjustRightInd w:val="0"/>
        <w:spacing w:after="0" w:line="240" w:lineRule="auto"/>
        <w:rPr>
          <w:sz w:val="24"/>
          <w:szCs w:val="36"/>
        </w:rPr>
      </w:pPr>
    </w:p>
    <w:p w:rsidR="000161FE" w:rsidRDefault="000161FE" w:rsidP="000161FE">
      <w:pPr>
        <w:autoSpaceDE w:val="0"/>
        <w:autoSpaceDN w:val="0"/>
        <w:adjustRightInd w:val="0"/>
        <w:spacing w:after="0" w:line="240" w:lineRule="auto"/>
        <w:rPr>
          <w:sz w:val="24"/>
          <w:szCs w:val="36"/>
        </w:rPr>
      </w:pPr>
    </w:p>
    <w:p w:rsidR="000161FE" w:rsidRDefault="000161FE" w:rsidP="000161FE">
      <w:pPr>
        <w:pStyle w:val="Heading2"/>
      </w:pPr>
      <w:bookmarkStart w:id="8" w:name="_Toc475122426"/>
      <w:r>
        <w:t>Change control</w:t>
      </w:r>
      <w:bookmarkEnd w:id="8"/>
    </w:p>
    <w:p w:rsidR="000161FE" w:rsidRDefault="000161FE" w:rsidP="000161FE"/>
    <w:p w:rsidR="000161FE" w:rsidRPr="000161FE" w:rsidRDefault="00E044B3" w:rsidP="000161FE">
      <w:r w:rsidRPr="00E044B3">
        <w:rPr>
          <w:sz w:val="24"/>
          <w:szCs w:val="36"/>
        </w:rPr>
        <w:t>If the change to the project scope is required, then the Changes will be occurring through the Change Control process. Any project team member or sponsor can request changes to the project scope. All change requests must be submitted to the Project Manager in the form of a project change request document.</w:t>
      </w:r>
      <w:r>
        <w:rPr>
          <w:sz w:val="24"/>
          <w:szCs w:val="36"/>
        </w:rPr>
        <w:t xml:space="preserve"> The project manager will review the Changes to the scope of the Project. Project manager can either approve or deny the changes. If project Changes gets approved, then the changes will be submitted to Change Control Board.</w:t>
      </w:r>
      <w:r w:rsidRPr="00E044B3">
        <w:rPr>
          <w:sz w:val="24"/>
          <w:szCs w:val="36"/>
        </w:rPr>
        <w:t xml:space="preserve"> This is just to ensure that not just any changes can be made to the project it must be in scope of the project.</w:t>
      </w:r>
    </w:p>
    <w:sectPr w:rsidR="000161FE" w:rsidRPr="00016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OTda51268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4989"/>
    <w:multiLevelType w:val="hybridMultilevel"/>
    <w:tmpl w:val="A850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A563F"/>
    <w:multiLevelType w:val="hybridMultilevel"/>
    <w:tmpl w:val="9A0AD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918F7"/>
    <w:multiLevelType w:val="hybridMultilevel"/>
    <w:tmpl w:val="8946D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D5DD6"/>
    <w:multiLevelType w:val="multilevel"/>
    <w:tmpl w:val="6632F446"/>
    <w:lvl w:ilvl="0">
      <w:start w:val="1"/>
      <w:numFmt w:val="decimal"/>
      <w:lvlText w:val="%1.0"/>
      <w:lvlJc w:val="left"/>
      <w:pPr>
        <w:ind w:left="540" w:hanging="360"/>
      </w:pPr>
      <w:rPr>
        <w:rFonts w:hint="default"/>
        <w:b/>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4" w15:restartNumberingAfterBreak="0">
    <w:nsid w:val="6B7773AD"/>
    <w:multiLevelType w:val="hybridMultilevel"/>
    <w:tmpl w:val="5F301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D570D"/>
    <w:multiLevelType w:val="hybridMultilevel"/>
    <w:tmpl w:val="6F9879D6"/>
    <w:lvl w:ilvl="0" w:tplc="947E4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445EF6"/>
    <w:multiLevelType w:val="hybridMultilevel"/>
    <w:tmpl w:val="95F2DDEC"/>
    <w:lvl w:ilvl="0" w:tplc="73807B4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E0870"/>
    <w:multiLevelType w:val="hybridMultilevel"/>
    <w:tmpl w:val="7A86F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A8"/>
    <w:rsid w:val="000161FE"/>
    <w:rsid w:val="00082149"/>
    <w:rsid w:val="000C0C50"/>
    <w:rsid w:val="000E2AE8"/>
    <w:rsid w:val="000F57A6"/>
    <w:rsid w:val="00102874"/>
    <w:rsid w:val="00143B5B"/>
    <w:rsid w:val="0019798C"/>
    <w:rsid w:val="002A1BA6"/>
    <w:rsid w:val="002B577C"/>
    <w:rsid w:val="002E5ADE"/>
    <w:rsid w:val="00340642"/>
    <w:rsid w:val="00377A0C"/>
    <w:rsid w:val="003E2DBE"/>
    <w:rsid w:val="003F3B4E"/>
    <w:rsid w:val="00481F82"/>
    <w:rsid w:val="004C36C2"/>
    <w:rsid w:val="00543A65"/>
    <w:rsid w:val="00576BC4"/>
    <w:rsid w:val="005D4E07"/>
    <w:rsid w:val="00617322"/>
    <w:rsid w:val="00644336"/>
    <w:rsid w:val="007E2415"/>
    <w:rsid w:val="007F1903"/>
    <w:rsid w:val="008D64BB"/>
    <w:rsid w:val="00920B2E"/>
    <w:rsid w:val="0098271D"/>
    <w:rsid w:val="00987569"/>
    <w:rsid w:val="00A3787A"/>
    <w:rsid w:val="00A507DA"/>
    <w:rsid w:val="00AB31A8"/>
    <w:rsid w:val="00AF070C"/>
    <w:rsid w:val="00B833BA"/>
    <w:rsid w:val="00BB17A1"/>
    <w:rsid w:val="00BF4002"/>
    <w:rsid w:val="00C7700C"/>
    <w:rsid w:val="00D45340"/>
    <w:rsid w:val="00E044B3"/>
    <w:rsid w:val="00EB760B"/>
    <w:rsid w:val="00F1042C"/>
    <w:rsid w:val="00F23A9B"/>
    <w:rsid w:val="00F844C5"/>
    <w:rsid w:val="00FB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E231"/>
  <w15:chartTrackingRefBased/>
  <w15:docId w15:val="{D3A01EB1-1710-42DB-AA43-B01BECF4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A0C"/>
    <w:pPr>
      <w:ind w:left="720"/>
      <w:contextualSpacing/>
    </w:pPr>
  </w:style>
  <w:style w:type="character" w:customStyle="1" w:styleId="Heading1Char">
    <w:name w:val="Heading 1 Char"/>
    <w:basedOn w:val="DefaultParagraphFont"/>
    <w:link w:val="Heading1"/>
    <w:uiPriority w:val="9"/>
    <w:rsid w:val="00F844C5"/>
    <w:rPr>
      <w:rFonts w:asciiTheme="majorHAnsi" w:eastAsiaTheme="majorEastAsia" w:hAnsiTheme="majorHAnsi" w:cstheme="majorBidi"/>
      <w:color w:val="2F5496" w:themeColor="accent1" w:themeShade="BF"/>
      <w:sz w:val="32"/>
      <w:szCs w:val="32"/>
    </w:rPr>
  </w:style>
  <w:style w:type="paragraph" w:customStyle="1" w:styleId="Default">
    <w:name w:val="Default"/>
    <w:rsid w:val="00B833B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C770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2DBE"/>
    <w:pPr>
      <w:outlineLvl w:val="9"/>
    </w:pPr>
  </w:style>
  <w:style w:type="paragraph" w:styleId="TOC1">
    <w:name w:val="toc 1"/>
    <w:basedOn w:val="Normal"/>
    <w:next w:val="Normal"/>
    <w:autoRedefine/>
    <w:uiPriority w:val="39"/>
    <w:unhideWhenUsed/>
    <w:rsid w:val="003E2DBE"/>
    <w:pPr>
      <w:spacing w:after="100"/>
    </w:pPr>
  </w:style>
  <w:style w:type="paragraph" w:styleId="TOC2">
    <w:name w:val="toc 2"/>
    <w:basedOn w:val="Normal"/>
    <w:next w:val="Normal"/>
    <w:autoRedefine/>
    <w:uiPriority w:val="39"/>
    <w:unhideWhenUsed/>
    <w:rsid w:val="003E2DBE"/>
    <w:pPr>
      <w:spacing w:after="100"/>
      <w:ind w:left="220"/>
    </w:pPr>
  </w:style>
  <w:style w:type="character" w:styleId="Hyperlink">
    <w:name w:val="Hyperlink"/>
    <w:basedOn w:val="DefaultParagraphFont"/>
    <w:uiPriority w:val="99"/>
    <w:unhideWhenUsed/>
    <w:rsid w:val="003E2D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97950">
      <w:bodyDiv w:val="1"/>
      <w:marLeft w:val="0"/>
      <w:marRight w:val="0"/>
      <w:marTop w:val="0"/>
      <w:marBottom w:val="0"/>
      <w:divBdr>
        <w:top w:val="none" w:sz="0" w:space="0" w:color="auto"/>
        <w:left w:val="none" w:sz="0" w:space="0" w:color="auto"/>
        <w:bottom w:val="none" w:sz="0" w:space="0" w:color="auto"/>
        <w:right w:val="none" w:sz="0" w:space="0" w:color="auto"/>
      </w:divBdr>
    </w:div>
    <w:div w:id="711424078">
      <w:bodyDiv w:val="1"/>
      <w:marLeft w:val="0"/>
      <w:marRight w:val="0"/>
      <w:marTop w:val="0"/>
      <w:marBottom w:val="0"/>
      <w:divBdr>
        <w:top w:val="none" w:sz="0" w:space="0" w:color="auto"/>
        <w:left w:val="none" w:sz="0" w:space="0" w:color="auto"/>
        <w:bottom w:val="none" w:sz="0" w:space="0" w:color="auto"/>
        <w:right w:val="none" w:sz="0" w:space="0" w:color="auto"/>
      </w:divBdr>
    </w:div>
    <w:div w:id="925114334">
      <w:bodyDiv w:val="1"/>
      <w:marLeft w:val="0"/>
      <w:marRight w:val="0"/>
      <w:marTop w:val="0"/>
      <w:marBottom w:val="0"/>
      <w:divBdr>
        <w:top w:val="none" w:sz="0" w:space="0" w:color="auto"/>
        <w:left w:val="none" w:sz="0" w:space="0" w:color="auto"/>
        <w:bottom w:val="none" w:sz="0" w:space="0" w:color="auto"/>
        <w:right w:val="none" w:sz="0" w:space="0" w:color="auto"/>
      </w:divBdr>
    </w:div>
    <w:div w:id="976766371">
      <w:bodyDiv w:val="1"/>
      <w:marLeft w:val="0"/>
      <w:marRight w:val="0"/>
      <w:marTop w:val="0"/>
      <w:marBottom w:val="0"/>
      <w:divBdr>
        <w:top w:val="none" w:sz="0" w:space="0" w:color="auto"/>
        <w:left w:val="none" w:sz="0" w:space="0" w:color="auto"/>
        <w:bottom w:val="none" w:sz="0" w:space="0" w:color="auto"/>
        <w:right w:val="none" w:sz="0" w:space="0" w:color="auto"/>
      </w:divBdr>
    </w:div>
    <w:div w:id="1063404602">
      <w:bodyDiv w:val="1"/>
      <w:marLeft w:val="0"/>
      <w:marRight w:val="0"/>
      <w:marTop w:val="0"/>
      <w:marBottom w:val="0"/>
      <w:divBdr>
        <w:top w:val="none" w:sz="0" w:space="0" w:color="auto"/>
        <w:left w:val="none" w:sz="0" w:space="0" w:color="auto"/>
        <w:bottom w:val="none" w:sz="0" w:space="0" w:color="auto"/>
        <w:right w:val="none" w:sz="0" w:space="0" w:color="auto"/>
      </w:divBdr>
    </w:div>
    <w:div w:id="1250000175">
      <w:bodyDiv w:val="1"/>
      <w:marLeft w:val="0"/>
      <w:marRight w:val="0"/>
      <w:marTop w:val="0"/>
      <w:marBottom w:val="0"/>
      <w:divBdr>
        <w:top w:val="none" w:sz="0" w:space="0" w:color="auto"/>
        <w:left w:val="none" w:sz="0" w:space="0" w:color="auto"/>
        <w:bottom w:val="none" w:sz="0" w:space="0" w:color="auto"/>
        <w:right w:val="none" w:sz="0" w:space="0" w:color="auto"/>
      </w:divBdr>
    </w:div>
    <w:div w:id="1411079955">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756827498">
      <w:bodyDiv w:val="1"/>
      <w:marLeft w:val="0"/>
      <w:marRight w:val="0"/>
      <w:marTop w:val="0"/>
      <w:marBottom w:val="0"/>
      <w:divBdr>
        <w:top w:val="none" w:sz="0" w:space="0" w:color="auto"/>
        <w:left w:val="none" w:sz="0" w:space="0" w:color="auto"/>
        <w:bottom w:val="none" w:sz="0" w:space="0" w:color="auto"/>
        <w:right w:val="none" w:sz="0" w:space="0" w:color="auto"/>
      </w:divBdr>
    </w:div>
    <w:div w:id="1801024347">
      <w:bodyDiv w:val="1"/>
      <w:marLeft w:val="0"/>
      <w:marRight w:val="0"/>
      <w:marTop w:val="0"/>
      <w:marBottom w:val="0"/>
      <w:divBdr>
        <w:top w:val="none" w:sz="0" w:space="0" w:color="auto"/>
        <w:left w:val="none" w:sz="0" w:space="0" w:color="auto"/>
        <w:bottom w:val="none" w:sz="0" w:space="0" w:color="auto"/>
        <w:right w:val="none" w:sz="0" w:space="0" w:color="auto"/>
      </w:divBdr>
    </w:div>
    <w:div w:id="1816213140">
      <w:bodyDiv w:val="1"/>
      <w:marLeft w:val="0"/>
      <w:marRight w:val="0"/>
      <w:marTop w:val="0"/>
      <w:marBottom w:val="0"/>
      <w:divBdr>
        <w:top w:val="none" w:sz="0" w:space="0" w:color="auto"/>
        <w:left w:val="none" w:sz="0" w:space="0" w:color="auto"/>
        <w:bottom w:val="none" w:sz="0" w:space="0" w:color="auto"/>
        <w:right w:val="none" w:sz="0" w:space="0" w:color="auto"/>
      </w:divBdr>
    </w:div>
    <w:div w:id="19315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1.png@01D28AC5.902219B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363C9-F045-48B6-96D9-FCDD6AD7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48</cp:revision>
  <dcterms:created xsi:type="dcterms:W3CDTF">2017-02-17T21:55:00Z</dcterms:created>
  <dcterms:modified xsi:type="dcterms:W3CDTF">2017-02-19T21:35:00Z</dcterms:modified>
</cp:coreProperties>
</file>