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E3" w:rsidRDefault="001444C8" w:rsidP="001444C8">
      <w:pPr>
        <w:pStyle w:val="Heading1"/>
      </w:pPr>
      <w:r>
        <w:t>Layout</w:t>
      </w:r>
    </w:p>
    <w:p w:rsidR="001444C8" w:rsidRDefault="001444C8"/>
    <w:p w:rsidR="001444C8" w:rsidRDefault="001444C8" w:rsidP="001444C8">
      <w:pPr>
        <w:pStyle w:val="Heading2"/>
      </w:pPr>
      <w:r>
        <w:t>Scene Framework</w:t>
      </w:r>
    </w:p>
    <w:p w:rsidR="00A62EE4" w:rsidRDefault="00A62EE4"/>
    <w:p w:rsidR="001444C8" w:rsidRDefault="00EA0CB6" w:rsidP="0030358A">
      <w:pPr>
        <w:jc w:val="center"/>
      </w:pPr>
      <w:bookmarkStart w:id="0" w:name="_GoBack"/>
      <w:r w:rsidRPr="00EA0CB6">
        <w:rPr>
          <w:noProof/>
        </w:rPr>
        <w:drawing>
          <wp:inline distT="0" distB="0" distL="0" distR="0" wp14:anchorId="3851DB0F" wp14:editId="356F7C66">
            <wp:extent cx="49053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0358A" w:rsidRDefault="0030358A"/>
    <w:p w:rsidR="0030358A" w:rsidRDefault="0030358A"/>
    <w:sectPr w:rsidR="0030358A" w:rsidSect="001444C8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C8"/>
    <w:rsid w:val="000822E3"/>
    <w:rsid w:val="001444C8"/>
    <w:rsid w:val="00152E9C"/>
    <w:rsid w:val="0030358A"/>
    <w:rsid w:val="004B4EBC"/>
    <w:rsid w:val="009235B7"/>
    <w:rsid w:val="00A62EE4"/>
    <w:rsid w:val="00DB73B7"/>
    <w:rsid w:val="00EA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9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3B7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B7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B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73B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5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E9C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3B7"/>
    <w:pPr>
      <w:keepNext/>
      <w:keepLines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B7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3B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73B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5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25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Kayne</dc:creator>
  <cp:lastModifiedBy>Kayne</cp:lastModifiedBy>
  <cp:revision>7</cp:revision>
  <dcterms:created xsi:type="dcterms:W3CDTF">2012-09-16T05:53:00Z</dcterms:created>
  <dcterms:modified xsi:type="dcterms:W3CDTF">2012-09-16T06:11:00Z</dcterms:modified>
</cp:coreProperties>
</file>