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4416" w14:textId="77777777" w:rsidR="005813F9" w:rsidRDefault="00000000">
      <w:pPr>
        <w:rPr>
          <w:sz w:val="24"/>
          <w:szCs w:val="24"/>
        </w:rPr>
      </w:pPr>
      <w:r>
        <w:rPr>
          <w:sz w:val="24"/>
          <w:szCs w:val="24"/>
        </w:rPr>
        <w:t>Top</w:t>
      </w:r>
      <w:r>
        <w:rPr>
          <w:rFonts w:ascii="Angsana New" w:eastAsia="Angsana New" w:hAnsi="Angsana New" w:cs="Angsana New"/>
          <w:sz w:val="24"/>
          <w:szCs w:val="24"/>
        </w:rPr>
        <w:t>-</w:t>
      </w:r>
      <w:r>
        <w:rPr>
          <w:sz w:val="24"/>
          <w:szCs w:val="24"/>
        </w:rPr>
        <w:t>down Integration</w:t>
      </w:r>
      <w:r>
        <w:rPr>
          <w:sz w:val="24"/>
          <w:szCs w:val="24"/>
        </w:rPr>
        <w:br/>
      </w:r>
    </w:p>
    <w:tbl>
      <w:tblPr>
        <w:tblStyle w:val="a5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789"/>
        <w:gridCol w:w="2790"/>
        <w:gridCol w:w="3237"/>
        <w:gridCol w:w="2343"/>
      </w:tblGrid>
      <w:tr w:rsidR="005813F9" w14:paraId="2AD3E0B5" w14:textId="77777777" w:rsidTr="005F4FC0">
        <w:tc>
          <w:tcPr>
            <w:tcW w:w="2789" w:type="dxa"/>
          </w:tcPr>
          <w:p w14:paraId="1FA3B964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under test</w:t>
            </w:r>
          </w:p>
        </w:tc>
        <w:tc>
          <w:tcPr>
            <w:tcW w:w="2789" w:type="dxa"/>
          </w:tcPr>
          <w:p w14:paraId="670BEA0C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Stubs/Drivers</w:t>
            </w:r>
          </w:p>
        </w:tc>
        <w:tc>
          <w:tcPr>
            <w:tcW w:w="2790" w:type="dxa"/>
          </w:tcPr>
          <w:p w14:paraId="4F1EBB74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3237" w:type="dxa"/>
          </w:tcPr>
          <w:p w14:paraId="690A3CF6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Stub</w:t>
            </w:r>
            <w:r>
              <w:rPr>
                <w:rFonts w:ascii="Angsana New" w:eastAsia="Angsana New" w:hAnsi="Angsana New" w:cs="Angsana New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return value</w:t>
            </w:r>
          </w:p>
        </w:tc>
        <w:tc>
          <w:tcPr>
            <w:tcW w:w="2343" w:type="dxa"/>
          </w:tcPr>
          <w:p w14:paraId="48D191D1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</w:tr>
      <w:tr w:rsidR="005813F9" w14:paraId="40B236C6" w14:textId="77777777" w:rsidTr="005F4FC0">
        <w:tc>
          <w:tcPr>
            <w:tcW w:w="2789" w:type="dxa"/>
          </w:tcPr>
          <w:p w14:paraId="1D605B2B" w14:textId="77777777" w:rsidR="005813F9" w:rsidRDefault="005813F9"/>
          <w:p w14:paraId="14964B2D" w14:textId="7BEF0EE2" w:rsidR="005813F9" w:rsidRDefault="00D90DB8" w:rsidP="00D90DB8">
            <w:pPr>
              <w:jc w:val="center"/>
            </w:pPr>
            <w:proofErr w:type="spellStart"/>
            <w:r w:rsidRPr="00D90DB8">
              <w:t>UniversalConverter</w:t>
            </w:r>
            <w:proofErr w:type="spellEnd"/>
          </w:p>
        </w:tc>
        <w:tc>
          <w:tcPr>
            <w:tcW w:w="2789" w:type="dxa"/>
          </w:tcPr>
          <w:p w14:paraId="049E0999" w14:textId="77777777" w:rsidR="005813F9" w:rsidRDefault="005813F9"/>
          <w:p w14:paraId="64CECCEB" w14:textId="5FB7E322" w:rsidR="00D90DB8" w:rsidRPr="00D90DB8" w:rsidRDefault="00D90DB8" w:rsidP="00D90DB8">
            <w:pPr>
              <w:jc w:val="center"/>
            </w:pPr>
            <w:proofErr w:type="spellStart"/>
            <w:r w:rsidRPr="00D90DB8">
              <w:t>UniversalStub</w:t>
            </w:r>
            <w:proofErr w:type="spellEnd"/>
          </w:p>
        </w:tc>
        <w:tc>
          <w:tcPr>
            <w:tcW w:w="2790" w:type="dxa"/>
          </w:tcPr>
          <w:p w14:paraId="03797815" w14:textId="77777777" w:rsidR="005813F9" w:rsidRDefault="005813F9" w:rsidP="00F468A3">
            <w:pPr>
              <w:jc w:val="center"/>
            </w:pPr>
          </w:p>
          <w:p w14:paraId="6C984FD3" w14:textId="044E5CF1" w:rsidR="00F468A3" w:rsidRDefault="00F468A3" w:rsidP="00F468A3">
            <w:pPr>
              <w:jc w:val="center"/>
            </w:pPr>
            <w:r w:rsidRPr="00F468A3">
              <w:t>1</w:t>
            </w:r>
            <w:r w:rsidR="005F4FC0">
              <w:t>5000</w:t>
            </w:r>
          </w:p>
        </w:tc>
        <w:tc>
          <w:tcPr>
            <w:tcW w:w="3237" w:type="dxa"/>
          </w:tcPr>
          <w:p w14:paraId="4E8B5DD9" w14:textId="77777777" w:rsidR="005813F9" w:rsidRDefault="005813F9" w:rsidP="00F468A3">
            <w:pPr>
              <w:jc w:val="center"/>
            </w:pPr>
          </w:p>
          <w:p w14:paraId="2A3B468B" w14:textId="0CA86E4F" w:rsidR="00F468A3" w:rsidRDefault="00F468A3" w:rsidP="00F468A3">
            <w:pPr>
              <w:jc w:val="center"/>
            </w:pPr>
            <w:r w:rsidRPr="00F468A3">
              <w:t>result</w:t>
            </w:r>
          </w:p>
        </w:tc>
        <w:tc>
          <w:tcPr>
            <w:tcW w:w="2343" w:type="dxa"/>
          </w:tcPr>
          <w:p w14:paraId="3F0E03C2" w14:textId="5A310504" w:rsidR="005813F9" w:rsidRDefault="005813F9" w:rsidP="00F468A3">
            <w:pPr>
              <w:jc w:val="center"/>
            </w:pPr>
          </w:p>
          <w:p w14:paraId="259A4CFC" w14:textId="64B86940" w:rsidR="00F468A3" w:rsidRDefault="00F468A3" w:rsidP="00F468A3">
            <w:pPr>
              <w:jc w:val="center"/>
            </w:pPr>
            <w:r w:rsidRPr="00F468A3">
              <w:t>1</w:t>
            </w:r>
            <w:r w:rsidR="005F4FC0">
              <w:t>5000</w:t>
            </w:r>
          </w:p>
          <w:p w14:paraId="17B30B56" w14:textId="77777777" w:rsidR="005813F9" w:rsidRDefault="005813F9"/>
          <w:p w14:paraId="4AC69E42" w14:textId="77777777" w:rsidR="005813F9" w:rsidRDefault="005813F9"/>
        </w:tc>
      </w:tr>
      <w:tr w:rsidR="005813F9" w14:paraId="32BE00A8" w14:textId="77777777" w:rsidTr="005F4FC0">
        <w:tc>
          <w:tcPr>
            <w:tcW w:w="2789" w:type="dxa"/>
          </w:tcPr>
          <w:p w14:paraId="0FEC19E2" w14:textId="77777777" w:rsidR="005813F9" w:rsidRDefault="005813F9"/>
          <w:p w14:paraId="6FA99F4F" w14:textId="5C98B4E7" w:rsidR="005813F9" w:rsidRDefault="00D90DB8" w:rsidP="00D90DB8">
            <w:pPr>
              <w:jc w:val="center"/>
            </w:pPr>
            <w:proofErr w:type="spellStart"/>
            <w:r w:rsidRPr="00D90DB8">
              <w:t>DistanceConverter</w:t>
            </w:r>
            <w:proofErr w:type="spellEnd"/>
          </w:p>
        </w:tc>
        <w:tc>
          <w:tcPr>
            <w:tcW w:w="2789" w:type="dxa"/>
          </w:tcPr>
          <w:p w14:paraId="33A5383E" w14:textId="77777777" w:rsidR="00D90DB8" w:rsidRDefault="00D90DB8" w:rsidP="00D90DB8">
            <w:pPr>
              <w:jc w:val="center"/>
            </w:pPr>
          </w:p>
          <w:p w14:paraId="595179FB" w14:textId="0CDDCA44" w:rsidR="005813F9" w:rsidRDefault="00D90DB8" w:rsidP="00D90DB8">
            <w:pPr>
              <w:jc w:val="center"/>
            </w:pPr>
            <w:proofErr w:type="spellStart"/>
            <w:r w:rsidRPr="00D90DB8">
              <w:t>DistanceStub</w:t>
            </w:r>
            <w:proofErr w:type="spellEnd"/>
          </w:p>
        </w:tc>
        <w:tc>
          <w:tcPr>
            <w:tcW w:w="2790" w:type="dxa"/>
          </w:tcPr>
          <w:p w14:paraId="3BA49396" w14:textId="77777777" w:rsidR="005813F9" w:rsidRDefault="005813F9"/>
          <w:p w14:paraId="25C17BC2" w14:textId="1773678D" w:rsidR="00F468A3" w:rsidRDefault="005F4FC0" w:rsidP="00F468A3">
            <w:pPr>
              <w:jc w:val="center"/>
            </w:pPr>
            <w:r>
              <w:t>2</w:t>
            </w:r>
            <w:r w:rsidR="00F468A3" w:rsidRPr="00F468A3">
              <w:t>0000</w:t>
            </w:r>
          </w:p>
        </w:tc>
        <w:tc>
          <w:tcPr>
            <w:tcW w:w="3237" w:type="dxa"/>
          </w:tcPr>
          <w:p w14:paraId="721F1954" w14:textId="77777777" w:rsidR="005813F9" w:rsidRDefault="005813F9" w:rsidP="00F468A3">
            <w:pPr>
              <w:jc w:val="center"/>
            </w:pPr>
          </w:p>
          <w:p w14:paraId="0AB598B2" w14:textId="54EE2A9E" w:rsidR="00F468A3" w:rsidRPr="005F4FC0" w:rsidRDefault="00F468A3" w:rsidP="00F468A3">
            <w:pPr>
              <w:jc w:val="center"/>
              <w:rPr>
                <w:rFonts w:cs="Browallia New"/>
                <w:szCs w:val="28"/>
              </w:rPr>
            </w:pPr>
            <w:proofErr w:type="spellStart"/>
            <w:r w:rsidRPr="00F468A3">
              <w:t>distanceValue</w:t>
            </w:r>
            <w:proofErr w:type="spellEnd"/>
            <w:r w:rsidRPr="00F468A3">
              <w:t>*</w:t>
            </w:r>
            <w:proofErr w:type="spellStart"/>
            <w:r w:rsidR="005F4FC0">
              <w:rPr>
                <w:rFonts w:cs="Browallia New"/>
                <w:szCs w:val="28"/>
              </w:rPr>
              <w:t>getMulitiplier</w:t>
            </w:r>
            <w:proofErr w:type="spellEnd"/>
          </w:p>
        </w:tc>
        <w:tc>
          <w:tcPr>
            <w:tcW w:w="2343" w:type="dxa"/>
          </w:tcPr>
          <w:p w14:paraId="73AFA89F" w14:textId="77777777" w:rsidR="005813F9" w:rsidRDefault="005813F9"/>
          <w:p w14:paraId="34E4D24D" w14:textId="5CB66F33" w:rsidR="005813F9" w:rsidRDefault="005F4FC0" w:rsidP="00F468A3">
            <w:pPr>
              <w:jc w:val="center"/>
            </w:pPr>
            <w:r>
              <w:t>2</w:t>
            </w:r>
            <w:r w:rsidR="00F468A3" w:rsidRPr="00F468A3">
              <w:t>0000</w:t>
            </w:r>
          </w:p>
          <w:p w14:paraId="4964953C" w14:textId="77777777" w:rsidR="005813F9" w:rsidRDefault="005813F9"/>
        </w:tc>
      </w:tr>
      <w:tr w:rsidR="005813F9" w14:paraId="2336952D" w14:textId="77777777" w:rsidTr="005F4FC0">
        <w:tc>
          <w:tcPr>
            <w:tcW w:w="2789" w:type="dxa"/>
          </w:tcPr>
          <w:p w14:paraId="3E2BE90D" w14:textId="77777777" w:rsidR="005813F9" w:rsidRDefault="005813F9"/>
          <w:p w14:paraId="35985E28" w14:textId="11B344CA" w:rsidR="005813F9" w:rsidRDefault="00D90DB8" w:rsidP="00D90DB8">
            <w:pPr>
              <w:jc w:val="center"/>
            </w:pPr>
            <w:proofErr w:type="spellStart"/>
            <w:r w:rsidRPr="00D90DB8">
              <w:t>TemperatureConverter</w:t>
            </w:r>
            <w:proofErr w:type="spellEnd"/>
          </w:p>
        </w:tc>
        <w:tc>
          <w:tcPr>
            <w:tcW w:w="2789" w:type="dxa"/>
          </w:tcPr>
          <w:p w14:paraId="53DF18FE" w14:textId="77777777" w:rsidR="005813F9" w:rsidRDefault="005813F9"/>
          <w:p w14:paraId="3160F47B" w14:textId="7F0C2990" w:rsidR="00D90DB8" w:rsidRDefault="00D90DB8" w:rsidP="00D90DB8">
            <w:pPr>
              <w:jc w:val="center"/>
            </w:pPr>
            <w:proofErr w:type="spellStart"/>
            <w:r w:rsidRPr="00D90DB8">
              <w:t>TemperatureStub</w:t>
            </w:r>
            <w:proofErr w:type="spellEnd"/>
          </w:p>
        </w:tc>
        <w:tc>
          <w:tcPr>
            <w:tcW w:w="2790" w:type="dxa"/>
          </w:tcPr>
          <w:p w14:paraId="5D1E1660" w14:textId="77777777" w:rsidR="005813F9" w:rsidRDefault="005813F9" w:rsidP="00F468A3">
            <w:pPr>
              <w:jc w:val="center"/>
            </w:pPr>
          </w:p>
          <w:p w14:paraId="6F8FE541" w14:textId="6D9B1600" w:rsidR="00F468A3" w:rsidRDefault="00F468A3" w:rsidP="00F468A3">
            <w:pPr>
              <w:jc w:val="center"/>
            </w:pPr>
            <w:r w:rsidRPr="00F468A3">
              <w:t>3</w:t>
            </w:r>
            <w:r w:rsidR="00545F76">
              <w:t>03</w:t>
            </w:r>
            <w:r w:rsidRPr="00F468A3">
              <w:t>.15</w:t>
            </w:r>
          </w:p>
        </w:tc>
        <w:tc>
          <w:tcPr>
            <w:tcW w:w="3237" w:type="dxa"/>
          </w:tcPr>
          <w:p w14:paraId="3BC341DE" w14:textId="77777777" w:rsidR="005813F9" w:rsidRDefault="005813F9"/>
          <w:p w14:paraId="7E5ACEE5" w14:textId="347B6746" w:rsidR="00F468A3" w:rsidRDefault="00F4528A" w:rsidP="00F468A3">
            <w:pPr>
              <w:jc w:val="center"/>
            </w:pPr>
            <w:r w:rsidRPr="00F4528A">
              <w:t>tempValue+273.15</w:t>
            </w:r>
          </w:p>
        </w:tc>
        <w:tc>
          <w:tcPr>
            <w:tcW w:w="2343" w:type="dxa"/>
          </w:tcPr>
          <w:p w14:paraId="7CC010C3" w14:textId="77777777" w:rsidR="005813F9" w:rsidRDefault="005813F9"/>
          <w:p w14:paraId="6F50067E" w14:textId="70D026BF" w:rsidR="005813F9" w:rsidRDefault="00F468A3" w:rsidP="00F468A3">
            <w:pPr>
              <w:jc w:val="center"/>
            </w:pPr>
            <w:r w:rsidRPr="00F468A3">
              <w:t>30</w:t>
            </w:r>
            <w:r w:rsidR="00545F76">
              <w:t>3</w:t>
            </w:r>
            <w:r w:rsidRPr="00F468A3">
              <w:t>.15</w:t>
            </w:r>
          </w:p>
          <w:p w14:paraId="6C160123" w14:textId="77777777" w:rsidR="005813F9" w:rsidRDefault="005813F9"/>
        </w:tc>
      </w:tr>
      <w:tr w:rsidR="005813F9" w14:paraId="56C42EED" w14:textId="77777777" w:rsidTr="005F4FC0">
        <w:tc>
          <w:tcPr>
            <w:tcW w:w="2789" w:type="dxa"/>
          </w:tcPr>
          <w:p w14:paraId="0005A3C3" w14:textId="77777777" w:rsidR="005813F9" w:rsidRDefault="005813F9"/>
          <w:p w14:paraId="73681D18" w14:textId="06209AE9" w:rsidR="005813F9" w:rsidRDefault="00D90DB8" w:rsidP="00D90DB8">
            <w:pPr>
              <w:jc w:val="center"/>
            </w:pPr>
            <w:proofErr w:type="spellStart"/>
            <w:r w:rsidRPr="00D90DB8">
              <w:t>WeightConverter</w:t>
            </w:r>
            <w:proofErr w:type="spellEnd"/>
          </w:p>
        </w:tc>
        <w:tc>
          <w:tcPr>
            <w:tcW w:w="2789" w:type="dxa"/>
          </w:tcPr>
          <w:p w14:paraId="53D7CA09" w14:textId="77777777" w:rsidR="005813F9" w:rsidRDefault="005813F9" w:rsidP="00D90DB8">
            <w:pPr>
              <w:jc w:val="center"/>
            </w:pPr>
          </w:p>
          <w:p w14:paraId="7C3116D4" w14:textId="60654026" w:rsidR="00D90DB8" w:rsidRDefault="00D90DB8" w:rsidP="00D90DB8">
            <w:pPr>
              <w:jc w:val="center"/>
            </w:pPr>
            <w:proofErr w:type="spellStart"/>
            <w:r w:rsidRPr="00D90DB8">
              <w:t>WeightStub</w:t>
            </w:r>
            <w:proofErr w:type="spellEnd"/>
          </w:p>
        </w:tc>
        <w:tc>
          <w:tcPr>
            <w:tcW w:w="2790" w:type="dxa"/>
          </w:tcPr>
          <w:p w14:paraId="47481B1D" w14:textId="77777777" w:rsidR="005813F9" w:rsidRDefault="005813F9"/>
          <w:p w14:paraId="0245CD6A" w14:textId="7C6B6E09" w:rsidR="00F468A3" w:rsidRDefault="00F468A3" w:rsidP="00F468A3">
            <w:pPr>
              <w:jc w:val="center"/>
            </w:pPr>
            <w:r w:rsidRPr="00F468A3">
              <w:t>1000</w:t>
            </w:r>
            <w:r w:rsidR="00545F76">
              <w:t>0</w:t>
            </w:r>
          </w:p>
        </w:tc>
        <w:tc>
          <w:tcPr>
            <w:tcW w:w="3237" w:type="dxa"/>
          </w:tcPr>
          <w:p w14:paraId="50ECA243" w14:textId="77777777" w:rsidR="005813F9" w:rsidRDefault="005813F9"/>
          <w:p w14:paraId="4AE5FB80" w14:textId="35EAD465" w:rsidR="00F4528A" w:rsidRDefault="00F4528A" w:rsidP="00F4528A">
            <w:pPr>
              <w:jc w:val="center"/>
            </w:pPr>
            <w:proofErr w:type="spellStart"/>
            <w:r w:rsidRPr="00F4528A">
              <w:t>massValue</w:t>
            </w:r>
            <w:proofErr w:type="spellEnd"/>
            <w:r w:rsidRPr="00F4528A">
              <w:t>*</w:t>
            </w:r>
            <w:r w:rsidR="00545F76">
              <w:rPr>
                <w:rFonts w:cs="Browallia New"/>
                <w:szCs w:val="28"/>
              </w:rPr>
              <w:t xml:space="preserve"> </w:t>
            </w:r>
            <w:proofErr w:type="spellStart"/>
            <w:r w:rsidR="00545F76">
              <w:rPr>
                <w:rFonts w:cs="Browallia New"/>
                <w:szCs w:val="28"/>
              </w:rPr>
              <w:t>getMulitiplier</w:t>
            </w:r>
            <w:proofErr w:type="spellEnd"/>
          </w:p>
        </w:tc>
        <w:tc>
          <w:tcPr>
            <w:tcW w:w="2343" w:type="dxa"/>
          </w:tcPr>
          <w:p w14:paraId="73EE4CD8" w14:textId="77777777" w:rsidR="005813F9" w:rsidRDefault="005813F9"/>
          <w:p w14:paraId="1806E82B" w14:textId="40694AD4" w:rsidR="005813F9" w:rsidRDefault="00F468A3" w:rsidP="00F468A3">
            <w:pPr>
              <w:jc w:val="center"/>
            </w:pPr>
            <w:r w:rsidRPr="00F468A3">
              <w:t>1000</w:t>
            </w:r>
            <w:r w:rsidR="00545F76">
              <w:t>0</w:t>
            </w:r>
          </w:p>
          <w:p w14:paraId="5C056A19" w14:textId="77777777" w:rsidR="005813F9" w:rsidRDefault="005813F9"/>
        </w:tc>
      </w:tr>
      <w:tr w:rsidR="005813F9" w14:paraId="58F9662E" w14:textId="77777777" w:rsidTr="005F4FC0">
        <w:tc>
          <w:tcPr>
            <w:tcW w:w="2789" w:type="dxa"/>
          </w:tcPr>
          <w:p w14:paraId="06C8B673" w14:textId="77777777" w:rsidR="00F468A3" w:rsidRDefault="00F468A3" w:rsidP="00F468A3">
            <w:pPr>
              <w:jc w:val="center"/>
            </w:pPr>
          </w:p>
          <w:p w14:paraId="3F491EE0" w14:textId="471DDF97" w:rsidR="005813F9" w:rsidRDefault="00F468A3" w:rsidP="00F468A3">
            <w:pPr>
              <w:jc w:val="center"/>
            </w:pPr>
            <w:proofErr w:type="spellStart"/>
            <w:r w:rsidRPr="00F468A3">
              <w:t>DistanceConverterMultiplier</w:t>
            </w:r>
            <w:proofErr w:type="spellEnd"/>
          </w:p>
        </w:tc>
        <w:tc>
          <w:tcPr>
            <w:tcW w:w="2789" w:type="dxa"/>
          </w:tcPr>
          <w:p w14:paraId="7FD38C1E" w14:textId="77777777" w:rsidR="005813F9" w:rsidRDefault="005813F9"/>
          <w:p w14:paraId="73325CFA" w14:textId="51156A71" w:rsidR="00F468A3" w:rsidRDefault="00F468A3" w:rsidP="00F468A3">
            <w:pPr>
              <w:jc w:val="center"/>
            </w:pPr>
            <w:proofErr w:type="spellStart"/>
            <w:r w:rsidRPr="00F468A3">
              <w:t>DistanceStub</w:t>
            </w:r>
            <w:proofErr w:type="spellEnd"/>
          </w:p>
        </w:tc>
        <w:tc>
          <w:tcPr>
            <w:tcW w:w="2790" w:type="dxa"/>
          </w:tcPr>
          <w:p w14:paraId="60E6F55C" w14:textId="77777777" w:rsidR="005813F9" w:rsidRDefault="005813F9"/>
          <w:p w14:paraId="6E25C858" w14:textId="73286E66" w:rsidR="00F468A3" w:rsidRDefault="00F468A3" w:rsidP="00F468A3">
            <w:pPr>
              <w:jc w:val="center"/>
            </w:pPr>
            <w:r w:rsidRPr="00F468A3">
              <w:t>1000</w:t>
            </w:r>
          </w:p>
        </w:tc>
        <w:tc>
          <w:tcPr>
            <w:tcW w:w="3237" w:type="dxa"/>
          </w:tcPr>
          <w:p w14:paraId="661B7156" w14:textId="77777777" w:rsidR="005813F9" w:rsidRDefault="005813F9"/>
          <w:p w14:paraId="3A83DCF8" w14:textId="61DF932C" w:rsidR="00F4528A" w:rsidRDefault="00F4528A" w:rsidP="00F4528A">
            <w:pPr>
              <w:jc w:val="center"/>
            </w:pPr>
            <w:proofErr w:type="spellStart"/>
            <w:r w:rsidRPr="00F4528A">
              <w:t>distanceValue</w:t>
            </w:r>
            <w:proofErr w:type="spellEnd"/>
            <w:r w:rsidRPr="00F4528A">
              <w:t>*1000.0</w:t>
            </w:r>
          </w:p>
        </w:tc>
        <w:tc>
          <w:tcPr>
            <w:tcW w:w="2343" w:type="dxa"/>
          </w:tcPr>
          <w:p w14:paraId="6FC0D974" w14:textId="77777777" w:rsidR="005813F9" w:rsidRDefault="005813F9"/>
          <w:p w14:paraId="54631C4B" w14:textId="3DB91A46" w:rsidR="005813F9" w:rsidRDefault="00F468A3" w:rsidP="00F468A3">
            <w:pPr>
              <w:jc w:val="center"/>
            </w:pPr>
            <w:r w:rsidRPr="00F468A3">
              <w:t>1000</w:t>
            </w:r>
          </w:p>
          <w:p w14:paraId="79414B79" w14:textId="77777777" w:rsidR="005813F9" w:rsidRDefault="005813F9"/>
        </w:tc>
      </w:tr>
      <w:tr w:rsidR="005813F9" w14:paraId="75862678" w14:textId="77777777" w:rsidTr="005F4FC0">
        <w:tc>
          <w:tcPr>
            <w:tcW w:w="2789" w:type="dxa"/>
          </w:tcPr>
          <w:p w14:paraId="6DFF92CD" w14:textId="77777777" w:rsidR="005813F9" w:rsidRDefault="005813F9" w:rsidP="00F468A3">
            <w:pPr>
              <w:jc w:val="center"/>
            </w:pPr>
          </w:p>
          <w:p w14:paraId="72D1CB0C" w14:textId="740019E8" w:rsidR="00F468A3" w:rsidRDefault="00F468A3" w:rsidP="00F468A3">
            <w:pPr>
              <w:jc w:val="center"/>
            </w:pPr>
            <w:proofErr w:type="spellStart"/>
            <w:r w:rsidRPr="00F468A3">
              <w:t>WeightConverterMultiplier</w:t>
            </w:r>
            <w:proofErr w:type="spellEnd"/>
          </w:p>
        </w:tc>
        <w:tc>
          <w:tcPr>
            <w:tcW w:w="2789" w:type="dxa"/>
          </w:tcPr>
          <w:p w14:paraId="5BE16C6B" w14:textId="77777777" w:rsidR="005813F9" w:rsidRDefault="005813F9" w:rsidP="00F468A3">
            <w:pPr>
              <w:jc w:val="center"/>
            </w:pPr>
          </w:p>
          <w:p w14:paraId="7567917A" w14:textId="3364BE78" w:rsidR="00F468A3" w:rsidRDefault="00F468A3" w:rsidP="00F468A3">
            <w:pPr>
              <w:jc w:val="center"/>
            </w:pPr>
            <w:proofErr w:type="spellStart"/>
            <w:r w:rsidRPr="00F468A3">
              <w:t>WeightStub</w:t>
            </w:r>
            <w:proofErr w:type="spellEnd"/>
          </w:p>
        </w:tc>
        <w:tc>
          <w:tcPr>
            <w:tcW w:w="2790" w:type="dxa"/>
          </w:tcPr>
          <w:p w14:paraId="6FBDD9D2" w14:textId="77777777" w:rsidR="005813F9" w:rsidRDefault="005813F9"/>
          <w:p w14:paraId="2144FAEB" w14:textId="63937DCF" w:rsidR="00F468A3" w:rsidRDefault="00F468A3" w:rsidP="00F468A3">
            <w:pPr>
              <w:jc w:val="center"/>
            </w:pPr>
            <w:r w:rsidRPr="00F468A3">
              <w:t>1000</w:t>
            </w:r>
          </w:p>
        </w:tc>
        <w:tc>
          <w:tcPr>
            <w:tcW w:w="3237" w:type="dxa"/>
          </w:tcPr>
          <w:p w14:paraId="110352E8" w14:textId="77777777" w:rsidR="005813F9" w:rsidRDefault="005813F9"/>
          <w:p w14:paraId="6E5ADE1D" w14:textId="0F3EECCD" w:rsidR="00F4528A" w:rsidRDefault="00F4528A" w:rsidP="00F4528A">
            <w:pPr>
              <w:jc w:val="center"/>
            </w:pPr>
            <w:proofErr w:type="spellStart"/>
            <w:r w:rsidRPr="00F4528A">
              <w:t>massValue</w:t>
            </w:r>
            <w:proofErr w:type="spellEnd"/>
            <w:r w:rsidRPr="00F4528A">
              <w:t>*1000.0</w:t>
            </w:r>
          </w:p>
        </w:tc>
        <w:tc>
          <w:tcPr>
            <w:tcW w:w="2343" w:type="dxa"/>
          </w:tcPr>
          <w:p w14:paraId="2F07E916" w14:textId="2C4E5288" w:rsidR="005813F9" w:rsidRDefault="005813F9"/>
          <w:p w14:paraId="53C0E733" w14:textId="616EEC85" w:rsidR="00F468A3" w:rsidRDefault="00F468A3" w:rsidP="00F468A3">
            <w:pPr>
              <w:jc w:val="center"/>
            </w:pPr>
            <w:r w:rsidRPr="00F468A3">
              <w:t>1000</w:t>
            </w:r>
          </w:p>
          <w:p w14:paraId="5D85AFDB" w14:textId="77777777" w:rsidR="005813F9" w:rsidRDefault="005813F9"/>
          <w:p w14:paraId="6CB84D9B" w14:textId="77777777" w:rsidR="005813F9" w:rsidRDefault="005813F9"/>
        </w:tc>
      </w:tr>
      <w:tr w:rsidR="005813F9" w14:paraId="6BFFC1FF" w14:textId="77777777" w:rsidTr="005F4FC0">
        <w:tc>
          <w:tcPr>
            <w:tcW w:w="2789" w:type="dxa"/>
          </w:tcPr>
          <w:p w14:paraId="367ED0D7" w14:textId="77777777" w:rsidR="005813F9" w:rsidRDefault="005813F9"/>
        </w:tc>
        <w:tc>
          <w:tcPr>
            <w:tcW w:w="2789" w:type="dxa"/>
          </w:tcPr>
          <w:p w14:paraId="3A1E9CB3" w14:textId="77777777" w:rsidR="005813F9" w:rsidRDefault="005813F9"/>
        </w:tc>
        <w:tc>
          <w:tcPr>
            <w:tcW w:w="2790" w:type="dxa"/>
          </w:tcPr>
          <w:p w14:paraId="436E5BA4" w14:textId="77777777" w:rsidR="005813F9" w:rsidRDefault="005813F9"/>
        </w:tc>
        <w:tc>
          <w:tcPr>
            <w:tcW w:w="3237" w:type="dxa"/>
          </w:tcPr>
          <w:p w14:paraId="7BBE6988" w14:textId="77777777" w:rsidR="005813F9" w:rsidRDefault="005813F9"/>
        </w:tc>
        <w:tc>
          <w:tcPr>
            <w:tcW w:w="2343" w:type="dxa"/>
          </w:tcPr>
          <w:p w14:paraId="52E38722" w14:textId="77777777" w:rsidR="005813F9" w:rsidRDefault="005813F9"/>
          <w:p w14:paraId="7DC3FF96" w14:textId="77777777" w:rsidR="005813F9" w:rsidRDefault="005813F9"/>
          <w:p w14:paraId="63310E55" w14:textId="77777777" w:rsidR="005813F9" w:rsidRDefault="005813F9"/>
        </w:tc>
      </w:tr>
      <w:tr w:rsidR="005813F9" w14:paraId="64C21309" w14:textId="77777777" w:rsidTr="005F4FC0">
        <w:tc>
          <w:tcPr>
            <w:tcW w:w="2789" w:type="dxa"/>
          </w:tcPr>
          <w:p w14:paraId="4DC23BC9" w14:textId="77777777" w:rsidR="005813F9" w:rsidRDefault="005813F9"/>
        </w:tc>
        <w:tc>
          <w:tcPr>
            <w:tcW w:w="2789" w:type="dxa"/>
          </w:tcPr>
          <w:p w14:paraId="2F7C7A71" w14:textId="77777777" w:rsidR="005813F9" w:rsidRDefault="005813F9"/>
        </w:tc>
        <w:tc>
          <w:tcPr>
            <w:tcW w:w="2790" w:type="dxa"/>
          </w:tcPr>
          <w:p w14:paraId="55721485" w14:textId="77777777" w:rsidR="005813F9" w:rsidRDefault="005813F9"/>
        </w:tc>
        <w:tc>
          <w:tcPr>
            <w:tcW w:w="3237" w:type="dxa"/>
          </w:tcPr>
          <w:p w14:paraId="148A197F" w14:textId="77777777" w:rsidR="005813F9" w:rsidRDefault="005813F9"/>
        </w:tc>
        <w:tc>
          <w:tcPr>
            <w:tcW w:w="2343" w:type="dxa"/>
          </w:tcPr>
          <w:p w14:paraId="1100D530" w14:textId="77777777" w:rsidR="005813F9" w:rsidRDefault="005813F9"/>
          <w:p w14:paraId="67FF40D1" w14:textId="77777777" w:rsidR="005813F9" w:rsidRDefault="005813F9"/>
          <w:p w14:paraId="46667C79" w14:textId="77777777" w:rsidR="005813F9" w:rsidRDefault="005813F9"/>
        </w:tc>
      </w:tr>
      <w:tr w:rsidR="005813F9" w14:paraId="33007166" w14:textId="77777777" w:rsidTr="005F4FC0">
        <w:tc>
          <w:tcPr>
            <w:tcW w:w="2789" w:type="dxa"/>
          </w:tcPr>
          <w:p w14:paraId="79AE192A" w14:textId="77777777" w:rsidR="005813F9" w:rsidRDefault="005813F9"/>
          <w:p w14:paraId="03EE48B5" w14:textId="77777777" w:rsidR="00545F76" w:rsidRDefault="00545F76"/>
          <w:p w14:paraId="1DD298F1" w14:textId="77777777" w:rsidR="00545F76" w:rsidRDefault="00545F76"/>
          <w:p w14:paraId="04611B63" w14:textId="67680D49" w:rsidR="00545F76" w:rsidRDefault="00545F76"/>
        </w:tc>
        <w:tc>
          <w:tcPr>
            <w:tcW w:w="2789" w:type="dxa"/>
          </w:tcPr>
          <w:p w14:paraId="1C6453A6" w14:textId="77777777" w:rsidR="005813F9" w:rsidRDefault="005813F9"/>
        </w:tc>
        <w:tc>
          <w:tcPr>
            <w:tcW w:w="2790" w:type="dxa"/>
          </w:tcPr>
          <w:p w14:paraId="4FE9C100" w14:textId="77777777" w:rsidR="005813F9" w:rsidRDefault="005813F9"/>
        </w:tc>
        <w:tc>
          <w:tcPr>
            <w:tcW w:w="3237" w:type="dxa"/>
          </w:tcPr>
          <w:p w14:paraId="559DF198" w14:textId="77777777" w:rsidR="005813F9" w:rsidRDefault="005813F9"/>
        </w:tc>
        <w:tc>
          <w:tcPr>
            <w:tcW w:w="2343" w:type="dxa"/>
          </w:tcPr>
          <w:p w14:paraId="274A30D5" w14:textId="77777777" w:rsidR="005813F9" w:rsidRDefault="005813F9"/>
          <w:p w14:paraId="64402256" w14:textId="77777777" w:rsidR="005813F9" w:rsidRDefault="005813F9"/>
          <w:p w14:paraId="0B72179C" w14:textId="77777777" w:rsidR="005813F9" w:rsidRDefault="005813F9"/>
        </w:tc>
      </w:tr>
      <w:tr w:rsidR="005813F9" w14:paraId="04D6CDC4" w14:textId="77777777" w:rsidTr="005F4FC0">
        <w:tc>
          <w:tcPr>
            <w:tcW w:w="2789" w:type="dxa"/>
          </w:tcPr>
          <w:p w14:paraId="2ADAD7BC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Unit under test</w:t>
            </w:r>
          </w:p>
        </w:tc>
        <w:tc>
          <w:tcPr>
            <w:tcW w:w="2789" w:type="dxa"/>
          </w:tcPr>
          <w:p w14:paraId="28930E8E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Stubs/Drivers</w:t>
            </w:r>
          </w:p>
        </w:tc>
        <w:tc>
          <w:tcPr>
            <w:tcW w:w="2790" w:type="dxa"/>
          </w:tcPr>
          <w:p w14:paraId="2CA22D76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3237" w:type="dxa"/>
          </w:tcPr>
          <w:p w14:paraId="64B6D378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Stub</w:t>
            </w:r>
            <w:r>
              <w:rPr>
                <w:rFonts w:ascii="Angsana New" w:eastAsia="Angsana New" w:hAnsi="Angsana New" w:cs="Angsana New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return value</w:t>
            </w:r>
          </w:p>
        </w:tc>
        <w:tc>
          <w:tcPr>
            <w:tcW w:w="2343" w:type="dxa"/>
          </w:tcPr>
          <w:p w14:paraId="54DB86FF" w14:textId="77777777" w:rsidR="005813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</w:tr>
      <w:tr w:rsidR="005813F9" w14:paraId="53F6B73B" w14:textId="77777777" w:rsidTr="005F4FC0">
        <w:tc>
          <w:tcPr>
            <w:tcW w:w="2789" w:type="dxa"/>
          </w:tcPr>
          <w:p w14:paraId="3FA0859C" w14:textId="1792F4C7" w:rsidR="005813F9" w:rsidRDefault="005813F9" w:rsidP="00F23FF7">
            <w:pPr>
              <w:jc w:val="center"/>
            </w:pPr>
          </w:p>
          <w:p w14:paraId="7BC535E7" w14:textId="57B1E749" w:rsidR="00F23FF7" w:rsidRDefault="00F23FF7" w:rsidP="00F23FF7">
            <w:pPr>
              <w:jc w:val="center"/>
            </w:pPr>
            <w:proofErr w:type="spellStart"/>
            <w:r w:rsidRPr="00D90DB8">
              <w:t>UniversalConverter</w:t>
            </w:r>
            <w:proofErr w:type="spellEnd"/>
          </w:p>
          <w:p w14:paraId="0C328E5D" w14:textId="77777777" w:rsidR="005813F9" w:rsidRDefault="005813F9"/>
        </w:tc>
        <w:tc>
          <w:tcPr>
            <w:tcW w:w="2789" w:type="dxa"/>
          </w:tcPr>
          <w:p w14:paraId="0952B54D" w14:textId="77777777" w:rsidR="005813F9" w:rsidRDefault="005813F9"/>
          <w:p w14:paraId="0A8C2D5A" w14:textId="20154796" w:rsidR="00F23FF7" w:rsidRDefault="00F23FF7" w:rsidP="00F23FF7">
            <w:pPr>
              <w:jc w:val="center"/>
            </w:pPr>
            <w:proofErr w:type="spellStart"/>
            <w:r w:rsidRPr="00F23FF7">
              <w:t>DriverUniversal</w:t>
            </w:r>
            <w:proofErr w:type="spellEnd"/>
          </w:p>
        </w:tc>
        <w:tc>
          <w:tcPr>
            <w:tcW w:w="2790" w:type="dxa"/>
          </w:tcPr>
          <w:p w14:paraId="0C4CCA39" w14:textId="77777777" w:rsidR="005813F9" w:rsidRDefault="005813F9" w:rsidP="00F23FF7">
            <w:pPr>
              <w:jc w:val="center"/>
            </w:pPr>
          </w:p>
          <w:p w14:paraId="3EB48593" w14:textId="7A27BF99" w:rsidR="00F23FF7" w:rsidRPr="00F23FF7" w:rsidRDefault="007D4A96" w:rsidP="00F23FF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  <w:r w:rsidR="00F23FF7" w:rsidRPr="00F23FF7">
              <w:rPr>
                <w:rFonts w:asciiTheme="majorHAnsi" w:hAnsiTheme="majorHAnsi" w:cstheme="majorHAnsi"/>
                <w:color w:val="000000"/>
              </w:rPr>
              <w:t>0000.0 meter</w:t>
            </w:r>
          </w:p>
        </w:tc>
        <w:tc>
          <w:tcPr>
            <w:tcW w:w="3237" w:type="dxa"/>
          </w:tcPr>
          <w:p w14:paraId="6B36B0A2" w14:textId="77777777" w:rsidR="005813F9" w:rsidRDefault="005813F9" w:rsidP="00F23FF7">
            <w:pPr>
              <w:jc w:val="center"/>
            </w:pPr>
          </w:p>
          <w:p w14:paraId="2E7534DE" w14:textId="2C231D5B" w:rsidR="00F23FF7" w:rsidRDefault="00F23FF7" w:rsidP="00F23FF7">
            <w:pPr>
              <w:jc w:val="center"/>
            </w:pPr>
            <w:r>
              <w:t>-</w:t>
            </w:r>
          </w:p>
        </w:tc>
        <w:tc>
          <w:tcPr>
            <w:tcW w:w="2343" w:type="dxa"/>
          </w:tcPr>
          <w:p w14:paraId="6179E1AB" w14:textId="77777777" w:rsidR="005813F9" w:rsidRDefault="005813F9"/>
          <w:p w14:paraId="12409DE9" w14:textId="0B3FA791" w:rsidR="005813F9" w:rsidRDefault="007D4A96" w:rsidP="00F23FF7">
            <w:pPr>
              <w:jc w:val="center"/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  <w:r w:rsidR="00F23FF7" w:rsidRPr="00F23FF7">
              <w:rPr>
                <w:rFonts w:asciiTheme="majorHAnsi" w:hAnsiTheme="majorHAnsi" w:cstheme="majorHAnsi"/>
                <w:color w:val="000000"/>
              </w:rPr>
              <w:t>0000.0 meter</w:t>
            </w:r>
          </w:p>
        </w:tc>
      </w:tr>
      <w:tr w:rsidR="005813F9" w14:paraId="2AF6112D" w14:textId="77777777" w:rsidTr="005F4FC0">
        <w:tc>
          <w:tcPr>
            <w:tcW w:w="2789" w:type="dxa"/>
          </w:tcPr>
          <w:p w14:paraId="3AE02621" w14:textId="77777777" w:rsidR="005813F9" w:rsidRDefault="005813F9"/>
          <w:p w14:paraId="09805644" w14:textId="77777777" w:rsidR="00F23FF7" w:rsidRDefault="00F23FF7" w:rsidP="00F23FF7">
            <w:pPr>
              <w:jc w:val="center"/>
            </w:pPr>
            <w:proofErr w:type="spellStart"/>
            <w:r w:rsidRPr="00D90DB8">
              <w:t>UniversalConverter</w:t>
            </w:r>
            <w:proofErr w:type="spellEnd"/>
          </w:p>
          <w:p w14:paraId="442395B5" w14:textId="77777777" w:rsidR="005813F9" w:rsidRDefault="005813F9" w:rsidP="00F23FF7">
            <w:pPr>
              <w:jc w:val="center"/>
            </w:pPr>
          </w:p>
        </w:tc>
        <w:tc>
          <w:tcPr>
            <w:tcW w:w="2789" w:type="dxa"/>
          </w:tcPr>
          <w:p w14:paraId="01EAAD28" w14:textId="77777777" w:rsidR="005813F9" w:rsidRDefault="005813F9" w:rsidP="00F23FF7">
            <w:pPr>
              <w:jc w:val="center"/>
            </w:pPr>
          </w:p>
          <w:p w14:paraId="243312CD" w14:textId="23018F21" w:rsidR="00F23FF7" w:rsidRDefault="00F23FF7" w:rsidP="00F23FF7">
            <w:pPr>
              <w:jc w:val="center"/>
            </w:pPr>
            <w:proofErr w:type="spellStart"/>
            <w:r w:rsidRPr="00F23FF7">
              <w:t>DriverUniversal</w:t>
            </w:r>
            <w:proofErr w:type="spellEnd"/>
          </w:p>
        </w:tc>
        <w:tc>
          <w:tcPr>
            <w:tcW w:w="2790" w:type="dxa"/>
          </w:tcPr>
          <w:p w14:paraId="6C7D112E" w14:textId="77777777" w:rsidR="005813F9" w:rsidRDefault="005813F9" w:rsidP="00F23FF7">
            <w:pPr>
              <w:jc w:val="center"/>
            </w:pPr>
          </w:p>
          <w:p w14:paraId="56651857" w14:textId="14665959" w:rsidR="00F23FF7" w:rsidRDefault="00F23FF7" w:rsidP="00F23FF7">
            <w:pPr>
              <w:jc w:val="center"/>
            </w:pPr>
            <w:r w:rsidRPr="00F23FF7">
              <w:t>293.15 D</w:t>
            </w:r>
          </w:p>
        </w:tc>
        <w:tc>
          <w:tcPr>
            <w:tcW w:w="3237" w:type="dxa"/>
          </w:tcPr>
          <w:p w14:paraId="163A3C5F" w14:textId="77777777" w:rsidR="005813F9" w:rsidRDefault="005813F9"/>
          <w:p w14:paraId="7F63A196" w14:textId="532AC953" w:rsidR="00F23FF7" w:rsidRDefault="00F23FF7" w:rsidP="00F23FF7">
            <w:pPr>
              <w:jc w:val="center"/>
            </w:pPr>
            <w:r>
              <w:t>-</w:t>
            </w:r>
          </w:p>
        </w:tc>
        <w:tc>
          <w:tcPr>
            <w:tcW w:w="2343" w:type="dxa"/>
          </w:tcPr>
          <w:p w14:paraId="2C3AEB7C" w14:textId="77777777" w:rsidR="005813F9" w:rsidRDefault="005813F9"/>
          <w:p w14:paraId="6B68AE6A" w14:textId="4C1BA7B2" w:rsidR="005813F9" w:rsidRDefault="00F23FF7" w:rsidP="00F23FF7">
            <w:pPr>
              <w:jc w:val="center"/>
            </w:pPr>
            <w:r w:rsidRPr="00F23FF7">
              <w:t>293.15 D</w:t>
            </w:r>
          </w:p>
          <w:p w14:paraId="29F80575" w14:textId="77777777" w:rsidR="005813F9" w:rsidRDefault="005813F9"/>
        </w:tc>
      </w:tr>
      <w:tr w:rsidR="005813F9" w14:paraId="46156DDB" w14:textId="77777777" w:rsidTr="005F4FC0">
        <w:tc>
          <w:tcPr>
            <w:tcW w:w="2789" w:type="dxa"/>
          </w:tcPr>
          <w:p w14:paraId="3CFDC39D" w14:textId="77777777" w:rsidR="005813F9" w:rsidRDefault="005813F9"/>
          <w:p w14:paraId="1B7A18D1" w14:textId="77777777" w:rsidR="00F23FF7" w:rsidRDefault="00F23FF7" w:rsidP="00F23FF7">
            <w:pPr>
              <w:jc w:val="center"/>
            </w:pPr>
            <w:proofErr w:type="spellStart"/>
            <w:r w:rsidRPr="00D90DB8">
              <w:t>UniversalConverter</w:t>
            </w:r>
            <w:proofErr w:type="spellEnd"/>
          </w:p>
          <w:p w14:paraId="6E4636D3" w14:textId="77777777" w:rsidR="005813F9" w:rsidRDefault="005813F9" w:rsidP="00F23FF7">
            <w:pPr>
              <w:jc w:val="center"/>
            </w:pPr>
          </w:p>
        </w:tc>
        <w:tc>
          <w:tcPr>
            <w:tcW w:w="2789" w:type="dxa"/>
          </w:tcPr>
          <w:p w14:paraId="674A026E" w14:textId="77777777" w:rsidR="005813F9" w:rsidRDefault="005813F9"/>
          <w:p w14:paraId="16B21FDC" w14:textId="1D4C3617" w:rsidR="00F23FF7" w:rsidRDefault="00F23FF7" w:rsidP="00F23FF7">
            <w:pPr>
              <w:jc w:val="center"/>
            </w:pPr>
            <w:proofErr w:type="spellStart"/>
            <w:r w:rsidRPr="00F23FF7">
              <w:t>DriverUniversal</w:t>
            </w:r>
            <w:proofErr w:type="spellEnd"/>
          </w:p>
        </w:tc>
        <w:tc>
          <w:tcPr>
            <w:tcW w:w="2790" w:type="dxa"/>
          </w:tcPr>
          <w:p w14:paraId="1A9D7C55" w14:textId="77777777" w:rsidR="005813F9" w:rsidRDefault="005813F9" w:rsidP="00F23FF7">
            <w:pPr>
              <w:jc w:val="center"/>
            </w:pPr>
          </w:p>
          <w:p w14:paraId="4A7D0147" w14:textId="01754497" w:rsidR="00F23FF7" w:rsidRDefault="007D4A96" w:rsidP="00F23FF7">
            <w:pPr>
              <w:jc w:val="center"/>
            </w:pPr>
            <w:r>
              <w:t>1</w:t>
            </w:r>
            <w:r w:rsidR="00F23FF7" w:rsidRPr="00F23FF7">
              <w:t>0000.0 gram</w:t>
            </w:r>
          </w:p>
        </w:tc>
        <w:tc>
          <w:tcPr>
            <w:tcW w:w="3237" w:type="dxa"/>
          </w:tcPr>
          <w:p w14:paraId="0EE4900F" w14:textId="77777777" w:rsidR="005813F9" w:rsidRDefault="005813F9"/>
          <w:p w14:paraId="38A6F023" w14:textId="180A4FA7" w:rsidR="00F23FF7" w:rsidRDefault="00F23FF7" w:rsidP="00F23FF7">
            <w:pPr>
              <w:jc w:val="center"/>
            </w:pPr>
            <w:r>
              <w:t>-</w:t>
            </w:r>
          </w:p>
        </w:tc>
        <w:tc>
          <w:tcPr>
            <w:tcW w:w="2343" w:type="dxa"/>
          </w:tcPr>
          <w:p w14:paraId="77574567" w14:textId="22A1BFCB" w:rsidR="005813F9" w:rsidRDefault="005813F9"/>
          <w:p w14:paraId="3247A357" w14:textId="2AB8CA87" w:rsidR="00F23FF7" w:rsidRDefault="007D4A96" w:rsidP="00F23FF7">
            <w:pPr>
              <w:jc w:val="center"/>
            </w:pPr>
            <w:r>
              <w:t>1</w:t>
            </w:r>
            <w:r w:rsidR="00F23FF7" w:rsidRPr="00F23FF7">
              <w:t>0000.0 gram</w:t>
            </w:r>
          </w:p>
          <w:p w14:paraId="6A0E86B0" w14:textId="77777777" w:rsidR="005813F9" w:rsidRDefault="005813F9"/>
          <w:p w14:paraId="4A51FAF5" w14:textId="77777777" w:rsidR="005813F9" w:rsidRDefault="005813F9"/>
        </w:tc>
      </w:tr>
      <w:tr w:rsidR="005813F9" w14:paraId="722484EF" w14:textId="77777777" w:rsidTr="005F4FC0">
        <w:tc>
          <w:tcPr>
            <w:tcW w:w="2789" w:type="dxa"/>
          </w:tcPr>
          <w:p w14:paraId="3F245721" w14:textId="77777777" w:rsidR="005813F9" w:rsidRDefault="005813F9"/>
          <w:p w14:paraId="702F6E64" w14:textId="3484FA2C" w:rsidR="005813F9" w:rsidRDefault="00B31D7D" w:rsidP="00B31D7D">
            <w:pPr>
              <w:jc w:val="center"/>
            </w:pPr>
            <w:proofErr w:type="spellStart"/>
            <w:r w:rsidRPr="00B31D7D">
              <w:t>DistanceConverter</w:t>
            </w:r>
            <w:proofErr w:type="spellEnd"/>
          </w:p>
        </w:tc>
        <w:tc>
          <w:tcPr>
            <w:tcW w:w="2789" w:type="dxa"/>
          </w:tcPr>
          <w:p w14:paraId="5D8358F6" w14:textId="77777777" w:rsidR="005813F9" w:rsidRDefault="005813F9"/>
          <w:p w14:paraId="66AAF7A0" w14:textId="25325F00" w:rsidR="00B31D7D" w:rsidRDefault="00B31D7D" w:rsidP="00B31D7D">
            <w:pPr>
              <w:jc w:val="center"/>
            </w:pPr>
            <w:proofErr w:type="spellStart"/>
            <w:r w:rsidRPr="00B31D7D">
              <w:t>DriverDistance</w:t>
            </w:r>
            <w:proofErr w:type="spellEnd"/>
          </w:p>
        </w:tc>
        <w:tc>
          <w:tcPr>
            <w:tcW w:w="2790" w:type="dxa"/>
          </w:tcPr>
          <w:p w14:paraId="19EED61D" w14:textId="77777777" w:rsidR="005813F9" w:rsidRDefault="005813F9" w:rsidP="00B31D7D">
            <w:pPr>
              <w:jc w:val="center"/>
            </w:pPr>
          </w:p>
          <w:p w14:paraId="47EA945C" w14:textId="095A2C45" w:rsidR="00B31D7D" w:rsidRDefault="007D4A96" w:rsidP="00B31D7D">
            <w:pPr>
              <w:jc w:val="center"/>
            </w:pPr>
            <w:r>
              <w:t>2</w:t>
            </w:r>
            <w:r w:rsidR="00B31D7D" w:rsidRPr="00B31D7D">
              <w:t>000.0 meter</w:t>
            </w:r>
          </w:p>
        </w:tc>
        <w:tc>
          <w:tcPr>
            <w:tcW w:w="3237" w:type="dxa"/>
          </w:tcPr>
          <w:p w14:paraId="0D4A6218" w14:textId="604FFFBF" w:rsidR="005813F9" w:rsidRDefault="007D4A96" w:rsidP="007D4A96">
            <w:pPr>
              <w:jc w:val="center"/>
            </w:pPr>
            <w:r>
              <w:t>-</w:t>
            </w:r>
          </w:p>
        </w:tc>
        <w:tc>
          <w:tcPr>
            <w:tcW w:w="2343" w:type="dxa"/>
          </w:tcPr>
          <w:p w14:paraId="79A1EFEF" w14:textId="35A1352E" w:rsidR="005813F9" w:rsidRDefault="005813F9"/>
          <w:p w14:paraId="0481F66A" w14:textId="1CE17D1F" w:rsidR="00B31D7D" w:rsidRDefault="007D4A96" w:rsidP="00B31D7D">
            <w:pPr>
              <w:jc w:val="center"/>
            </w:pPr>
            <w:r>
              <w:t>2</w:t>
            </w:r>
            <w:r w:rsidR="00B31D7D" w:rsidRPr="00B31D7D">
              <w:t>000.0 meter</w:t>
            </w:r>
          </w:p>
          <w:p w14:paraId="547E8D06" w14:textId="77777777" w:rsidR="005813F9" w:rsidRDefault="005813F9"/>
          <w:p w14:paraId="15F4F9EC" w14:textId="77777777" w:rsidR="005813F9" w:rsidRDefault="005813F9"/>
        </w:tc>
      </w:tr>
      <w:tr w:rsidR="005813F9" w14:paraId="62948021" w14:textId="77777777" w:rsidTr="005F4FC0">
        <w:tc>
          <w:tcPr>
            <w:tcW w:w="2789" w:type="dxa"/>
          </w:tcPr>
          <w:p w14:paraId="7E0CB97C" w14:textId="77777777" w:rsidR="005813F9" w:rsidRDefault="005813F9"/>
          <w:p w14:paraId="4934C335" w14:textId="54FCC85C" w:rsidR="005813F9" w:rsidRDefault="00B31D7D" w:rsidP="00B31D7D">
            <w:pPr>
              <w:jc w:val="center"/>
            </w:pPr>
            <w:proofErr w:type="spellStart"/>
            <w:r w:rsidRPr="00B31D7D">
              <w:t>TemperatureConverter</w:t>
            </w:r>
            <w:proofErr w:type="spellEnd"/>
          </w:p>
        </w:tc>
        <w:tc>
          <w:tcPr>
            <w:tcW w:w="2789" w:type="dxa"/>
          </w:tcPr>
          <w:p w14:paraId="422DD0A3" w14:textId="77777777" w:rsidR="005813F9" w:rsidRDefault="005813F9" w:rsidP="00B31D7D">
            <w:pPr>
              <w:jc w:val="center"/>
            </w:pPr>
          </w:p>
          <w:p w14:paraId="08319728" w14:textId="2BE3D453" w:rsidR="00B31D7D" w:rsidRDefault="00B31D7D" w:rsidP="00B31D7D">
            <w:pPr>
              <w:jc w:val="center"/>
            </w:pPr>
            <w:proofErr w:type="spellStart"/>
            <w:r w:rsidRPr="00B31D7D">
              <w:t>DriverTemperature</w:t>
            </w:r>
            <w:proofErr w:type="spellEnd"/>
          </w:p>
        </w:tc>
        <w:tc>
          <w:tcPr>
            <w:tcW w:w="2790" w:type="dxa"/>
          </w:tcPr>
          <w:p w14:paraId="7B16EF80" w14:textId="77777777" w:rsidR="005813F9" w:rsidRDefault="005813F9"/>
          <w:p w14:paraId="71809745" w14:textId="5B2E4152" w:rsidR="00B31D7D" w:rsidRDefault="00B31D7D" w:rsidP="00B31D7D">
            <w:pPr>
              <w:jc w:val="center"/>
            </w:pPr>
            <w:r w:rsidRPr="00B31D7D">
              <w:t>62.0 F</w:t>
            </w:r>
          </w:p>
        </w:tc>
        <w:tc>
          <w:tcPr>
            <w:tcW w:w="3237" w:type="dxa"/>
          </w:tcPr>
          <w:p w14:paraId="6D3825AE" w14:textId="781326A3" w:rsidR="005813F9" w:rsidRDefault="007D4A96" w:rsidP="007D4A96">
            <w:pPr>
              <w:jc w:val="center"/>
            </w:pPr>
            <w:r>
              <w:t>-</w:t>
            </w:r>
          </w:p>
        </w:tc>
        <w:tc>
          <w:tcPr>
            <w:tcW w:w="2343" w:type="dxa"/>
          </w:tcPr>
          <w:p w14:paraId="1E0A688B" w14:textId="77777777" w:rsidR="005813F9" w:rsidRDefault="005813F9"/>
          <w:p w14:paraId="1059585E" w14:textId="00EFB3E3" w:rsidR="005813F9" w:rsidRDefault="00B31D7D" w:rsidP="00B31D7D">
            <w:pPr>
              <w:jc w:val="center"/>
            </w:pPr>
            <w:r w:rsidRPr="00B31D7D">
              <w:t>62.0 F</w:t>
            </w:r>
          </w:p>
          <w:p w14:paraId="4E9FC6A5" w14:textId="77777777" w:rsidR="005813F9" w:rsidRDefault="005813F9"/>
        </w:tc>
      </w:tr>
      <w:tr w:rsidR="005813F9" w14:paraId="5579A107" w14:textId="77777777" w:rsidTr="005F4FC0">
        <w:tc>
          <w:tcPr>
            <w:tcW w:w="2789" w:type="dxa"/>
          </w:tcPr>
          <w:p w14:paraId="76046A2C" w14:textId="77777777" w:rsidR="005813F9" w:rsidRDefault="005813F9"/>
          <w:p w14:paraId="226A0150" w14:textId="69C1B302" w:rsidR="005813F9" w:rsidRDefault="00B31D7D" w:rsidP="00B31D7D">
            <w:pPr>
              <w:jc w:val="center"/>
            </w:pPr>
            <w:proofErr w:type="spellStart"/>
            <w:r w:rsidRPr="00B31D7D">
              <w:t>WeightConverter</w:t>
            </w:r>
            <w:proofErr w:type="spellEnd"/>
          </w:p>
        </w:tc>
        <w:tc>
          <w:tcPr>
            <w:tcW w:w="2789" w:type="dxa"/>
          </w:tcPr>
          <w:p w14:paraId="2B9F6A5D" w14:textId="77777777" w:rsidR="005813F9" w:rsidRDefault="005813F9" w:rsidP="00B31D7D">
            <w:pPr>
              <w:jc w:val="center"/>
            </w:pPr>
          </w:p>
          <w:p w14:paraId="57C1201F" w14:textId="077651AB" w:rsidR="00B31D7D" w:rsidRDefault="00B31D7D" w:rsidP="00B31D7D">
            <w:pPr>
              <w:jc w:val="center"/>
            </w:pPr>
            <w:proofErr w:type="spellStart"/>
            <w:r w:rsidRPr="00B31D7D">
              <w:t>DriverWeight</w:t>
            </w:r>
            <w:proofErr w:type="spellEnd"/>
          </w:p>
        </w:tc>
        <w:tc>
          <w:tcPr>
            <w:tcW w:w="2790" w:type="dxa"/>
          </w:tcPr>
          <w:p w14:paraId="7B7ED1B0" w14:textId="77777777" w:rsidR="005813F9" w:rsidRDefault="005813F9" w:rsidP="00B31D7D">
            <w:pPr>
              <w:jc w:val="center"/>
            </w:pPr>
          </w:p>
          <w:p w14:paraId="26FA18BC" w14:textId="07E27E58" w:rsidR="00B31D7D" w:rsidRDefault="00B31D7D" w:rsidP="00B31D7D">
            <w:pPr>
              <w:jc w:val="center"/>
            </w:pPr>
            <w:r w:rsidRPr="00B31D7D">
              <w:t>0.0</w:t>
            </w:r>
            <w:r w:rsidR="007D4A96">
              <w:t>2</w:t>
            </w:r>
            <w:r w:rsidRPr="00B31D7D">
              <w:t xml:space="preserve"> gram</w:t>
            </w:r>
          </w:p>
        </w:tc>
        <w:tc>
          <w:tcPr>
            <w:tcW w:w="3237" w:type="dxa"/>
          </w:tcPr>
          <w:p w14:paraId="6393A51C" w14:textId="11BE3CC5" w:rsidR="005813F9" w:rsidRDefault="007D4A96" w:rsidP="007D4A96">
            <w:pPr>
              <w:jc w:val="center"/>
            </w:pPr>
            <w:r>
              <w:t>-</w:t>
            </w:r>
          </w:p>
        </w:tc>
        <w:tc>
          <w:tcPr>
            <w:tcW w:w="2343" w:type="dxa"/>
          </w:tcPr>
          <w:p w14:paraId="32320195" w14:textId="37C1C3EA" w:rsidR="005813F9" w:rsidRDefault="005813F9"/>
          <w:p w14:paraId="1F85B32A" w14:textId="3600E15A" w:rsidR="00B31D7D" w:rsidRDefault="007D4A96" w:rsidP="00B31D7D">
            <w:pPr>
              <w:jc w:val="center"/>
            </w:pPr>
            <w:r>
              <w:t>2</w:t>
            </w:r>
            <w:r w:rsidR="00B31D7D" w:rsidRPr="00B31D7D">
              <w:t>0000.0 gram</w:t>
            </w:r>
          </w:p>
          <w:p w14:paraId="437385DF" w14:textId="77777777" w:rsidR="005813F9" w:rsidRDefault="005813F9"/>
          <w:p w14:paraId="41E3A68F" w14:textId="77777777" w:rsidR="005813F9" w:rsidRDefault="005813F9"/>
        </w:tc>
      </w:tr>
      <w:tr w:rsidR="005813F9" w14:paraId="5F64379E" w14:textId="77777777" w:rsidTr="005F4FC0">
        <w:tc>
          <w:tcPr>
            <w:tcW w:w="2789" w:type="dxa"/>
          </w:tcPr>
          <w:p w14:paraId="362364A8" w14:textId="77777777" w:rsidR="005813F9" w:rsidRDefault="005813F9"/>
          <w:p w14:paraId="06D95614" w14:textId="77777777" w:rsidR="005813F9" w:rsidRDefault="005813F9"/>
        </w:tc>
        <w:tc>
          <w:tcPr>
            <w:tcW w:w="2789" w:type="dxa"/>
          </w:tcPr>
          <w:p w14:paraId="5AC7F6F6" w14:textId="77777777" w:rsidR="005813F9" w:rsidRDefault="005813F9"/>
        </w:tc>
        <w:tc>
          <w:tcPr>
            <w:tcW w:w="2790" w:type="dxa"/>
          </w:tcPr>
          <w:p w14:paraId="445A0FF6" w14:textId="77777777" w:rsidR="005813F9" w:rsidRDefault="005813F9"/>
        </w:tc>
        <w:tc>
          <w:tcPr>
            <w:tcW w:w="3237" w:type="dxa"/>
          </w:tcPr>
          <w:p w14:paraId="4E232CFA" w14:textId="77777777" w:rsidR="005813F9" w:rsidRDefault="005813F9"/>
        </w:tc>
        <w:tc>
          <w:tcPr>
            <w:tcW w:w="2343" w:type="dxa"/>
          </w:tcPr>
          <w:p w14:paraId="36816024" w14:textId="77777777" w:rsidR="005813F9" w:rsidRDefault="005813F9"/>
          <w:p w14:paraId="1C521F72" w14:textId="77777777" w:rsidR="005813F9" w:rsidRDefault="005813F9"/>
          <w:p w14:paraId="158D0E24" w14:textId="77777777" w:rsidR="005813F9" w:rsidRDefault="005813F9"/>
        </w:tc>
      </w:tr>
      <w:tr w:rsidR="005813F9" w14:paraId="392B058A" w14:textId="77777777" w:rsidTr="005F4FC0">
        <w:tc>
          <w:tcPr>
            <w:tcW w:w="2789" w:type="dxa"/>
          </w:tcPr>
          <w:p w14:paraId="22B69F9D" w14:textId="77777777" w:rsidR="005813F9" w:rsidRDefault="005813F9"/>
          <w:p w14:paraId="5315FD23" w14:textId="77777777" w:rsidR="005813F9" w:rsidRDefault="005813F9"/>
        </w:tc>
        <w:tc>
          <w:tcPr>
            <w:tcW w:w="2789" w:type="dxa"/>
          </w:tcPr>
          <w:p w14:paraId="0D9CFCE9" w14:textId="77777777" w:rsidR="005813F9" w:rsidRDefault="005813F9"/>
        </w:tc>
        <w:tc>
          <w:tcPr>
            <w:tcW w:w="2790" w:type="dxa"/>
          </w:tcPr>
          <w:p w14:paraId="5A9F3E46" w14:textId="77777777" w:rsidR="005813F9" w:rsidRDefault="005813F9"/>
        </w:tc>
        <w:tc>
          <w:tcPr>
            <w:tcW w:w="3237" w:type="dxa"/>
          </w:tcPr>
          <w:p w14:paraId="2A24F626" w14:textId="77777777" w:rsidR="005813F9" w:rsidRDefault="005813F9"/>
        </w:tc>
        <w:tc>
          <w:tcPr>
            <w:tcW w:w="2343" w:type="dxa"/>
          </w:tcPr>
          <w:p w14:paraId="6703C6CD" w14:textId="77777777" w:rsidR="005813F9" w:rsidRDefault="005813F9"/>
          <w:p w14:paraId="16EE8CC1" w14:textId="77777777" w:rsidR="005813F9" w:rsidRDefault="005813F9"/>
          <w:p w14:paraId="589A7944" w14:textId="77777777" w:rsidR="005813F9" w:rsidRDefault="005813F9"/>
        </w:tc>
      </w:tr>
      <w:tr w:rsidR="005813F9" w14:paraId="5906F378" w14:textId="77777777" w:rsidTr="005F4FC0">
        <w:tc>
          <w:tcPr>
            <w:tcW w:w="2789" w:type="dxa"/>
          </w:tcPr>
          <w:p w14:paraId="42803ED2" w14:textId="77777777" w:rsidR="005813F9" w:rsidRDefault="005813F9"/>
          <w:p w14:paraId="4CF6E743" w14:textId="77777777" w:rsidR="005813F9" w:rsidRDefault="005813F9"/>
        </w:tc>
        <w:tc>
          <w:tcPr>
            <w:tcW w:w="2789" w:type="dxa"/>
          </w:tcPr>
          <w:p w14:paraId="3712E18A" w14:textId="77777777" w:rsidR="005813F9" w:rsidRDefault="005813F9"/>
        </w:tc>
        <w:tc>
          <w:tcPr>
            <w:tcW w:w="2790" w:type="dxa"/>
          </w:tcPr>
          <w:p w14:paraId="6A6329B2" w14:textId="77777777" w:rsidR="005813F9" w:rsidRDefault="005813F9"/>
        </w:tc>
        <w:tc>
          <w:tcPr>
            <w:tcW w:w="3237" w:type="dxa"/>
          </w:tcPr>
          <w:p w14:paraId="79438533" w14:textId="77777777" w:rsidR="005813F9" w:rsidRDefault="005813F9"/>
        </w:tc>
        <w:tc>
          <w:tcPr>
            <w:tcW w:w="2343" w:type="dxa"/>
          </w:tcPr>
          <w:p w14:paraId="2E59F92E" w14:textId="77777777" w:rsidR="005813F9" w:rsidRDefault="005813F9"/>
          <w:p w14:paraId="4CB912BB" w14:textId="77777777" w:rsidR="005813F9" w:rsidRDefault="005813F9"/>
          <w:p w14:paraId="73107289" w14:textId="77777777" w:rsidR="005813F9" w:rsidRDefault="005813F9"/>
        </w:tc>
      </w:tr>
      <w:tr w:rsidR="005813F9" w14:paraId="7353B2DF" w14:textId="77777777" w:rsidTr="005F4FC0">
        <w:tc>
          <w:tcPr>
            <w:tcW w:w="2789" w:type="dxa"/>
          </w:tcPr>
          <w:p w14:paraId="7AB72C9D" w14:textId="77777777" w:rsidR="005813F9" w:rsidRDefault="005813F9"/>
          <w:p w14:paraId="6037840F" w14:textId="77777777" w:rsidR="005813F9" w:rsidRDefault="005813F9"/>
        </w:tc>
        <w:tc>
          <w:tcPr>
            <w:tcW w:w="2789" w:type="dxa"/>
          </w:tcPr>
          <w:p w14:paraId="4CD22B8F" w14:textId="77777777" w:rsidR="005813F9" w:rsidRDefault="005813F9"/>
        </w:tc>
        <w:tc>
          <w:tcPr>
            <w:tcW w:w="2790" w:type="dxa"/>
          </w:tcPr>
          <w:p w14:paraId="35DDED4F" w14:textId="77777777" w:rsidR="005813F9" w:rsidRDefault="005813F9"/>
        </w:tc>
        <w:tc>
          <w:tcPr>
            <w:tcW w:w="3237" w:type="dxa"/>
          </w:tcPr>
          <w:p w14:paraId="1DE5B9CE" w14:textId="77777777" w:rsidR="005813F9" w:rsidRDefault="005813F9"/>
        </w:tc>
        <w:tc>
          <w:tcPr>
            <w:tcW w:w="2343" w:type="dxa"/>
          </w:tcPr>
          <w:p w14:paraId="1115DFF7" w14:textId="77777777" w:rsidR="005813F9" w:rsidRDefault="005813F9"/>
          <w:p w14:paraId="0F3DCF30" w14:textId="77777777" w:rsidR="005813F9" w:rsidRDefault="005813F9"/>
          <w:p w14:paraId="514230B7" w14:textId="77777777" w:rsidR="005813F9" w:rsidRDefault="005813F9"/>
        </w:tc>
      </w:tr>
    </w:tbl>
    <w:p w14:paraId="384DDAA8" w14:textId="77777777" w:rsidR="005813F9" w:rsidRDefault="005813F9"/>
    <w:sectPr w:rsidR="005813F9">
      <w:headerReference w:type="default" r:id="rId6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BBD7" w14:textId="77777777" w:rsidR="00A60A26" w:rsidRDefault="00A60A26">
      <w:pPr>
        <w:spacing w:after="0" w:line="240" w:lineRule="auto"/>
      </w:pPr>
      <w:r>
        <w:separator/>
      </w:r>
    </w:p>
  </w:endnote>
  <w:endnote w:type="continuationSeparator" w:id="0">
    <w:p w14:paraId="2A9A3AF2" w14:textId="77777777" w:rsidR="00A60A26" w:rsidRDefault="00A6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CCEBB" w14:textId="77777777" w:rsidR="00A60A26" w:rsidRDefault="00A60A26">
      <w:pPr>
        <w:spacing w:after="0" w:line="240" w:lineRule="auto"/>
      </w:pPr>
      <w:r>
        <w:separator/>
      </w:r>
    </w:p>
  </w:footnote>
  <w:footnote w:type="continuationSeparator" w:id="0">
    <w:p w14:paraId="6734D503" w14:textId="77777777" w:rsidR="00A60A26" w:rsidRDefault="00A60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CF50" w14:textId="152F4E71" w:rsidR="005813F9" w:rsidRPr="007D4A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H SarabunPSK" w:hAnsi="TH SarabunPSK" w:cs="TH SarabunPSK" w:hint="cs"/>
        <w:color w:val="000000"/>
        <w:sz w:val="36"/>
        <w:szCs w:val="36"/>
      </w:rPr>
    </w:pPr>
    <w:proofErr w:type="spellStart"/>
    <w:r w:rsidRPr="007D4A96">
      <w:rPr>
        <w:rFonts w:ascii="TH SarabunPSK" w:hAnsi="TH SarabunPSK" w:cs="TH SarabunPSK" w:hint="cs"/>
        <w:color w:val="000000"/>
        <w:sz w:val="36"/>
        <w:szCs w:val="36"/>
      </w:rPr>
      <w:t>ชื่อ</w:t>
    </w:r>
    <w:r w:rsidRPr="007D4A96">
      <w:rPr>
        <w:rFonts w:ascii="TH SarabunPSK" w:eastAsia="Angsana New" w:hAnsi="TH SarabunPSK" w:cs="TH SarabunPSK" w:hint="cs"/>
        <w:color w:val="000000"/>
        <w:sz w:val="36"/>
        <w:szCs w:val="36"/>
      </w:rPr>
      <w:t>-</w:t>
    </w:r>
    <w:r w:rsidRPr="007D4A96">
      <w:rPr>
        <w:rFonts w:ascii="TH SarabunPSK" w:hAnsi="TH SarabunPSK" w:cs="TH SarabunPSK" w:hint="cs"/>
        <w:color w:val="000000"/>
        <w:sz w:val="36"/>
        <w:szCs w:val="36"/>
      </w:rPr>
      <w:t>นามสกุล</w:t>
    </w:r>
    <w:proofErr w:type="spellEnd"/>
    <w:r w:rsidR="00731267" w:rsidRPr="007D4A96">
      <w:rPr>
        <w:rFonts w:ascii="TH SarabunPSK" w:hAnsi="TH SarabunPSK" w:cs="TH SarabunPSK" w:hint="cs"/>
        <w:color w:val="000000"/>
        <w:sz w:val="36"/>
        <w:szCs w:val="36"/>
        <w:cs/>
      </w:rPr>
      <w:t xml:space="preserve">     </w:t>
    </w:r>
    <w:r w:rsidR="007D4A96" w:rsidRPr="007D4A96">
      <w:rPr>
        <w:rFonts w:ascii="TH SarabunPSK" w:hAnsi="TH SarabunPSK" w:cs="TH SarabunPSK" w:hint="cs"/>
        <w:color w:val="000000"/>
        <w:sz w:val="36"/>
        <w:szCs w:val="36"/>
        <w:cs/>
      </w:rPr>
      <w:t>นางสาวรัตนาพร สวนดอกไม้</w:t>
    </w:r>
    <w:r w:rsidR="00731267" w:rsidRPr="007D4A96">
      <w:rPr>
        <w:rFonts w:ascii="TH SarabunPSK" w:hAnsi="TH SarabunPSK" w:cs="TH SarabunPSK" w:hint="cs"/>
        <w:color w:val="000000"/>
        <w:sz w:val="36"/>
        <w:szCs w:val="36"/>
        <w:cs/>
      </w:rPr>
      <w:t xml:space="preserve">     </w:t>
    </w:r>
    <w:proofErr w:type="spellStart"/>
    <w:r w:rsidRPr="007D4A96">
      <w:rPr>
        <w:rFonts w:ascii="TH SarabunPSK" w:hAnsi="TH SarabunPSK" w:cs="TH SarabunPSK" w:hint="cs"/>
        <w:color w:val="000000"/>
        <w:sz w:val="36"/>
        <w:szCs w:val="36"/>
      </w:rPr>
      <w:t>รหัสนักศึกษา</w:t>
    </w:r>
    <w:proofErr w:type="spellEnd"/>
    <w:r w:rsidR="00731267" w:rsidRPr="007D4A96">
      <w:rPr>
        <w:rFonts w:ascii="TH SarabunPSK" w:hAnsi="TH SarabunPSK" w:cs="TH SarabunPSK" w:hint="cs"/>
        <w:color w:val="000000"/>
        <w:sz w:val="36"/>
        <w:szCs w:val="36"/>
        <w:cs/>
      </w:rPr>
      <w:t xml:space="preserve">   </w:t>
    </w:r>
    <w:r w:rsidR="007D4A96" w:rsidRPr="007D4A96">
      <w:rPr>
        <w:rFonts w:ascii="TH SarabunPSK" w:hAnsi="TH SarabunPSK" w:cs="TH SarabunPSK" w:hint="cs"/>
        <w:color w:val="000000"/>
        <w:sz w:val="36"/>
        <w:szCs w:val="36"/>
      </w:rPr>
      <w:t xml:space="preserve">633020559-4 </w:t>
    </w:r>
    <w:r w:rsidRPr="007D4A96">
      <w:rPr>
        <w:rFonts w:ascii="TH SarabunPSK" w:hAnsi="TH SarabunPSK" w:cs="TH SarabunPSK" w:hint="cs"/>
        <w:color w:val="000000"/>
        <w:sz w:val="36"/>
        <w:szCs w:val="36"/>
      </w:rPr>
      <w:t>Sec</w:t>
    </w:r>
    <w:r w:rsidR="00731267" w:rsidRPr="007D4A96">
      <w:rPr>
        <w:rFonts w:ascii="TH SarabunPSK" w:hAnsi="TH SarabunPSK" w:cs="TH SarabunPSK" w:hint="cs"/>
        <w:color w:val="000000"/>
        <w:sz w:val="36"/>
        <w:szCs w:val="36"/>
        <w:cs/>
      </w:rPr>
      <w:t xml:space="preserve"> 1</w:t>
    </w:r>
  </w:p>
  <w:p w14:paraId="0D8DF48D" w14:textId="77777777" w:rsidR="005813F9" w:rsidRDefault="005813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3F9"/>
    <w:rsid w:val="00344711"/>
    <w:rsid w:val="00545F76"/>
    <w:rsid w:val="005813F9"/>
    <w:rsid w:val="005F4FC0"/>
    <w:rsid w:val="00631E19"/>
    <w:rsid w:val="00731267"/>
    <w:rsid w:val="007D4A96"/>
    <w:rsid w:val="00A60A26"/>
    <w:rsid w:val="00B31D7D"/>
    <w:rsid w:val="00D90DB8"/>
    <w:rsid w:val="00F23FF7"/>
    <w:rsid w:val="00F4528A"/>
    <w:rsid w:val="00F4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69133"/>
  <w15:docId w15:val="{5E54DC9A-CE62-421D-991B-DB2A8639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73126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731267"/>
    <w:rPr>
      <w:rFonts w:cs="Angsana New"/>
      <w:szCs w:val="28"/>
    </w:rPr>
  </w:style>
  <w:style w:type="paragraph" w:styleId="a8">
    <w:name w:val="footer"/>
    <w:basedOn w:val="a"/>
    <w:link w:val="a9"/>
    <w:uiPriority w:val="99"/>
    <w:unhideWhenUsed/>
    <w:rsid w:val="0073126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731267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Rattanaporn Suandokmai</cp:lastModifiedBy>
  <cp:revision>2</cp:revision>
  <dcterms:created xsi:type="dcterms:W3CDTF">2022-09-14T15:55:00Z</dcterms:created>
  <dcterms:modified xsi:type="dcterms:W3CDTF">2022-09-14T15:55:00Z</dcterms:modified>
</cp:coreProperties>
</file>