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E3D1" w14:textId="46E11507" w:rsidR="0099752C" w:rsidRDefault="0099752C">
      <w:r w:rsidRPr="0099752C">
        <w:drawing>
          <wp:inline distT="0" distB="0" distL="0" distR="0" wp14:anchorId="43F0758D" wp14:editId="6C4578E3">
            <wp:extent cx="5731510" cy="1227455"/>
            <wp:effectExtent l="0" t="0" r="2540" b="0"/>
            <wp:docPr id="179476756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67560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52C">
        <w:drawing>
          <wp:inline distT="0" distB="0" distL="0" distR="0" wp14:anchorId="251F30B5" wp14:editId="11E2C3BB">
            <wp:extent cx="5731510" cy="1212850"/>
            <wp:effectExtent l="0" t="0" r="2540" b="6350"/>
            <wp:docPr id="166439543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5437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52C">
        <w:drawing>
          <wp:inline distT="0" distB="0" distL="0" distR="0" wp14:anchorId="705D6B6F" wp14:editId="2701AAE2">
            <wp:extent cx="5731510" cy="1275080"/>
            <wp:effectExtent l="0" t="0" r="2540" b="1270"/>
            <wp:docPr id="1989187779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7779" name="Picture 1" descr="A graph with blue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52C">
        <w:drawing>
          <wp:inline distT="0" distB="0" distL="0" distR="0" wp14:anchorId="16480926" wp14:editId="3A2D8C0A">
            <wp:extent cx="5731510" cy="1158240"/>
            <wp:effectExtent l="0" t="0" r="2540" b="3810"/>
            <wp:docPr id="113294957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9577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2C"/>
    <w:rsid w:val="000E1B3A"/>
    <w:rsid w:val="0099752C"/>
    <w:rsid w:val="00B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A6B4"/>
  <w15:chartTrackingRefBased/>
  <w15:docId w15:val="{F636ED79-B9AA-4428-ACD0-FEC8CFE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2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2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2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752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9752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9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5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Rattaphum Kaenmuang</dc:creator>
  <cp:keywords/>
  <dc:description/>
  <cp:lastModifiedBy>Rattaphum Kaenmuang</cp:lastModifiedBy>
  <cp:revision>2</cp:revision>
  <dcterms:created xsi:type="dcterms:W3CDTF">2025-07-22T08:42:00Z</dcterms:created>
  <dcterms:modified xsi:type="dcterms:W3CDTF">2025-07-22T09:50:00Z</dcterms:modified>
</cp:coreProperties>
</file>