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7D" w:rsidRDefault="003171D8">
      <w:pPr>
        <w:rPr>
          <w:sz w:val="48"/>
        </w:rPr>
      </w:pPr>
      <w:r w:rsidRPr="003171D8">
        <w:rPr>
          <w:sz w:val="48"/>
        </w:rPr>
        <w:t>PROTOCOLO Y POST-MORTEM TALLER 8</w:t>
      </w:r>
    </w:p>
    <w:p w:rsidR="00980EE9" w:rsidRDefault="00980EE9">
      <w:pPr>
        <w:rPr>
          <w:b/>
          <w:sz w:val="56"/>
        </w:rPr>
      </w:pPr>
      <w:r w:rsidRPr="00980EE9">
        <w:rPr>
          <w:b/>
          <w:sz w:val="56"/>
        </w:rPr>
        <w:t>PROTOCOLO</w:t>
      </w:r>
    </w:p>
    <w:tbl>
      <w:tblPr>
        <w:tblStyle w:val="Tablaconcuadrcula"/>
        <w:tblW w:w="111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546"/>
        <w:gridCol w:w="1470"/>
        <w:gridCol w:w="5180"/>
      </w:tblGrid>
      <w:tr w:rsidR="00980EE9" w:rsidTr="000E71BB">
        <w:trPr>
          <w:trHeight w:val="953"/>
        </w:trPr>
        <w:tc>
          <w:tcPr>
            <w:tcW w:w="4546" w:type="dxa"/>
          </w:tcPr>
          <w:p w:rsidR="00980EE9" w:rsidRDefault="00980EE9">
            <w:pPr>
              <w:rPr>
                <w:b/>
                <w:sz w:val="56"/>
              </w:rPr>
            </w:pPr>
            <w:r w:rsidRPr="00980EE9">
              <w:rPr>
                <w:b/>
                <w:sz w:val="40"/>
              </w:rPr>
              <w:t>Estructura mensaje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Sentido</w:t>
            </w:r>
          </w:p>
        </w:tc>
        <w:tc>
          <w:tcPr>
            <w:tcW w:w="5180" w:type="dxa"/>
          </w:tcPr>
          <w:p w:rsidR="00980EE9" w:rsidRPr="00980EE9" w:rsidRDefault="00980EE9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Acción asociada</w:t>
            </w:r>
          </w:p>
        </w:tc>
      </w:tr>
      <w:tr w:rsidR="000E71BB" w:rsidRPr="00980EE9" w:rsidTr="000E71BB">
        <w:trPr>
          <w:trHeight w:val="321"/>
        </w:trPr>
        <w:tc>
          <w:tcPr>
            <w:tcW w:w="4546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&lt;PACKETTYPE::HELLO&gt;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C-&gt;S</w:t>
            </w:r>
          </w:p>
        </w:tc>
        <w:tc>
          <w:tcPr>
            <w:tcW w:w="5180" w:type="dxa"/>
          </w:tcPr>
          <w:p w:rsidR="00980EE9" w:rsidRPr="003E516F" w:rsidRDefault="00A45FDC">
            <w:pPr>
              <w:rPr>
                <w:sz w:val="28"/>
              </w:rPr>
            </w:pPr>
            <w:r w:rsidRPr="003E516F">
              <w:rPr>
                <w:sz w:val="28"/>
              </w:rPr>
              <w:t>Intento de conexión con el servidor por parte del cliente</w:t>
            </w:r>
          </w:p>
        </w:tc>
      </w:tr>
      <w:tr w:rsidR="00980EE9" w:rsidTr="000E71BB">
        <w:trPr>
          <w:trHeight w:val="997"/>
        </w:trPr>
        <w:tc>
          <w:tcPr>
            <w:tcW w:w="4546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</w:t>
            </w:r>
            <w:r w:rsidRPr="00980EE9">
              <w:rPr>
                <w:b/>
                <w:sz w:val="28"/>
              </w:rPr>
              <w:t>PACKETTYPE</w:t>
            </w:r>
            <w:r w:rsidRPr="00980EE9">
              <w:rPr>
                <w:b/>
                <w:sz w:val="28"/>
              </w:rPr>
              <w:t>::WELCOME&gt;_&lt;id&gt;_ &lt;</w:t>
            </w:r>
            <w:proofErr w:type="spellStart"/>
            <w:r w:rsidRPr="00980EE9">
              <w:rPr>
                <w:b/>
                <w:sz w:val="28"/>
              </w:rPr>
              <w:t>sizeClients</w:t>
            </w:r>
            <w:proofErr w:type="spellEnd"/>
            <w:r w:rsidRPr="00980EE9">
              <w:rPr>
                <w:b/>
                <w:sz w:val="28"/>
              </w:rPr>
              <w:t>&gt;_[&lt;</w:t>
            </w:r>
            <w:proofErr w:type="spellStart"/>
            <w:r w:rsidRPr="00980EE9">
              <w:rPr>
                <w:b/>
                <w:sz w:val="28"/>
              </w:rPr>
              <w:t>clientNId</w:t>
            </w:r>
            <w:proofErr w:type="spellEnd"/>
            <w:r w:rsidRPr="00980EE9">
              <w:rPr>
                <w:b/>
                <w:sz w:val="28"/>
              </w:rPr>
              <w:t>&gt; _&lt;</w:t>
            </w:r>
            <w:proofErr w:type="spellStart"/>
            <w:r w:rsidRPr="00980EE9">
              <w:rPr>
                <w:b/>
                <w:sz w:val="28"/>
              </w:rPr>
              <w:t>clientNx</w:t>
            </w:r>
            <w:proofErr w:type="spellEnd"/>
            <w:r w:rsidRPr="00980EE9">
              <w:rPr>
                <w:b/>
                <w:sz w:val="28"/>
              </w:rPr>
              <w:t>&gt;_&lt;</w:t>
            </w:r>
            <w:proofErr w:type="spellStart"/>
            <w:r w:rsidRPr="00980EE9">
              <w:rPr>
                <w:b/>
                <w:sz w:val="28"/>
              </w:rPr>
              <w:t>clientNy</w:t>
            </w:r>
            <w:proofErr w:type="spellEnd"/>
            <w:r w:rsidRPr="00980EE9">
              <w:rPr>
                <w:b/>
                <w:sz w:val="28"/>
              </w:rPr>
              <w:t>&gt;]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S-&gt;C</w:t>
            </w:r>
          </w:p>
        </w:tc>
        <w:tc>
          <w:tcPr>
            <w:tcW w:w="5180" w:type="dxa"/>
          </w:tcPr>
          <w:p w:rsidR="00980EE9" w:rsidRPr="003E516F" w:rsidRDefault="00A45FDC">
            <w:pPr>
              <w:rPr>
                <w:sz w:val="28"/>
              </w:rPr>
            </w:pPr>
            <w:r w:rsidRPr="003E516F">
              <w:rPr>
                <w:sz w:val="28"/>
              </w:rPr>
              <w:t>Da la bienvenida a un jugador, además de darle toda la información inicial del mundo y su propio ID.</w:t>
            </w:r>
          </w:p>
        </w:tc>
      </w:tr>
      <w:tr w:rsidR="00980EE9" w:rsidTr="000E71BB">
        <w:trPr>
          <w:trHeight w:val="659"/>
        </w:trPr>
        <w:tc>
          <w:tcPr>
            <w:tcW w:w="4546" w:type="dxa"/>
          </w:tcPr>
          <w:p w:rsidR="00DB7033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</w:t>
            </w:r>
            <w:r w:rsidRPr="00980EE9">
              <w:rPr>
                <w:b/>
                <w:sz w:val="28"/>
              </w:rPr>
              <w:t>PACKETTYPE</w:t>
            </w:r>
            <w:r w:rsidRPr="00980EE9">
              <w:rPr>
                <w:b/>
                <w:sz w:val="28"/>
              </w:rPr>
              <w:t>::NEWPLAYER&gt;_&lt;id&gt;_</w:t>
            </w:r>
          </w:p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&lt;x&gt; _&lt;y&gt;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S-&gt;C</w:t>
            </w:r>
          </w:p>
        </w:tc>
        <w:tc>
          <w:tcPr>
            <w:tcW w:w="5180" w:type="dxa"/>
          </w:tcPr>
          <w:p w:rsidR="00980EE9" w:rsidRPr="003E516F" w:rsidRDefault="00A45FDC">
            <w:pPr>
              <w:rPr>
                <w:sz w:val="28"/>
              </w:rPr>
            </w:pPr>
            <w:r w:rsidRPr="003E516F">
              <w:rPr>
                <w:sz w:val="28"/>
              </w:rPr>
              <w:t>Notifica a los jugadores que un jugador nuevo se ha conectado</w:t>
            </w:r>
          </w:p>
        </w:tc>
      </w:tr>
      <w:tr w:rsidR="00980EE9" w:rsidTr="000E71BB">
        <w:trPr>
          <w:trHeight w:val="336"/>
        </w:trPr>
        <w:tc>
          <w:tcPr>
            <w:tcW w:w="4546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</w:t>
            </w:r>
            <w:r w:rsidRPr="00980EE9">
              <w:rPr>
                <w:b/>
                <w:sz w:val="28"/>
              </w:rPr>
              <w:t>PACKETTYPE</w:t>
            </w:r>
            <w:r w:rsidRPr="00980EE9">
              <w:rPr>
                <w:b/>
                <w:sz w:val="28"/>
              </w:rPr>
              <w:t>::DISCONNECT&gt;</w:t>
            </w:r>
            <w:r w:rsidR="00A45FDC">
              <w:rPr>
                <w:b/>
                <w:sz w:val="28"/>
              </w:rPr>
              <w:t>_&lt;id&gt;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S-&gt;C</w:t>
            </w:r>
          </w:p>
        </w:tc>
        <w:tc>
          <w:tcPr>
            <w:tcW w:w="5180" w:type="dxa"/>
          </w:tcPr>
          <w:p w:rsidR="00980EE9" w:rsidRPr="003E516F" w:rsidRDefault="00A45FDC" w:rsidP="00A45FDC">
            <w:pPr>
              <w:rPr>
                <w:sz w:val="28"/>
              </w:rPr>
            </w:pPr>
            <w:r w:rsidRPr="003E516F">
              <w:rPr>
                <w:sz w:val="28"/>
              </w:rPr>
              <w:t>Notifica a los jugadores que un jugador se ha desconectado</w:t>
            </w:r>
          </w:p>
        </w:tc>
      </w:tr>
      <w:tr w:rsidR="00980EE9" w:rsidTr="000E71BB">
        <w:trPr>
          <w:trHeight w:val="321"/>
        </w:trPr>
        <w:tc>
          <w:tcPr>
            <w:tcW w:w="4546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</w:t>
            </w:r>
            <w:r w:rsidRPr="00980EE9">
              <w:rPr>
                <w:b/>
                <w:sz w:val="28"/>
              </w:rPr>
              <w:t>PACKETTYPE</w:t>
            </w:r>
            <w:r w:rsidRPr="00980EE9">
              <w:rPr>
                <w:b/>
                <w:sz w:val="28"/>
              </w:rPr>
              <w:t>::ACK&gt;_&lt;id&gt;_&lt;</w:t>
            </w:r>
            <w:proofErr w:type="spellStart"/>
            <w:r w:rsidRPr="00980EE9">
              <w:rPr>
                <w:b/>
                <w:sz w:val="28"/>
              </w:rPr>
              <w:t>msgID</w:t>
            </w:r>
            <w:proofErr w:type="spellEnd"/>
            <w:r w:rsidRPr="00980EE9">
              <w:rPr>
                <w:b/>
                <w:sz w:val="28"/>
              </w:rPr>
              <w:t>&gt;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C-&gt;S</w:t>
            </w:r>
          </w:p>
        </w:tc>
        <w:tc>
          <w:tcPr>
            <w:tcW w:w="5180" w:type="dxa"/>
          </w:tcPr>
          <w:p w:rsidR="00980EE9" w:rsidRPr="003E516F" w:rsidRDefault="00A45FDC">
            <w:pPr>
              <w:rPr>
                <w:sz w:val="28"/>
              </w:rPr>
            </w:pPr>
            <w:r w:rsidRPr="003E516F">
              <w:rPr>
                <w:sz w:val="28"/>
              </w:rPr>
              <w:t>Confirma la recepción de un paquete crítico</w:t>
            </w:r>
          </w:p>
        </w:tc>
      </w:tr>
      <w:tr w:rsidR="00980EE9" w:rsidTr="000E71BB">
        <w:trPr>
          <w:trHeight w:val="336"/>
        </w:trPr>
        <w:tc>
          <w:tcPr>
            <w:tcW w:w="4546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</w:t>
            </w:r>
            <w:r w:rsidRPr="00980EE9">
              <w:rPr>
                <w:b/>
                <w:sz w:val="28"/>
              </w:rPr>
              <w:t>PACKETTYPE</w:t>
            </w:r>
            <w:r w:rsidRPr="00980EE9">
              <w:rPr>
                <w:b/>
                <w:sz w:val="28"/>
              </w:rPr>
              <w:t>::PING&gt;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S-&gt;C</w:t>
            </w:r>
          </w:p>
        </w:tc>
        <w:tc>
          <w:tcPr>
            <w:tcW w:w="5180" w:type="dxa"/>
          </w:tcPr>
          <w:p w:rsidR="00980EE9" w:rsidRPr="003E516F" w:rsidRDefault="00A45FDC" w:rsidP="00A45FDC">
            <w:pPr>
              <w:rPr>
                <w:sz w:val="28"/>
              </w:rPr>
            </w:pPr>
            <w:r w:rsidRPr="003E516F">
              <w:rPr>
                <w:sz w:val="28"/>
              </w:rPr>
              <w:t>Envía una petición de ACKPING a los clientes</w:t>
            </w:r>
          </w:p>
        </w:tc>
      </w:tr>
      <w:tr w:rsidR="00980EE9" w:rsidTr="000E71BB">
        <w:trPr>
          <w:trHeight w:val="321"/>
        </w:trPr>
        <w:tc>
          <w:tcPr>
            <w:tcW w:w="4546" w:type="dxa"/>
          </w:tcPr>
          <w:p w:rsidR="00980EE9" w:rsidRPr="00980EE9" w:rsidRDefault="00980EE9" w:rsidP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</w:t>
            </w:r>
            <w:r w:rsidRPr="00980EE9">
              <w:rPr>
                <w:b/>
                <w:sz w:val="28"/>
              </w:rPr>
              <w:t>PACKETTYPE</w:t>
            </w:r>
            <w:r w:rsidRPr="00980EE9">
              <w:rPr>
                <w:b/>
                <w:sz w:val="28"/>
              </w:rPr>
              <w:t>::ACKPING&gt;</w:t>
            </w:r>
          </w:p>
        </w:tc>
        <w:tc>
          <w:tcPr>
            <w:tcW w:w="1470" w:type="dxa"/>
          </w:tcPr>
          <w:p w:rsidR="00980EE9" w:rsidRPr="00980EE9" w:rsidRDefault="00980EE9" w:rsidP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C-&gt;S</w:t>
            </w:r>
          </w:p>
        </w:tc>
        <w:tc>
          <w:tcPr>
            <w:tcW w:w="5180" w:type="dxa"/>
          </w:tcPr>
          <w:p w:rsidR="00980EE9" w:rsidRPr="003E516F" w:rsidRDefault="00A45FDC" w:rsidP="00980EE9">
            <w:pPr>
              <w:rPr>
                <w:sz w:val="28"/>
              </w:rPr>
            </w:pPr>
            <w:r w:rsidRPr="003E516F">
              <w:rPr>
                <w:sz w:val="28"/>
              </w:rPr>
              <w:t>Envían una respuesta al PING del servidor para indicar que siguen conectados</w:t>
            </w:r>
          </w:p>
        </w:tc>
      </w:tr>
      <w:tr w:rsidR="00980EE9" w:rsidRPr="00980EE9" w:rsidTr="000E71BB">
        <w:trPr>
          <w:trHeight w:val="336"/>
        </w:trPr>
        <w:tc>
          <w:tcPr>
            <w:tcW w:w="4546" w:type="dxa"/>
          </w:tcPr>
          <w:p w:rsidR="00DB7033" w:rsidRDefault="00980EE9" w:rsidP="00DB703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</w:t>
            </w:r>
            <w:r w:rsidRPr="00980EE9">
              <w:rPr>
                <w:b/>
                <w:sz w:val="28"/>
              </w:rPr>
              <w:t>PACKETTYPE</w:t>
            </w:r>
            <w:r w:rsidRPr="00980EE9">
              <w:rPr>
                <w:b/>
                <w:sz w:val="28"/>
              </w:rPr>
              <w:t>::ACKMOVE&gt;</w:t>
            </w:r>
            <w:r w:rsidR="000E71BB">
              <w:rPr>
                <w:b/>
                <w:sz w:val="28"/>
              </w:rPr>
              <w:t>_</w:t>
            </w:r>
          </w:p>
          <w:p w:rsidR="00DB7033" w:rsidRDefault="00DB7033" w:rsidP="00DB703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>
              <w:rPr>
                <w:b/>
                <w:sz w:val="28"/>
              </w:rPr>
              <w:t>&lt;</w:t>
            </w:r>
            <w:proofErr w:type="spellStart"/>
            <w:r w:rsidR="000E71BB">
              <w:rPr>
                <w:b/>
                <w:sz w:val="28"/>
              </w:rPr>
              <w:t>playerID</w:t>
            </w:r>
            <w:proofErr w:type="spellEnd"/>
            <w:r w:rsidR="000E71BB">
              <w:rPr>
                <w:b/>
                <w:sz w:val="28"/>
              </w:rPr>
              <w:t>&gt;_&lt;</w:t>
            </w:r>
            <w:proofErr w:type="spellStart"/>
            <w:r w:rsidR="000E71BB">
              <w:rPr>
                <w:b/>
                <w:sz w:val="28"/>
              </w:rPr>
              <w:t>moveID</w:t>
            </w:r>
            <w:proofErr w:type="spellEnd"/>
            <w:r w:rsidR="000E71BB">
              <w:rPr>
                <w:b/>
                <w:sz w:val="28"/>
              </w:rPr>
              <w:t>&gt;_</w:t>
            </w:r>
            <w:r w:rsidR="00980EE9">
              <w:rPr>
                <w:b/>
                <w:sz w:val="28"/>
              </w:rPr>
              <w:t>&lt;</w:t>
            </w:r>
            <w:proofErr w:type="spellStart"/>
            <w:r w:rsidR="000E71BB">
              <w:rPr>
                <w:b/>
                <w:sz w:val="28"/>
              </w:rPr>
              <w:t>absX</w:t>
            </w:r>
            <w:proofErr w:type="spellEnd"/>
            <w:r w:rsidR="000E71BB">
              <w:rPr>
                <w:b/>
                <w:sz w:val="28"/>
              </w:rPr>
              <w:t>&gt;</w:t>
            </w:r>
            <w:r>
              <w:rPr>
                <w:b/>
                <w:sz w:val="28"/>
              </w:rPr>
              <w:t>_</w:t>
            </w:r>
          </w:p>
          <w:p w:rsidR="00980EE9" w:rsidRPr="00980EE9" w:rsidRDefault="000E71BB" w:rsidP="00DB703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>
              <w:rPr>
                <w:b/>
                <w:sz w:val="28"/>
              </w:rPr>
              <w:t>&lt;</w:t>
            </w:r>
            <w:proofErr w:type="spellStart"/>
            <w:r>
              <w:rPr>
                <w:b/>
                <w:sz w:val="28"/>
              </w:rPr>
              <w:t>absY</w:t>
            </w:r>
            <w:proofErr w:type="spellEnd"/>
            <w:r>
              <w:rPr>
                <w:b/>
                <w:sz w:val="28"/>
              </w:rPr>
              <w:t>&gt;</w:t>
            </w:r>
          </w:p>
        </w:tc>
        <w:tc>
          <w:tcPr>
            <w:tcW w:w="1470" w:type="dxa"/>
          </w:tcPr>
          <w:p w:rsidR="00980EE9" w:rsidRPr="00980EE9" w:rsidRDefault="00980EE9" w:rsidP="004E257F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C-&gt;S</w:t>
            </w:r>
          </w:p>
        </w:tc>
        <w:tc>
          <w:tcPr>
            <w:tcW w:w="5180" w:type="dxa"/>
          </w:tcPr>
          <w:p w:rsidR="00980EE9" w:rsidRPr="003E516F" w:rsidRDefault="000E71BB" w:rsidP="000E71BB">
            <w:pPr>
              <w:rPr>
                <w:sz w:val="28"/>
              </w:rPr>
            </w:pPr>
            <w:r w:rsidRPr="003E516F">
              <w:rPr>
                <w:sz w:val="28"/>
              </w:rPr>
              <w:t xml:space="preserve">Manda la posición de un jugador con id </w:t>
            </w:r>
            <w:proofErr w:type="spellStart"/>
            <w:r w:rsidRPr="003E516F">
              <w:rPr>
                <w:sz w:val="28"/>
              </w:rPr>
              <w:t>playerID</w:t>
            </w:r>
            <w:proofErr w:type="spellEnd"/>
            <w:r w:rsidRPr="003E516F">
              <w:rPr>
                <w:sz w:val="28"/>
              </w:rPr>
              <w:t xml:space="preserve"> a todos los clientes conectados, si </w:t>
            </w:r>
            <w:proofErr w:type="spellStart"/>
            <w:r w:rsidRPr="003E516F">
              <w:rPr>
                <w:sz w:val="28"/>
              </w:rPr>
              <w:t>playerID</w:t>
            </w:r>
            <w:proofErr w:type="spellEnd"/>
            <w:r w:rsidRPr="003E516F">
              <w:rPr>
                <w:sz w:val="28"/>
              </w:rPr>
              <w:t xml:space="preserve"> </w:t>
            </w:r>
            <w:proofErr w:type="spellStart"/>
            <w:r w:rsidRPr="003E516F">
              <w:rPr>
                <w:sz w:val="28"/>
              </w:rPr>
              <w:t>és</w:t>
            </w:r>
            <w:proofErr w:type="spellEnd"/>
            <w:r w:rsidRPr="003E516F">
              <w:rPr>
                <w:sz w:val="28"/>
              </w:rPr>
              <w:t xml:space="preserve"> igual al ID del jugador que lo recibe aprovechara </w:t>
            </w:r>
            <w:proofErr w:type="spellStart"/>
            <w:r w:rsidRPr="003E516F">
              <w:rPr>
                <w:sz w:val="28"/>
              </w:rPr>
              <w:t>moveID</w:t>
            </w:r>
            <w:proofErr w:type="spellEnd"/>
            <w:r w:rsidRPr="003E516F">
              <w:rPr>
                <w:sz w:val="28"/>
              </w:rPr>
              <w:t xml:space="preserve"> para limpiar su lista de movimientos no “</w:t>
            </w:r>
            <w:proofErr w:type="spellStart"/>
            <w:r w:rsidRPr="003E516F">
              <w:rPr>
                <w:sz w:val="28"/>
              </w:rPr>
              <w:t>acknowledgeados</w:t>
            </w:r>
            <w:proofErr w:type="spellEnd"/>
            <w:r w:rsidRPr="003E516F">
              <w:rPr>
                <w:sz w:val="28"/>
              </w:rPr>
              <w:t>”</w:t>
            </w:r>
          </w:p>
        </w:tc>
      </w:tr>
      <w:tr w:rsidR="00980EE9" w:rsidRPr="00980EE9" w:rsidTr="000E71BB">
        <w:trPr>
          <w:trHeight w:val="321"/>
        </w:trPr>
        <w:tc>
          <w:tcPr>
            <w:tcW w:w="4546" w:type="dxa"/>
          </w:tcPr>
          <w:p w:rsidR="00980EE9" w:rsidRPr="00980EE9" w:rsidRDefault="00980EE9" w:rsidP="00DB703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</w:t>
            </w:r>
            <w:r w:rsidRPr="00980EE9">
              <w:rPr>
                <w:b/>
                <w:sz w:val="28"/>
              </w:rPr>
              <w:t>PACKETTYPE</w:t>
            </w:r>
            <w:r w:rsidRPr="00980EE9">
              <w:rPr>
                <w:b/>
                <w:sz w:val="28"/>
              </w:rPr>
              <w:t>::MOVE&gt;</w:t>
            </w:r>
            <w:r>
              <w:rPr>
                <w:b/>
                <w:sz w:val="28"/>
              </w:rPr>
              <w:t>_&lt;</w:t>
            </w:r>
            <w:proofErr w:type="spellStart"/>
            <w:r>
              <w:rPr>
                <w:b/>
                <w:sz w:val="28"/>
              </w:rPr>
              <w:t>idMove</w:t>
            </w:r>
            <w:proofErr w:type="spellEnd"/>
            <w:r>
              <w:rPr>
                <w:b/>
                <w:sz w:val="28"/>
              </w:rPr>
              <w:t>&gt;_&lt;</w:t>
            </w:r>
            <w:proofErr w:type="spellStart"/>
            <w:r>
              <w:rPr>
                <w:b/>
                <w:sz w:val="28"/>
              </w:rPr>
              <w:t>deltaX</w:t>
            </w:r>
            <w:proofErr w:type="spellEnd"/>
            <w:r>
              <w:rPr>
                <w:b/>
                <w:sz w:val="28"/>
              </w:rPr>
              <w:t>&gt;_&lt;</w:t>
            </w:r>
            <w:proofErr w:type="spellStart"/>
            <w:r>
              <w:rPr>
                <w:b/>
                <w:sz w:val="28"/>
              </w:rPr>
              <w:t>deltaY</w:t>
            </w:r>
            <w:proofErr w:type="spellEnd"/>
            <w:r>
              <w:rPr>
                <w:b/>
                <w:sz w:val="28"/>
              </w:rPr>
              <w:t>&gt;_&lt;</w:t>
            </w:r>
            <w:proofErr w:type="spellStart"/>
            <w:r>
              <w:rPr>
                <w:b/>
                <w:sz w:val="28"/>
              </w:rPr>
              <w:t>absX</w:t>
            </w:r>
            <w:proofErr w:type="spellEnd"/>
            <w:r>
              <w:rPr>
                <w:b/>
                <w:sz w:val="28"/>
              </w:rPr>
              <w:t>&gt;_&lt;</w:t>
            </w:r>
            <w:proofErr w:type="spellStart"/>
            <w:r>
              <w:rPr>
                <w:b/>
                <w:sz w:val="28"/>
              </w:rPr>
              <w:t>absY</w:t>
            </w:r>
            <w:proofErr w:type="spellEnd"/>
            <w:r>
              <w:rPr>
                <w:b/>
                <w:sz w:val="28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  <w:tc>
          <w:tcPr>
            <w:tcW w:w="1470" w:type="dxa"/>
          </w:tcPr>
          <w:p w:rsidR="00980EE9" w:rsidRPr="00980EE9" w:rsidRDefault="00980EE9" w:rsidP="004E257F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C-&gt;S</w:t>
            </w:r>
          </w:p>
        </w:tc>
        <w:tc>
          <w:tcPr>
            <w:tcW w:w="5180" w:type="dxa"/>
          </w:tcPr>
          <w:p w:rsidR="00980EE9" w:rsidRPr="003E516F" w:rsidRDefault="000E71BB" w:rsidP="000E71BB">
            <w:pPr>
              <w:rPr>
                <w:sz w:val="28"/>
              </w:rPr>
            </w:pPr>
            <w:r w:rsidRPr="003E516F">
              <w:rPr>
                <w:sz w:val="28"/>
              </w:rPr>
              <w:t>Manda la suma de deltas acumulados en un pequeño tiempo así como la posición absoluta que tendría el jugador aplicándole ése delta</w:t>
            </w:r>
          </w:p>
        </w:tc>
      </w:tr>
      <w:tr w:rsidR="00980EE9" w:rsidRPr="00980EE9" w:rsidTr="000E71BB">
        <w:trPr>
          <w:trHeight w:val="1211"/>
        </w:trPr>
        <w:tc>
          <w:tcPr>
            <w:tcW w:w="4546" w:type="dxa"/>
          </w:tcPr>
          <w:p w:rsidR="00980EE9" w:rsidRPr="00980EE9" w:rsidRDefault="00980EE9" w:rsidP="004E257F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</w:t>
            </w:r>
            <w:r w:rsidRPr="00980EE9">
              <w:rPr>
                <w:b/>
                <w:sz w:val="28"/>
              </w:rPr>
              <w:t>PACKETTYPE</w:t>
            </w:r>
            <w:r w:rsidRPr="00980EE9">
              <w:rPr>
                <w:b/>
                <w:sz w:val="28"/>
              </w:rPr>
              <w:t>::NOTWELCOME&gt;</w:t>
            </w:r>
          </w:p>
        </w:tc>
        <w:tc>
          <w:tcPr>
            <w:tcW w:w="1470" w:type="dxa"/>
          </w:tcPr>
          <w:p w:rsidR="00980EE9" w:rsidRPr="00980EE9" w:rsidRDefault="00980EE9" w:rsidP="004E257F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S-&gt;C</w:t>
            </w:r>
          </w:p>
        </w:tc>
        <w:tc>
          <w:tcPr>
            <w:tcW w:w="5180" w:type="dxa"/>
          </w:tcPr>
          <w:p w:rsidR="00980EE9" w:rsidRPr="003E516F" w:rsidRDefault="00980EE9" w:rsidP="004E257F">
            <w:pPr>
              <w:rPr>
                <w:sz w:val="28"/>
              </w:rPr>
            </w:pPr>
            <w:r w:rsidRPr="003E516F">
              <w:rPr>
                <w:sz w:val="28"/>
              </w:rPr>
              <w:t>Niega la entrada a un cliente ya que la sala está llena</w:t>
            </w:r>
          </w:p>
        </w:tc>
      </w:tr>
    </w:tbl>
    <w:p w:rsidR="00980EE9" w:rsidRPr="003E516F" w:rsidRDefault="00DB7033">
      <w:pPr>
        <w:rPr>
          <w:sz w:val="28"/>
        </w:rPr>
      </w:pPr>
      <w:r w:rsidRPr="003E516F">
        <w:rPr>
          <w:sz w:val="28"/>
        </w:rPr>
        <w:t>Hay más comandos preparados dentro del ENUM pero aún no están implementados</w:t>
      </w:r>
      <w:r w:rsidR="00A475E8" w:rsidRPr="003E516F">
        <w:rPr>
          <w:sz w:val="28"/>
        </w:rPr>
        <w:t>.</w:t>
      </w:r>
    </w:p>
    <w:p w:rsidR="00A475E8" w:rsidRPr="003E516F" w:rsidRDefault="00A475E8">
      <w:pPr>
        <w:rPr>
          <w:sz w:val="28"/>
        </w:rPr>
      </w:pPr>
      <w:r w:rsidRPr="003E516F">
        <w:rPr>
          <w:sz w:val="28"/>
        </w:rPr>
        <w:lastRenderedPageBreak/>
        <w:t>Los clientes acumulan deltas que luego mandan con el comando MOVE, el servido acumula estos deltas y cada vez que el reloj de alguno de los clientes pasa un tiempo establecido, reenvía el movimiento con el ID más alto en caso de validarse este.</w:t>
      </w:r>
    </w:p>
    <w:p w:rsidR="003E516F" w:rsidRDefault="003E516F">
      <w:pPr>
        <w:rPr>
          <w:b/>
          <w:sz w:val="28"/>
        </w:rPr>
      </w:pPr>
    </w:p>
    <w:p w:rsidR="003E516F" w:rsidRDefault="003E516F">
      <w:pPr>
        <w:rPr>
          <w:b/>
          <w:sz w:val="28"/>
        </w:rPr>
      </w:pPr>
    </w:p>
    <w:p w:rsidR="003E516F" w:rsidRDefault="003E516F">
      <w:pPr>
        <w:rPr>
          <w:b/>
          <w:sz w:val="44"/>
        </w:rPr>
      </w:pPr>
      <w:r w:rsidRPr="003E516F">
        <w:rPr>
          <w:b/>
          <w:sz w:val="44"/>
        </w:rPr>
        <w:t>POST MORTEM</w:t>
      </w:r>
    </w:p>
    <w:p w:rsidR="003E516F" w:rsidRDefault="003E516F">
      <w:pPr>
        <w:rPr>
          <w:sz w:val="28"/>
        </w:rPr>
      </w:pPr>
      <w:r>
        <w:rPr>
          <w:sz w:val="28"/>
        </w:rPr>
        <w:t>Se empezó estableciendo una acumulación de movimientos solo en servidor, pero nos dimos cuenta de que en las especificaciones del taller se pedía además una acumulación de deltas en Cliente y nos hizo tener que cambiar un poco la estructura del código.</w:t>
      </w:r>
    </w:p>
    <w:p w:rsidR="003E516F" w:rsidRPr="003E516F" w:rsidRDefault="003E516F">
      <w:pPr>
        <w:rPr>
          <w:sz w:val="28"/>
        </w:rPr>
      </w:pPr>
      <w:r>
        <w:rPr>
          <w:sz w:val="28"/>
        </w:rPr>
        <w:t xml:space="preserve">La acumulación se hace correctamente y parece funcionar como </w:t>
      </w:r>
      <w:proofErr w:type="spellStart"/>
      <w:r>
        <w:rPr>
          <w:sz w:val="28"/>
        </w:rPr>
        <w:t>cubía</w:t>
      </w:r>
      <w:proofErr w:type="spellEnd"/>
      <w:r>
        <w:rPr>
          <w:sz w:val="28"/>
        </w:rPr>
        <w:t xml:space="preserve"> a esperar, con algo de lag.</w:t>
      </w:r>
      <w:bookmarkStart w:id="0" w:name="_GoBack"/>
      <w:bookmarkEnd w:id="0"/>
    </w:p>
    <w:sectPr w:rsidR="003E516F" w:rsidRPr="003E516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E2" w:rsidRDefault="00894FE2" w:rsidP="008345FD">
      <w:pPr>
        <w:spacing w:after="0" w:line="240" w:lineRule="auto"/>
      </w:pPr>
      <w:r>
        <w:separator/>
      </w:r>
    </w:p>
  </w:endnote>
  <w:endnote w:type="continuationSeparator" w:id="0">
    <w:p w:rsidR="00894FE2" w:rsidRDefault="00894FE2" w:rsidP="0083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E2" w:rsidRDefault="00894FE2" w:rsidP="008345FD">
      <w:pPr>
        <w:spacing w:after="0" w:line="240" w:lineRule="auto"/>
      </w:pPr>
      <w:r>
        <w:separator/>
      </w:r>
    </w:p>
  </w:footnote>
  <w:footnote w:type="continuationSeparator" w:id="0">
    <w:p w:rsidR="00894FE2" w:rsidRDefault="00894FE2" w:rsidP="00834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FD" w:rsidRDefault="008345FD">
    <w:pPr>
      <w:pStyle w:val="Encabezado"/>
    </w:pPr>
    <w:r>
      <w:t xml:space="preserve">David Sierra González y Alex </w:t>
    </w:r>
    <w:proofErr w:type="spellStart"/>
    <w:r>
      <w:t>Canut</w:t>
    </w:r>
    <w:proofErr w:type="spellEnd"/>
    <w:r>
      <w:t xml:space="preserve"> </w:t>
    </w:r>
    <w:r>
      <w:tab/>
    </w:r>
    <w:r>
      <w:tab/>
      <w:t>3º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39"/>
    <w:rsid w:val="000E71BB"/>
    <w:rsid w:val="00252739"/>
    <w:rsid w:val="003171D8"/>
    <w:rsid w:val="003E516F"/>
    <w:rsid w:val="00483F7D"/>
    <w:rsid w:val="008345FD"/>
    <w:rsid w:val="00894FE2"/>
    <w:rsid w:val="00980EE9"/>
    <w:rsid w:val="00A45FDC"/>
    <w:rsid w:val="00A475E8"/>
    <w:rsid w:val="00D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13A7D-AE42-46DD-892E-8520CF70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5FD"/>
  </w:style>
  <w:style w:type="paragraph" w:styleId="Piedepgina">
    <w:name w:val="footer"/>
    <w:basedOn w:val="Normal"/>
    <w:link w:val="PiedepginaCar"/>
    <w:uiPriority w:val="99"/>
    <w:unhideWhenUsed/>
    <w:rsid w:val="00834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5FD"/>
  </w:style>
  <w:style w:type="table" w:styleId="Tablaconcuadrcula">
    <w:name w:val="Table Grid"/>
    <w:basedOn w:val="Tablanormal"/>
    <w:uiPriority w:val="39"/>
    <w:rsid w:val="0098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David-2</dc:creator>
  <cp:keywords/>
  <dc:description/>
  <cp:lastModifiedBy>David-2</cp:lastModifiedBy>
  <cp:revision>8</cp:revision>
  <dcterms:created xsi:type="dcterms:W3CDTF">2018-04-15T15:11:00Z</dcterms:created>
  <dcterms:modified xsi:type="dcterms:W3CDTF">2018-04-15T15:32:00Z</dcterms:modified>
</cp:coreProperties>
</file>