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411079700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E245D5" w:rsidRDefault="00E245D5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6180E4942FA477DB087636DA9B3BA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245D5" w:rsidRDefault="00E245D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Parallel computing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A05D32E808C47FB860528EFABD500E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E245D5" w:rsidRDefault="00E245D5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Parallel Ramer-Douglas-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Peucker</w:t>
              </w:r>
              <w:proofErr w:type="spellEnd"/>
            </w:p>
          </w:sdtContent>
        </w:sdt>
        <w:p w:rsidR="00E245D5" w:rsidRDefault="00E245D5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92904831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2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245D5" w:rsidRDefault="00E245D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February 26, 2018</w:t>
                                    </w:r>
                                  </w:p>
                                </w:sdtContent>
                              </w:sdt>
                              <w:p w:rsidR="00E245D5" w:rsidRDefault="00E245D5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90039534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Hogeschool van amsterdam</w:t>
                                    </w:r>
                                  </w:sdtContent>
                                </w:sdt>
                              </w:p>
                              <w:p w:rsidR="00E245D5" w:rsidRDefault="00E245D5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1631694694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92904831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245D5" w:rsidRDefault="00E245D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February 26, 2018</w:t>
                              </w:r>
                            </w:p>
                          </w:sdtContent>
                        </w:sdt>
                        <w:p w:rsidR="00E245D5" w:rsidRDefault="00E245D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90039534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Hogeschool van amsterdam</w:t>
                              </w:r>
                            </w:sdtContent>
                          </w:sdt>
                        </w:p>
                        <w:p w:rsidR="00E245D5" w:rsidRDefault="00E245D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1631694694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7210E" w:rsidRDefault="00E245D5" w:rsidP="00E245D5">
          <w:r>
            <w:br w:type="page"/>
          </w:r>
        </w:p>
      </w:sdtContent>
    </w:sdt>
    <w:p w:rsidR="00ED5BEA" w:rsidRDefault="00ED5BEA" w:rsidP="00ED5BEA">
      <w:pPr>
        <w:pStyle w:val="Heading1"/>
      </w:pPr>
      <w:r>
        <w:lastRenderedPageBreak/>
        <w:t>Introduction</w:t>
      </w:r>
    </w:p>
    <w:p w:rsidR="00ED5BEA" w:rsidRDefault="00ED5BEA" w:rsidP="00ED5BEA">
      <w:r>
        <w:t xml:space="preserve">This document describes my learnings into the </w:t>
      </w:r>
      <w:r w:rsidR="0087210E">
        <w:t>process</w:t>
      </w:r>
      <w:r>
        <w:t xml:space="preserve"> of parallelizing algorithms.</w:t>
      </w:r>
    </w:p>
    <w:p w:rsidR="00ED5BEA" w:rsidRDefault="00ED5BEA" w:rsidP="00ED5BEA">
      <w:pPr>
        <w:pStyle w:val="Heading2"/>
      </w:pPr>
      <w:r>
        <w:t>Ramer-Douglas-</w:t>
      </w:r>
      <w:proofErr w:type="spellStart"/>
      <w:r>
        <w:t>Peucker</w:t>
      </w:r>
      <w:proofErr w:type="spellEnd"/>
    </w:p>
    <w:p w:rsidR="00ED5BEA" w:rsidRDefault="00ED5BEA" w:rsidP="00ED5BEA">
      <w:r>
        <w:t>The Ramer-Douglas-</w:t>
      </w:r>
      <w:proofErr w:type="spellStart"/>
      <w:r>
        <w:t>Peucker</w:t>
      </w:r>
      <w:proofErr w:type="spellEnd"/>
      <w:r>
        <w:t xml:space="preserve"> series reduction algorithm (RDP) reduces the number of points in a sequence. </w:t>
      </w:r>
      <w:r w:rsidR="00E245D5">
        <w:t xml:space="preserve">As </w:t>
      </w:r>
      <w:proofErr w:type="gramStart"/>
      <w:r w:rsidR="00E245D5">
        <w:t>such</w:t>
      </w:r>
      <w:proofErr w:type="gramEnd"/>
      <w:r w:rsidR="00E245D5">
        <w:t xml:space="preserve"> it’s used for simplifying </w:t>
      </w:r>
      <w:r w:rsidR="00E245D5">
        <w:t xml:space="preserve">geographic </w:t>
      </w:r>
      <w:r w:rsidR="00E245D5">
        <w:t xml:space="preserve">data, 3d laser scanning and </w:t>
      </w:r>
      <w:sdt>
        <w:sdtPr>
          <w:id w:val="-1030413192"/>
          <w:citation/>
        </w:sdtPr>
        <w:sdtEndPr/>
        <w:sdtContent>
          <w:r>
            <w:fldChar w:fldCharType="begin"/>
          </w:r>
          <w:r>
            <w:instrText xml:space="preserve"> CITATION htt \l 1033 </w:instrText>
          </w:r>
          <w:r>
            <w:fldChar w:fldCharType="separate"/>
          </w:r>
          <w:r>
            <w:rPr>
              <w:noProof/>
            </w:rPr>
            <w:t xml:space="preserve"> (htt)</w:t>
          </w:r>
          <w:r>
            <w:fldChar w:fldCharType="end"/>
          </w:r>
        </w:sdtContent>
      </w:sdt>
      <w:r w:rsidR="0087210E">
        <w:t xml:space="preserve"> </w:t>
      </w:r>
    </w:p>
    <w:p w:rsidR="00E245D5" w:rsidRDefault="00E245D5" w:rsidP="00E245D5">
      <w:r>
        <w:t xml:space="preserve">RDP is recursive and has an average time complexity of </w:t>
      </w:r>
      <w:proofErr w:type="gramStart"/>
      <w:r>
        <w:t>O(</w:t>
      </w:r>
      <w:proofErr w:type="gramEnd"/>
      <w:r>
        <w:t xml:space="preserve">n log n), but the worst case complexity is O(n^2).  </w:t>
      </w:r>
    </w:p>
    <w:p w:rsidR="00E245D5" w:rsidRDefault="00E245D5" w:rsidP="00ED5BEA">
      <w:r>
        <w:t xml:space="preserve">A visualization of the algorithm </w:t>
      </w:r>
      <w:proofErr w:type="gramStart"/>
      <w:r>
        <w:t>can be found</w:t>
      </w:r>
      <w:proofErr w:type="gramEnd"/>
      <w:r>
        <w:t xml:space="preserve"> on </w:t>
      </w:r>
      <w:proofErr w:type="spellStart"/>
      <w:r>
        <w:t>youtube</w:t>
      </w:r>
      <w:proofErr w:type="spellEnd"/>
      <w:r>
        <w:t>.</w:t>
      </w:r>
    </w:p>
    <w:p w:rsidR="0087210E" w:rsidRDefault="0087210E" w:rsidP="0087210E">
      <w:pPr>
        <w:keepNext/>
      </w:pPr>
      <w:r>
        <w:rPr>
          <w:noProof/>
        </w:rPr>
        <w:drawing>
          <wp:inline distT="0" distB="0" distL="0" distR="0">
            <wp:extent cx="4572000" cy="3429000"/>
            <wp:effectExtent l="0" t="0" r="0" b="0"/>
            <wp:docPr id="16" name="Video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TvHmIWM_EUU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10E" w:rsidRDefault="0087210E" w:rsidP="0087210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="00B1226D">
        <w:t xml:space="preserve"> source</w:t>
      </w:r>
      <w:proofErr w:type="gramStart"/>
      <w:r w:rsidR="00B1226D">
        <w:t>;  Jade</w:t>
      </w:r>
      <w:proofErr w:type="gramEnd"/>
      <w:r w:rsidR="00B1226D">
        <w:t xml:space="preserve"> </w:t>
      </w:r>
      <w:proofErr w:type="spellStart"/>
      <w:r w:rsidR="00B1226D">
        <w:t>Haayen</w:t>
      </w:r>
      <w:proofErr w:type="spellEnd"/>
    </w:p>
    <w:p w:rsidR="00E245D5" w:rsidRDefault="00E245D5" w:rsidP="00E245D5">
      <w:r>
        <w:rPr>
          <w:noProof/>
        </w:rPr>
        <w:lastRenderedPageBreak/>
        <w:drawing>
          <wp:inline distT="0" distB="0" distL="0" distR="0" wp14:anchorId="306660FE" wp14:editId="62A3C41E">
            <wp:extent cx="4953000" cy="306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D5" w:rsidRPr="00E245D5" w:rsidRDefault="00E245D5" w:rsidP="00E245D5">
      <w:r>
        <w:rPr>
          <w:noProof/>
        </w:rPr>
        <w:drawing>
          <wp:inline distT="0" distB="0" distL="0" distR="0" wp14:anchorId="2354C5F3" wp14:editId="063AADDC">
            <wp:extent cx="4953000" cy="314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26D" w:rsidRDefault="00B1226D">
      <w:r>
        <w:br w:type="page"/>
      </w:r>
    </w:p>
    <w:p w:rsidR="005649C0" w:rsidRDefault="005649C0" w:rsidP="005649C0">
      <w:pPr>
        <w:pStyle w:val="Code"/>
        <w:jc w:val="left"/>
      </w:pPr>
      <w:r>
        <w:lastRenderedPageBreak/>
        <w:t>RDP in pseudocode</w:t>
      </w:r>
    </w:p>
    <w:p w:rsidR="005649C0" w:rsidRDefault="005649C0" w:rsidP="006423B0">
      <w:pPr>
        <w:pStyle w:val="Code"/>
        <w:numPr>
          <w:ilvl w:val="0"/>
          <w:numId w:val="3"/>
        </w:numPr>
        <w:jc w:val="left"/>
      </w:pPr>
      <w:r>
        <w:t>Function Distance(Line, Point), where the index of Point lies between L[p0] and L[</w:t>
      </w:r>
      <w:proofErr w:type="spellStart"/>
      <w:r>
        <w:t>Pn</w:t>
      </w:r>
      <w:proofErr w:type="spellEnd"/>
      <w:r>
        <w:t>]</w:t>
      </w:r>
    </w:p>
    <w:p w:rsidR="006423B0" w:rsidRDefault="006423B0" w:rsidP="006423B0">
      <w:pPr>
        <w:pStyle w:val="Code"/>
        <w:numPr>
          <w:ilvl w:val="0"/>
          <w:numId w:val="3"/>
        </w:numPr>
        <w:jc w:val="left"/>
      </w:pPr>
      <w:r>
        <w:t xml:space="preserve">threshold value </w:t>
      </w:r>
      <w:r w:rsidRPr="006423B0">
        <w:t>ε</w:t>
      </w:r>
      <w:r>
        <w:t xml:space="preserve"> representing a normalized minimum distance (irrespective of line length) where </w:t>
      </w:r>
      <w:r w:rsidRPr="006423B0">
        <w:t>ε</w:t>
      </w:r>
      <w:r>
        <w:t xml:space="preserve"> &gt; 0</w:t>
      </w:r>
    </w:p>
    <w:p w:rsidR="006423B0" w:rsidRDefault="006423B0" w:rsidP="006423B0">
      <w:pPr>
        <w:pStyle w:val="Code"/>
        <w:jc w:val="left"/>
      </w:pPr>
      <w:r>
        <w:t xml:space="preserve">Ordered Sequence S (p0, p1 … </w:t>
      </w:r>
      <w:proofErr w:type="spellStart"/>
      <w:r>
        <w:t>Pn</w:t>
      </w:r>
      <w:proofErr w:type="spellEnd"/>
      <w:r>
        <w:t>)</w:t>
      </w:r>
    </w:p>
    <w:p w:rsidR="006423B0" w:rsidRDefault="006423B0" w:rsidP="006423B0">
      <w:pPr>
        <w:pStyle w:val="Code"/>
        <w:jc w:val="left"/>
      </w:pPr>
      <w:r>
        <w:t xml:space="preserve">RDP[S] = </w:t>
      </w:r>
    </w:p>
    <w:p w:rsidR="00376D2E" w:rsidRDefault="00376D2E" w:rsidP="006423B0">
      <w:pPr>
        <w:pStyle w:val="Code"/>
        <w:jc w:val="left"/>
      </w:pPr>
      <w:r>
        <w:tab/>
        <w:t>Line l = {S0, Sn}</w:t>
      </w:r>
    </w:p>
    <w:p w:rsidR="00376D2E" w:rsidRDefault="00376D2E" w:rsidP="006423B0">
      <w:pPr>
        <w:pStyle w:val="Code"/>
        <w:jc w:val="left"/>
      </w:pPr>
      <w:r>
        <w:tab/>
        <w:t>Subsequence = {S1, S2 … Sn-1}</w:t>
      </w:r>
    </w:p>
    <w:p w:rsidR="006423B0" w:rsidRDefault="006423B0" w:rsidP="006423B0">
      <w:pPr>
        <w:pStyle w:val="Code"/>
        <w:jc w:val="left"/>
      </w:pPr>
      <w:r>
        <w:tab/>
      </w:r>
      <w:proofErr w:type="spellStart"/>
      <w:r>
        <w:t>Maxdistance</w:t>
      </w:r>
      <w:proofErr w:type="spellEnd"/>
      <w:r>
        <w:t xml:space="preserve"> = -1;</w:t>
      </w:r>
    </w:p>
    <w:p w:rsidR="006423B0" w:rsidRDefault="006423B0" w:rsidP="006423B0">
      <w:pPr>
        <w:pStyle w:val="Code"/>
        <w:jc w:val="left"/>
      </w:pPr>
      <w:r>
        <w:tab/>
      </w:r>
      <w:proofErr w:type="spellStart"/>
      <w:r>
        <w:t>MaxIndex</w:t>
      </w:r>
      <w:proofErr w:type="spellEnd"/>
      <w:r>
        <w:t xml:space="preserve"> = -1;</w:t>
      </w:r>
    </w:p>
    <w:p w:rsidR="006423B0" w:rsidRDefault="006423B0" w:rsidP="006423B0">
      <w:pPr>
        <w:pStyle w:val="Code"/>
        <w:jc w:val="left"/>
      </w:pPr>
      <w:r>
        <w:tab/>
        <w:t xml:space="preserve">For </w:t>
      </w:r>
      <w:r w:rsidR="00376D2E">
        <w:t>each P</w:t>
      </w:r>
      <w:r>
        <w:t xml:space="preserve"> in S</w:t>
      </w:r>
      <w:r w:rsidR="00376D2E">
        <w:t>ubsequence</w:t>
      </w:r>
    </w:p>
    <w:p w:rsidR="006423B0" w:rsidRDefault="006423B0" w:rsidP="006423B0">
      <w:pPr>
        <w:pStyle w:val="Code"/>
        <w:ind w:left="720" w:firstLine="720"/>
        <w:jc w:val="left"/>
      </w:pPr>
      <w:r>
        <w:t xml:space="preserve">If </w:t>
      </w:r>
      <w:proofErr w:type="gramStart"/>
      <w:r>
        <w:t>max(</w:t>
      </w:r>
      <w:proofErr w:type="gramEnd"/>
      <w:r>
        <w:t>distance(</w:t>
      </w:r>
      <w:r w:rsidR="00376D2E">
        <w:t>P</w:t>
      </w:r>
      <w:r>
        <w:t xml:space="preserve">,L)) &gt; </w:t>
      </w:r>
      <w:r w:rsidRPr="006423B0">
        <w:t>ε</w:t>
      </w:r>
    </w:p>
    <w:p w:rsidR="006423B0" w:rsidRDefault="006423B0" w:rsidP="006423B0">
      <w:pPr>
        <w:pStyle w:val="Code"/>
        <w:jc w:val="left"/>
      </w:pPr>
      <w:r>
        <w:tab/>
      </w:r>
      <w:r>
        <w:tab/>
      </w:r>
      <w:r>
        <w:tab/>
      </w:r>
      <w:proofErr w:type="spellStart"/>
      <w:r>
        <w:t>Maxdistance</w:t>
      </w:r>
      <w:proofErr w:type="spellEnd"/>
      <w:r>
        <w:t xml:space="preserve"> = </w:t>
      </w:r>
      <w:proofErr w:type="gramStart"/>
      <w:r>
        <w:t>distance(</w:t>
      </w:r>
      <w:proofErr w:type="gramEnd"/>
      <w:r>
        <w:t>P,L)</w:t>
      </w:r>
    </w:p>
    <w:p w:rsidR="006423B0" w:rsidRDefault="006423B0" w:rsidP="006423B0">
      <w:pPr>
        <w:pStyle w:val="Code"/>
        <w:jc w:val="left"/>
      </w:pPr>
      <w:r>
        <w:tab/>
      </w:r>
      <w:r>
        <w:tab/>
      </w:r>
      <w:r>
        <w:tab/>
      </w:r>
      <w:proofErr w:type="spellStart"/>
      <w:r>
        <w:t>MaxIndex</w:t>
      </w:r>
      <w:proofErr w:type="spellEnd"/>
      <w:r>
        <w:t xml:space="preserve"> = P</w:t>
      </w:r>
    </w:p>
    <w:p w:rsidR="006423B0" w:rsidRDefault="006423B0" w:rsidP="006423B0">
      <w:pPr>
        <w:pStyle w:val="Code"/>
        <w:jc w:val="left"/>
      </w:pPr>
      <w:r>
        <w:tab/>
        <w:t xml:space="preserve">If </w:t>
      </w:r>
      <w:proofErr w:type="spellStart"/>
      <w:r>
        <w:t>Maxdistance</w:t>
      </w:r>
      <w:proofErr w:type="spellEnd"/>
      <w:r>
        <w:t xml:space="preserve"> &gt; </w:t>
      </w:r>
      <w:r w:rsidRPr="006423B0">
        <w:t>ε</w:t>
      </w:r>
    </w:p>
    <w:p w:rsidR="006423B0" w:rsidRDefault="006423B0" w:rsidP="006423B0">
      <w:pPr>
        <w:pStyle w:val="Code"/>
        <w:jc w:val="left"/>
      </w:pPr>
      <w:r>
        <w:tab/>
      </w:r>
      <w:r>
        <w:tab/>
        <w:t>///break line into two segments</w:t>
      </w:r>
      <w:r w:rsidR="00376D2E">
        <w:t xml:space="preserve">, </w:t>
      </w:r>
      <w:proofErr w:type="spellStart"/>
      <w:r w:rsidR="00376D2E">
        <w:t>recurse</w:t>
      </w:r>
      <w:proofErr w:type="spellEnd"/>
    </w:p>
    <w:p w:rsidR="00376D2E" w:rsidRDefault="00376D2E" w:rsidP="006423B0">
      <w:pPr>
        <w:pStyle w:val="Code"/>
        <w:jc w:val="left"/>
      </w:pPr>
      <w:r>
        <w:tab/>
      </w:r>
      <w:r>
        <w:tab/>
        <w:t xml:space="preserve">Return </w:t>
      </w:r>
      <w:proofErr w:type="gramStart"/>
      <w:r>
        <w:t>RDP(</w:t>
      </w:r>
      <w:proofErr w:type="gramEnd"/>
      <w:r>
        <w:t xml:space="preserve">S0, </w:t>
      </w:r>
      <w:proofErr w:type="spellStart"/>
      <w:r>
        <w:t>MaxIndex</w:t>
      </w:r>
      <w:proofErr w:type="spellEnd"/>
      <w:r>
        <w:t>) +</w:t>
      </w:r>
      <w:r w:rsidRPr="00376D2E">
        <w:t xml:space="preserve"> </w:t>
      </w:r>
      <w:r>
        <w:t>RDP(</w:t>
      </w:r>
      <w:proofErr w:type="spellStart"/>
      <w:r>
        <w:t>MaxIndex</w:t>
      </w:r>
      <w:proofErr w:type="spellEnd"/>
      <w:r>
        <w:t>, Sn)</w:t>
      </w:r>
    </w:p>
    <w:p w:rsidR="006423B0" w:rsidRDefault="006423B0" w:rsidP="006423B0">
      <w:pPr>
        <w:pStyle w:val="Code"/>
        <w:jc w:val="left"/>
      </w:pPr>
      <w:r>
        <w:tab/>
        <w:t xml:space="preserve">Else </w:t>
      </w:r>
    </w:p>
    <w:p w:rsidR="00376D2E" w:rsidRDefault="00376D2E" w:rsidP="006423B0">
      <w:pPr>
        <w:pStyle w:val="Code"/>
        <w:jc w:val="left"/>
      </w:pPr>
      <w:r>
        <w:tab/>
      </w:r>
      <w:r>
        <w:tab/>
        <w:t>//return results</w:t>
      </w:r>
    </w:p>
    <w:p w:rsidR="00376D2E" w:rsidRDefault="006423B0" w:rsidP="006423B0">
      <w:pPr>
        <w:pStyle w:val="Code"/>
        <w:jc w:val="left"/>
      </w:pPr>
      <w:r>
        <w:tab/>
      </w:r>
      <w:r>
        <w:tab/>
        <w:t xml:space="preserve">Return </w:t>
      </w:r>
      <w:proofErr w:type="spellStart"/>
      <w:r w:rsidR="00376D2E">
        <w:t>Lstart</w:t>
      </w:r>
      <w:proofErr w:type="spellEnd"/>
      <w:r w:rsidR="00376D2E">
        <w:t>, Lend</w:t>
      </w:r>
    </w:p>
    <w:p w:rsidR="00376D2E" w:rsidRDefault="00376D2E" w:rsidP="00376D2E">
      <w:pPr>
        <w:rPr>
          <w:rFonts w:ascii="Courier New" w:hAnsi="Courier New"/>
          <w:sz w:val="20"/>
        </w:rPr>
      </w:pPr>
      <w:r>
        <w:br w:type="page"/>
      </w:r>
    </w:p>
    <w:p w:rsidR="000A76AB" w:rsidRDefault="000A76AB" w:rsidP="000A76AB">
      <w:pPr>
        <w:pStyle w:val="Heading2"/>
      </w:pPr>
      <w:r>
        <w:lastRenderedPageBreak/>
        <w:t>Problems and process</w:t>
      </w:r>
    </w:p>
    <w:p w:rsidR="00C23835" w:rsidRDefault="00C23835" w:rsidP="00AE7C9D">
      <w:pPr>
        <w:pStyle w:val="Heading2"/>
      </w:pPr>
      <w:r>
        <w:t>Recursion</w:t>
      </w:r>
      <w:r w:rsidR="00C666F3">
        <w:t xml:space="preserve"> and decomposition</w:t>
      </w:r>
    </w:p>
    <w:p w:rsidR="00C23835" w:rsidRDefault="00C23835" w:rsidP="00C23835">
      <w:r>
        <w:t xml:space="preserve">RDP is a recursive algorithm, which can be parallelized, but hard to distribute. Fork-join is nice, but </w:t>
      </w:r>
      <w:proofErr w:type="gramStart"/>
      <w:r>
        <w:t>it’s</w:t>
      </w:r>
      <w:proofErr w:type="gramEnd"/>
      <w:r>
        <w:t xml:space="preserve"> hard to deconstruct individual parts of the recursive algorithm into discrete </w:t>
      </w:r>
      <w:r w:rsidR="00C666F3">
        <w:t>elements</w:t>
      </w:r>
      <w:r>
        <w:t xml:space="preserve">. </w:t>
      </w:r>
    </w:p>
    <w:p w:rsidR="00C23835" w:rsidRDefault="00C23835" w:rsidP="00C23835">
      <w:proofErr w:type="gramStart"/>
      <w:r>
        <w:t>Luckily</w:t>
      </w:r>
      <w:proofErr w:type="gramEnd"/>
      <w:r>
        <w:t xml:space="preserve"> the recursion is tail-end, which means it can be rewritten into iterative format. In the original, all split lines </w:t>
      </w:r>
      <w:proofErr w:type="gramStart"/>
      <w:r>
        <w:t xml:space="preserve">are immediately </w:t>
      </w:r>
      <w:proofErr w:type="spellStart"/>
      <w:r>
        <w:t>recursed</w:t>
      </w:r>
      <w:proofErr w:type="spellEnd"/>
      <w:proofErr w:type="gramEnd"/>
      <w:r>
        <w:t xml:space="preserve"> into. Instead of immediately going into the split line, you can collect all the split lines on a stack, which </w:t>
      </w:r>
      <w:proofErr w:type="gramStart"/>
      <w:r>
        <w:t>can be iterated</w:t>
      </w:r>
      <w:proofErr w:type="gramEnd"/>
      <w:r>
        <w:t xml:space="preserve"> over.</w:t>
      </w:r>
    </w:p>
    <w:p w:rsidR="002C04B5" w:rsidRDefault="002C04B5" w:rsidP="00AE7C9D">
      <w:pPr>
        <w:pStyle w:val="Heading2"/>
      </w:pPr>
      <w:r>
        <w:t>Decomposing RDP</w:t>
      </w:r>
    </w:p>
    <w:p w:rsidR="002C04B5" w:rsidRDefault="002C04B5" w:rsidP="002C04B5">
      <w:proofErr w:type="gramStart"/>
      <w:r>
        <w:t>RDP basically</w:t>
      </w:r>
      <w:proofErr w:type="gramEnd"/>
      <w:r>
        <w:t xml:space="preserve"> does </w:t>
      </w:r>
      <w:r w:rsidR="00B1226D">
        <w:t>four</w:t>
      </w:r>
      <w:r>
        <w:t xml:space="preserve"> things;</w:t>
      </w:r>
    </w:p>
    <w:p w:rsidR="002C04B5" w:rsidRDefault="002C04B5" w:rsidP="002C04B5">
      <w:pPr>
        <w:pStyle w:val="ListParagraph"/>
        <w:numPr>
          <w:ilvl w:val="0"/>
          <w:numId w:val="5"/>
        </w:numPr>
      </w:pPr>
      <w:r>
        <w:t>Construct a line from the first and last point of sequence</w:t>
      </w:r>
    </w:p>
    <w:p w:rsidR="002C04B5" w:rsidRDefault="002C04B5" w:rsidP="002C04B5">
      <w:pPr>
        <w:pStyle w:val="ListParagraph"/>
        <w:numPr>
          <w:ilvl w:val="0"/>
          <w:numId w:val="5"/>
        </w:numPr>
      </w:pPr>
      <w:r>
        <w:t>Search for the most distant point in sequence from the line</w:t>
      </w:r>
    </w:p>
    <w:p w:rsidR="002C04B5" w:rsidRDefault="002C04B5" w:rsidP="002C04B5">
      <w:pPr>
        <w:pStyle w:val="ListParagraph"/>
        <w:numPr>
          <w:ilvl w:val="0"/>
          <w:numId w:val="5"/>
        </w:numPr>
      </w:pPr>
      <w:r>
        <w:t>Split the line if the most distant point is more than epsilon, or return start- and end-point.</w:t>
      </w:r>
    </w:p>
    <w:p w:rsidR="0009288D" w:rsidRDefault="0009288D" w:rsidP="002C04B5">
      <w:pPr>
        <w:pStyle w:val="ListParagraph"/>
        <w:numPr>
          <w:ilvl w:val="0"/>
          <w:numId w:val="5"/>
        </w:numPr>
      </w:pPr>
      <w:r>
        <w:t>If split, repeat the process for the two new sequences</w:t>
      </w:r>
    </w:p>
    <w:p w:rsidR="002C04B5" w:rsidRDefault="002C04B5" w:rsidP="002C04B5">
      <w:r>
        <w:t xml:space="preserve">Constructing a line </w:t>
      </w:r>
      <w:r w:rsidRPr="002C04B5">
        <w:rPr>
          <w:i/>
        </w:rPr>
        <w:t>(1)</w:t>
      </w:r>
      <w:r>
        <w:t xml:space="preserve"> from two, two-dimensional points</w:t>
      </w:r>
      <w:r w:rsidR="005833A3">
        <w:t>, and calculating the derivative</w:t>
      </w:r>
      <w:r>
        <w:t xml:space="preserve"> </w:t>
      </w:r>
      <w:r w:rsidR="005833A3">
        <w:t xml:space="preserve">is done </w:t>
      </w:r>
      <w:r w:rsidR="0009288D">
        <w:t xml:space="preserve">in </w:t>
      </w:r>
      <w:proofErr w:type="gramStart"/>
      <w:r w:rsidR="005833A3">
        <w:t>O(</w:t>
      </w:r>
      <w:proofErr w:type="gramEnd"/>
      <w:r w:rsidR="005833A3">
        <w:t xml:space="preserve">1) time complexity </w:t>
      </w:r>
      <w:r>
        <w:t>.</w:t>
      </w:r>
      <w:r w:rsidR="005833A3">
        <w:t xml:space="preserve"> </w:t>
      </w:r>
      <w:r w:rsidR="0009288D">
        <w:t xml:space="preserve">With some guessing, creating a two-dimensional line from two points simply isn’t that </w:t>
      </w:r>
      <w:proofErr w:type="gramStart"/>
      <w:r w:rsidR="0009288D">
        <w:t>taxing.</w:t>
      </w:r>
      <w:proofErr w:type="gramEnd"/>
      <w:r w:rsidR="0009288D">
        <w:t xml:space="preserve"> H</w:t>
      </w:r>
      <w:r w:rsidR="005833A3">
        <w:t>igher-dimensional lines and derivatives do exist</w:t>
      </w:r>
      <w:r w:rsidR="0009288D">
        <w:t xml:space="preserve">, but lie outside the scope of this document. </w:t>
      </w:r>
    </w:p>
    <w:p w:rsidR="002C04B5" w:rsidRDefault="002C04B5" w:rsidP="002C04B5">
      <w:r>
        <w:t xml:space="preserve">Searching an array (2) has a time-complexity of </w:t>
      </w:r>
      <w:proofErr w:type="gramStart"/>
      <w:r>
        <w:t>O(</w:t>
      </w:r>
      <w:proofErr w:type="gramEnd"/>
      <w:r>
        <w:t xml:space="preserve">n), and can be executed in parallel. </w:t>
      </w:r>
      <w:r w:rsidR="005833A3">
        <w:t xml:space="preserve">This process is dependent on the line from process (1). </w:t>
      </w:r>
      <w:r w:rsidR="0009288D">
        <w:t xml:space="preserve">This is by far the costliest process in the entire algorithm (aside from </w:t>
      </w:r>
      <w:proofErr w:type="spellStart"/>
      <w:r w:rsidR="00B1226D">
        <w:t>recursing</w:t>
      </w:r>
      <w:proofErr w:type="spellEnd"/>
      <w:r w:rsidR="0009288D">
        <w:t>)</w:t>
      </w:r>
      <w:r w:rsidR="00B1226D">
        <w:t>.</w:t>
      </w:r>
    </w:p>
    <w:p w:rsidR="0009288D" w:rsidRDefault="0009288D" w:rsidP="0009288D">
      <w:r>
        <w:t xml:space="preserve">Splitting </w:t>
      </w:r>
      <w:r w:rsidR="00F12DE1">
        <w:t>sequences</w:t>
      </w:r>
      <w:r>
        <w:t xml:space="preserve"> and returning results (3) is the last step of the process. </w:t>
      </w:r>
      <w:r w:rsidR="00F12DE1">
        <w:t xml:space="preserve">Scales </w:t>
      </w:r>
      <w:proofErr w:type="gramStart"/>
      <w:r w:rsidR="00F12DE1">
        <w:t>O(</w:t>
      </w:r>
      <w:proofErr w:type="gramEnd"/>
      <w:r w:rsidR="00F12DE1">
        <w:t>1) with load.</w:t>
      </w:r>
    </w:p>
    <w:p w:rsidR="00F12DE1" w:rsidRDefault="00B1226D" w:rsidP="0009288D">
      <w:proofErr w:type="spellStart"/>
      <w:r>
        <w:t>Recursing</w:t>
      </w:r>
      <w:proofErr w:type="spellEnd"/>
      <w:r>
        <w:t xml:space="preserve"> into</w:t>
      </w:r>
      <w:r w:rsidR="00F12DE1">
        <w:t xml:space="preserve"> the process until all subsequences are solved (4) scales </w:t>
      </w:r>
      <w:proofErr w:type="gramStart"/>
      <w:r w:rsidR="00F12DE1">
        <w:t>O(</w:t>
      </w:r>
      <w:proofErr w:type="gramEnd"/>
      <w:r w:rsidR="00F12DE1">
        <w:t>log n)</w:t>
      </w:r>
      <w:r>
        <w:t xml:space="preserve"> on average</w:t>
      </w:r>
      <w:r w:rsidR="00F12DE1">
        <w:t>, and is actually pretty heavy on system resources.</w:t>
      </w:r>
      <w:r>
        <w:t xml:space="preserve"> In the worst case (all points within epsilon, last point most distant) this scales </w:t>
      </w:r>
      <w:proofErr w:type="gramStart"/>
      <w:r>
        <w:t>O(</w:t>
      </w:r>
      <w:proofErr w:type="gramEnd"/>
      <w:r>
        <w:t>n)</w:t>
      </w:r>
    </w:p>
    <w:p w:rsidR="00B1226D" w:rsidRDefault="00B1226D" w:rsidP="0009288D">
      <w:r>
        <w:t xml:space="preserve">Effectively, steps 2 and 4 incur the costs of the entire algorithm, average </w:t>
      </w:r>
      <w:proofErr w:type="gramStart"/>
      <w:r>
        <w:t>O(</w:t>
      </w:r>
      <w:proofErr w:type="gramEnd"/>
      <w:r>
        <w:t xml:space="preserve">n log n) and O(n* n). Luckily, step 2 is embarrassingly parallel, and step 4 </w:t>
      </w:r>
      <w:proofErr w:type="gramStart"/>
      <w:r>
        <w:t>can also</w:t>
      </w:r>
      <w:proofErr w:type="gramEnd"/>
      <w:r>
        <w:t xml:space="preserve"> be executed in parallel after the first </w:t>
      </w:r>
      <w:r w:rsidRPr="00B1226D">
        <w:rPr>
          <w:i/>
        </w:rPr>
        <w:t>split</w:t>
      </w:r>
      <w:r>
        <w:t>.</w:t>
      </w:r>
    </w:p>
    <w:p w:rsidR="00C23835" w:rsidRDefault="00C23835" w:rsidP="00C23835"/>
    <w:p w:rsidR="00C23835" w:rsidRPr="00C23835" w:rsidRDefault="00C666F3" w:rsidP="00AE7C9D">
      <w:pPr>
        <w:pStyle w:val="Heading2"/>
      </w:pPr>
      <w:r>
        <w:t>Soundness and measurability</w:t>
      </w:r>
    </w:p>
    <w:p w:rsidR="000A76AB" w:rsidRDefault="00C23835" w:rsidP="000A76AB">
      <w:r>
        <w:t xml:space="preserve">To save some time, I grabbed a working RDP implementation from a </w:t>
      </w:r>
      <w:hyperlink r:id="rId13" w:history="1">
        <w:r w:rsidR="000A76AB" w:rsidRPr="000A76AB">
          <w:rPr>
            <w:rStyle w:val="Hyperlink"/>
          </w:rPr>
          <w:t xml:space="preserve">GitHub </w:t>
        </w:r>
        <w:r w:rsidR="000A76AB">
          <w:rPr>
            <w:rStyle w:val="Hyperlink"/>
          </w:rPr>
          <w:t>r</w:t>
        </w:r>
        <w:r w:rsidR="000A76AB" w:rsidRPr="000A76AB">
          <w:rPr>
            <w:rStyle w:val="Hyperlink"/>
          </w:rPr>
          <w:t>epository</w:t>
        </w:r>
      </w:hyperlink>
      <w:r w:rsidR="000A76AB">
        <w:t xml:space="preserve">. </w:t>
      </w:r>
      <w:r>
        <w:t xml:space="preserve"> The implementation came complete with unit-tests and extensible interfaces.</w:t>
      </w:r>
    </w:p>
    <w:p w:rsidR="00C666F3" w:rsidRDefault="00C666F3" w:rsidP="000A76AB">
      <w:r>
        <w:t>Even when “</w:t>
      </w:r>
      <w:r w:rsidRPr="00C666F3">
        <w:rPr>
          <w:i/>
        </w:rPr>
        <w:t>cheating</w:t>
      </w:r>
      <w:r>
        <w:rPr>
          <w:i/>
        </w:rPr>
        <w:t>”</w:t>
      </w:r>
      <w:r>
        <w:t xml:space="preserve">, the algorithm’s results were not obvious. To make sense of the inner workings of the algorithm, I needed something more than just a console. I wanted to visualize the results, and for that </w:t>
      </w:r>
      <w:proofErr w:type="gramStart"/>
      <w:r>
        <w:t>end</w:t>
      </w:r>
      <w:proofErr w:type="gramEnd"/>
      <w:r>
        <w:t xml:space="preserve"> I used </w:t>
      </w:r>
      <w:proofErr w:type="spellStart"/>
      <w:r>
        <w:t>jFreeChart</w:t>
      </w:r>
      <w:proofErr w:type="spellEnd"/>
      <w:r>
        <w:t xml:space="preserve"> to chart the complete sequence.</w:t>
      </w:r>
      <w:r w:rsidR="005F1CFD">
        <w:t xml:space="preserve"> </w:t>
      </w:r>
      <w:proofErr w:type="spellStart"/>
      <w:proofErr w:type="gramStart"/>
      <w:r w:rsidR="00164CB0">
        <w:t>jFreeChart</w:t>
      </w:r>
      <w:proofErr w:type="spellEnd"/>
      <w:proofErr w:type="gramEnd"/>
      <w:r w:rsidR="00164CB0">
        <w:t xml:space="preserve"> was ultimately limiting, and generating visualizations (proper scale) ended up costing me a lot of time.</w:t>
      </w:r>
    </w:p>
    <w:p w:rsidR="00F12DE1" w:rsidRDefault="005F1CFD" w:rsidP="000A76AB">
      <w:r>
        <w:t xml:space="preserve">Measurements in speedups also required some tools, a basic stopwatch and a little bit of </w:t>
      </w:r>
      <w:r w:rsidRPr="00164CB0">
        <w:rPr>
          <w:i/>
        </w:rPr>
        <w:t>Julia</w:t>
      </w:r>
      <w:r>
        <w:t xml:space="preserve"> to generate some results. It required some serious wet-work to find a proper </w:t>
      </w:r>
      <w:r w:rsidRPr="00C666F3">
        <w:rPr>
          <w:i/>
        </w:rPr>
        <w:t>Epsilon</w:t>
      </w:r>
      <w:r>
        <w:t xml:space="preserve"> that </w:t>
      </w:r>
      <w:proofErr w:type="gramStart"/>
      <w:r>
        <w:t>didn’t</w:t>
      </w:r>
      <w:proofErr w:type="gramEnd"/>
      <w:r>
        <w:t xml:space="preserve"> retain all points OR removed them all. For that end, I constructed a test-set with gradual deltas, shown below.</w:t>
      </w:r>
    </w:p>
    <w:p w:rsidR="005F1CFD" w:rsidRDefault="005F1CFD" w:rsidP="000A76AB">
      <w:r>
        <w:rPr>
          <w:noProof/>
        </w:rPr>
        <w:lastRenderedPageBreak/>
        <w:drawing>
          <wp:inline distT="0" distB="0" distL="0" distR="0" wp14:anchorId="5E90A1DD" wp14:editId="6A45CE18">
            <wp:extent cx="4362450" cy="32476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7559" cy="32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B83" w:rsidRDefault="00186B8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23835" w:rsidRDefault="00C73686" w:rsidP="00F12DE1">
      <w:pPr>
        <w:pStyle w:val="Heading1"/>
      </w:pPr>
      <w:r>
        <w:lastRenderedPageBreak/>
        <w:t>Threaded</w:t>
      </w:r>
      <w:r w:rsidR="004C5C00">
        <w:t xml:space="preserve"> producer-consumer</w:t>
      </w:r>
    </w:p>
    <w:p w:rsidR="00AE7C9D" w:rsidRDefault="00186B83" w:rsidP="00AE7C9D">
      <w:r>
        <w:t xml:space="preserve">My threaded version of RDP splits up the </w:t>
      </w:r>
      <w:proofErr w:type="gramStart"/>
      <w:r>
        <w:t>4</w:t>
      </w:r>
      <w:proofErr w:type="gramEnd"/>
      <w:r>
        <w:t xml:space="preserve"> previously describes operat</w:t>
      </w:r>
      <w:r w:rsidR="00B63172">
        <w:t xml:space="preserve">ions into 4 discrete processes, of which searching for the furthest point from line is done in parallel. The code is available </w:t>
      </w:r>
    </w:p>
    <w:p w:rsidR="00B63172" w:rsidRPr="00AE7C9D" w:rsidRDefault="00B63172" w:rsidP="00AE7C9D">
      <w:r w:rsidRPr="00B63172">
        <w:rPr>
          <w:noProof/>
        </w:rPr>
        <w:drawing>
          <wp:inline distT="0" distB="0" distL="0" distR="0">
            <wp:extent cx="5010150" cy="5063449"/>
            <wp:effectExtent l="0" t="0" r="0" b="4445"/>
            <wp:docPr id="5" name="Picture 5" descr="D:\lab\concurrent-series-reducer\Untitled draw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ab\concurrent-series-reducer\Untitled draw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0" t="4273" r="23558" b="34829"/>
                    <a:stretch/>
                  </pic:blipFill>
                  <pic:spPr bwMode="auto">
                    <a:xfrm>
                      <a:off x="0" y="0"/>
                      <a:ext cx="5025184" cy="507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DE1" w:rsidRDefault="00F12DE1" w:rsidP="00F12DE1">
      <w:pPr>
        <w:pStyle w:val="Heading2"/>
      </w:pPr>
      <w:r>
        <w:t>Measurement</w:t>
      </w:r>
      <w:r w:rsidR="00164CB0">
        <w:t>s</w:t>
      </w:r>
    </w:p>
    <w:p w:rsidR="00164CB0" w:rsidRDefault="00164CB0" w:rsidP="00164CB0">
      <w:r>
        <w:t>Measur</w:t>
      </w:r>
      <w:r w:rsidR="00596508">
        <w:t xml:space="preserve">ing improvements was done with </w:t>
      </w:r>
      <w:proofErr w:type="gramStart"/>
      <w:r w:rsidR="00596508">
        <w:t>2</w:t>
      </w:r>
      <w:proofErr w:type="gramEnd"/>
      <w:r>
        <w:t xml:space="preserve"> variables; the size of the sequence (N)</w:t>
      </w:r>
      <w:r w:rsidR="00596508">
        <w:t xml:space="preserve"> </w:t>
      </w:r>
      <w:r>
        <w:t xml:space="preserve">and the number of </w:t>
      </w:r>
      <w:proofErr w:type="spellStart"/>
      <w:r w:rsidRPr="00164CB0">
        <w:rPr>
          <w:i/>
        </w:rPr>
        <w:t>FindMaximumProcessor</w:t>
      </w:r>
      <w:proofErr w:type="spellEnd"/>
      <w:r>
        <w:t xml:space="preserve"> threads.</w:t>
      </w:r>
      <w:r w:rsidR="00596508">
        <w:t xml:space="preserve"> </w:t>
      </w:r>
      <w:r w:rsidR="00AC028C">
        <w:t>Tests were done on a 4-core i7 with hyper</w:t>
      </w:r>
      <w:r w:rsidR="00B4388E">
        <w:t>-</w:t>
      </w:r>
      <w:r w:rsidR="00AC028C">
        <w:t>threading</w:t>
      </w:r>
      <w:r w:rsidR="00B4388E">
        <w:t xml:space="preserve">, hence the </w:t>
      </w:r>
      <w:proofErr w:type="gramStart"/>
      <w:r w:rsidR="00B4388E">
        <w:t>8</w:t>
      </w:r>
      <w:proofErr w:type="gramEnd"/>
      <w:r w:rsidR="00B4388E">
        <w:t xml:space="preserve"> </w:t>
      </w:r>
      <w:r w:rsidR="00B95B31">
        <w:rPr>
          <w:i/>
        </w:rPr>
        <w:t xml:space="preserve">virtual </w:t>
      </w:r>
      <w:r w:rsidR="00B4388E">
        <w:t>cores</w:t>
      </w:r>
      <w:r w:rsidR="00B95B31">
        <w:t>.</w:t>
      </w:r>
    </w:p>
    <w:p w:rsidR="005E12A2" w:rsidRDefault="005E12A2" w:rsidP="00164CB0">
      <w:r>
        <w:t>Any threading overhead (pools) was included in the test-results.</w:t>
      </w:r>
    </w:p>
    <w:p w:rsidR="00AC028C" w:rsidRDefault="0094621E" w:rsidP="00164CB0">
      <w:r>
        <w:rPr>
          <w:noProof/>
        </w:rPr>
        <w:lastRenderedPageBreak/>
        <w:drawing>
          <wp:inline distT="0" distB="0" distL="0" distR="0" wp14:anchorId="0CAC684C" wp14:editId="5A743FC2">
            <wp:extent cx="5029200" cy="3200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8C" w:rsidRDefault="00B4388E" w:rsidP="00164CB0">
      <w:r>
        <w:t xml:space="preserve">The above graph shows the spawned number of threads (X-axis) used vs ((time in ns) / </w:t>
      </w:r>
      <w:proofErr w:type="gramStart"/>
      <w:r>
        <w:t>N )</w:t>
      </w:r>
      <w:proofErr w:type="gramEnd"/>
      <w:r>
        <w:t xml:space="preserve"> (Y-axis), and N as a colored line, ranging from 128 points to ten million points. </w:t>
      </w:r>
    </w:p>
    <w:p w:rsidR="00B95B31" w:rsidRDefault="00B95B31" w:rsidP="00B95B31">
      <w:pPr>
        <w:pStyle w:val="Heading3"/>
      </w:pPr>
      <w:r>
        <w:t>Observations</w:t>
      </w:r>
      <w:r w:rsidR="005E12A2">
        <w:t xml:space="preserve"> </w:t>
      </w:r>
    </w:p>
    <w:p w:rsidR="00B95B31" w:rsidRDefault="005E12A2" w:rsidP="00B95B31">
      <w:r>
        <w:t xml:space="preserve">At the red mark, the relative speedup actually goes flat, proving </w:t>
      </w:r>
      <w:r w:rsidR="006338A1">
        <w:t>Gustafson</w:t>
      </w:r>
      <w:r>
        <w:t>’</w:t>
      </w:r>
      <w:r w:rsidR="006338A1">
        <w:t xml:space="preserve"> law;</w:t>
      </w:r>
      <w:r>
        <w:t xml:space="preserve"> </w:t>
      </w:r>
      <w:r w:rsidR="006338A1">
        <w:t>w</w:t>
      </w:r>
      <w:r>
        <w:t xml:space="preserve">ith more </w:t>
      </w:r>
      <w:r w:rsidR="006338A1">
        <w:t>resources</w:t>
      </w:r>
      <w:r>
        <w:t xml:space="preserve"> execution, we </w:t>
      </w:r>
      <w:r w:rsidR="006338A1">
        <w:t>might handle bigger workloads in the same time, but not necessarily reduce the time taken.</w:t>
      </w:r>
    </w:p>
    <w:p w:rsidR="006338A1" w:rsidRDefault="006338A1" w:rsidP="00B95B31">
      <w:r>
        <w:t xml:space="preserve">At the blue mark, we can see </w:t>
      </w:r>
      <w:r w:rsidR="0094621E">
        <w:t xml:space="preserve">a </w:t>
      </w:r>
      <w:r w:rsidR="0059058F">
        <w:t>definitive “S” curve in the grey to light-blue workloads. As resources improve, speed improves until the non-parallel portion of the algorithm presents a bottleneck. After the bottleneck, improved resources are subject to diminishing return. This effectively proves Amdahl’s law.</w:t>
      </w:r>
    </w:p>
    <w:p w:rsidR="0059058F" w:rsidRDefault="0059058F" w:rsidP="00B95B31">
      <w:r>
        <w:t xml:space="preserve">Also noticeable is the tradeoff between single-threaded and multi-threaded execution. Below </w:t>
      </w:r>
      <w:r w:rsidR="008E1608">
        <w:t xml:space="preserve">N’s of ~20 million, overhead introduced by threading outweighs actual improvement. </w:t>
      </w:r>
    </w:p>
    <w:p w:rsidR="005E12A2" w:rsidRDefault="0087210E" w:rsidP="0087210E">
      <w:pPr>
        <w:pStyle w:val="Heading3"/>
      </w:pPr>
      <w:r>
        <w:t>Magic numbers</w:t>
      </w:r>
    </w:p>
    <w:p w:rsidR="0087210E" w:rsidRPr="0087210E" w:rsidRDefault="0087210E" w:rsidP="0087210E">
      <w:r>
        <w:t xml:space="preserve">In the </w:t>
      </w:r>
      <w:proofErr w:type="spellStart"/>
      <w:r>
        <w:t>FindMaximumSpread</w:t>
      </w:r>
      <w:proofErr w:type="spellEnd"/>
      <w:r>
        <w:t xml:space="preserve"> task, the </w:t>
      </w:r>
      <w:proofErr w:type="spellStart"/>
      <w:r>
        <w:t>batchsize</w:t>
      </w:r>
      <w:proofErr w:type="spellEnd"/>
      <w:r>
        <w:t xml:space="preserve"> has an optimum of around 12500 points. </w:t>
      </w:r>
    </w:p>
    <w:p w:rsidR="00C73686" w:rsidRDefault="00C73686" w:rsidP="00C73686">
      <w:pPr>
        <w:pStyle w:val="Heading2"/>
      </w:pPr>
      <w:r>
        <w:t>Problems</w:t>
      </w:r>
    </w:p>
    <w:p w:rsidR="00C73686" w:rsidRDefault="00186B83" w:rsidP="00C73686">
      <w:r>
        <w:t xml:space="preserve">My threaded version has no definitive </w:t>
      </w:r>
      <w:r w:rsidRPr="00186B83">
        <w:rPr>
          <w:i/>
        </w:rPr>
        <w:t>end-condition</w:t>
      </w:r>
      <w:r>
        <w:rPr>
          <w:i/>
        </w:rPr>
        <w:t xml:space="preserve">, </w:t>
      </w:r>
      <w:r w:rsidRPr="00186B83">
        <w:t>and</w:t>
      </w:r>
      <w:r>
        <w:rPr>
          <w:i/>
        </w:rPr>
        <w:t xml:space="preserve"> </w:t>
      </w:r>
      <w:r>
        <w:t xml:space="preserve">relies solely on the </w:t>
      </w:r>
      <w:proofErr w:type="spellStart"/>
      <w:r>
        <w:t>statusflags</w:t>
      </w:r>
      <w:proofErr w:type="spellEnd"/>
      <w:r>
        <w:t xml:space="preserve"> (START</w:t>
      </w:r>
      <w:proofErr w:type="gramStart"/>
      <w:r>
        <w:t>,WAITING</w:t>
      </w:r>
      <w:proofErr w:type="gramEnd"/>
      <w:r>
        <w:t xml:space="preserve">) of existing workers. This is bad, mostly because the entire thing </w:t>
      </w:r>
      <w:proofErr w:type="gramStart"/>
      <w:r>
        <w:t>can be spun</w:t>
      </w:r>
      <w:proofErr w:type="gramEnd"/>
      <w:r>
        <w:t xml:space="preserve"> down much</w:t>
      </w:r>
      <w:r w:rsidR="008E1608">
        <w:t>,</w:t>
      </w:r>
      <w:r>
        <w:t xml:space="preserve"> </w:t>
      </w:r>
      <w:r w:rsidR="008E1608">
        <w:t xml:space="preserve">much, </w:t>
      </w:r>
      <w:r>
        <w:t>earlier.</w:t>
      </w:r>
    </w:p>
    <w:p w:rsidR="00C922B4" w:rsidRPr="00186B83" w:rsidRDefault="00C922B4" w:rsidP="00C73686">
      <w:r>
        <w:t xml:space="preserve">Only the most expensive part (search) of RDP </w:t>
      </w:r>
      <w:proofErr w:type="gramStart"/>
      <w:r>
        <w:t>is improved upon</w:t>
      </w:r>
      <w:proofErr w:type="gramEnd"/>
      <w:r>
        <w:t xml:space="preserve">. After some more research (see </w:t>
      </w:r>
      <w:r w:rsidRPr="00C922B4">
        <w:rPr>
          <w:i/>
        </w:rPr>
        <w:t>Distributed producer-consumer</w:t>
      </w:r>
      <w:r>
        <w:rPr>
          <w:i/>
        </w:rPr>
        <w:t xml:space="preserve"> </w:t>
      </w:r>
      <w:r w:rsidRPr="00C922B4">
        <w:t>chapter</w:t>
      </w:r>
      <w:r>
        <w:t xml:space="preserve">), more communication </w:t>
      </w:r>
      <w:proofErr w:type="gramStart"/>
      <w:r>
        <w:t>can be introduced</w:t>
      </w:r>
      <w:proofErr w:type="gramEnd"/>
      <w:r>
        <w:t xml:space="preserve"> to parallelize other parts of the algorithm.</w:t>
      </w:r>
    </w:p>
    <w:p w:rsidR="00C73686" w:rsidRPr="00C73686" w:rsidRDefault="00C73686" w:rsidP="00C73686"/>
    <w:p w:rsidR="00C73686" w:rsidRDefault="00F12DE1" w:rsidP="00503B32">
      <w:pPr>
        <w:pStyle w:val="Heading2"/>
      </w:pPr>
      <w:r>
        <w:lastRenderedPageBreak/>
        <w:t>Conclusion</w:t>
      </w:r>
    </w:p>
    <w:p w:rsidR="00186B83" w:rsidRDefault="00186B8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12DE1" w:rsidRDefault="00F12DE1" w:rsidP="00F12DE1">
      <w:pPr>
        <w:pStyle w:val="Heading1"/>
      </w:pPr>
      <w:r>
        <w:lastRenderedPageBreak/>
        <w:t>Distributed</w:t>
      </w:r>
      <w:r w:rsidR="00C73686">
        <w:t xml:space="preserve"> producer-consumer</w:t>
      </w:r>
    </w:p>
    <w:p w:rsidR="00C73686" w:rsidRDefault="00C73686" w:rsidP="00C73686">
      <w:r>
        <w:t xml:space="preserve">The distributed RDP is architecturally similar to the threaded version, but </w:t>
      </w:r>
      <w:r w:rsidR="007318D2">
        <w:t>runs on several</w:t>
      </w:r>
      <w:r>
        <w:t xml:space="preserve"> </w:t>
      </w:r>
      <w:r w:rsidR="00B63172">
        <w:t xml:space="preserve">separate processes. The </w:t>
      </w:r>
    </w:p>
    <w:p w:rsidR="00186B83" w:rsidRDefault="00186B83" w:rsidP="00C73686">
      <w:r w:rsidRPr="00186B83">
        <w:rPr>
          <w:noProof/>
        </w:rPr>
        <w:drawing>
          <wp:inline distT="0" distB="0" distL="0" distR="0">
            <wp:extent cx="5429250" cy="4915026"/>
            <wp:effectExtent l="0" t="0" r="0" b="0"/>
            <wp:docPr id="4" name="Picture 4" descr="D:\lab\concurrent-series-reducer\ParallelCompu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ab\concurrent-series-reducer\ParallelComput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94" t="855" r="6250" b="11325"/>
                    <a:stretch/>
                  </pic:blipFill>
                  <pic:spPr bwMode="auto">
                    <a:xfrm>
                      <a:off x="0" y="0"/>
                      <a:ext cx="5441803" cy="49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3686" w:rsidRDefault="00C73686" w:rsidP="00C73686">
      <w:pPr>
        <w:pStyle w:val="Heading2"/>
      </w:pPr>
      <w:r>
        <w:t xml:space="preserve">Improvements </w:t>
      </w:r>
      <w:r w:rsidR="00B63172">
        <w:t>over threaded version</w:t>
      </w:r>
    </w:p>
    <w:p w:rsidR="00C73686" w:rsidRDefault="00C73686" w:rsidP="00C73686">
      <w:r>
        <w:t xml:space="preserve">Instead of communicating through memory, this </w:t>
      </w:r>
      <w:r w:rsidR="00B63172">
        <w:t xml:space="preserve">version communicates through messaging, allowing it to scale beyond a single machine. </w:t>
      </w:r>
    </w:p>
    <w:p w:rsidR="009A0FCC" w:rsidRDefault="009A0FCC" w:rsidP="009A0FCC">
      <w:pPr>
        <w:pStyle w:val="Heading3"/>
      </w:pPr>
      <w:r>
        <w:t>Tree decomposition</w:t>
      </w:r>
    </w:p>
    <w:p w:rsidR="009A0FCC" w:rsidRDefault="009A0FCC" w:rsidP="009A0FCC">
      <w:r>
        <w:t xml:space="preserve">In the threaded version, task completion </w:t>
      </w:r>
      <w:proofErr w:type="gramStart"/>
      <w:r>
        <w:t>was determined</w:t>
      </w:r>
      <w:proofErr w:type="gramEnd"/>
      <w:r>
        <w:t xml:space="preserve"> by the status of individual processes. </w:t>
      </w:r>
      <w:r w:rsidR="005A5386">
        <w:t xml:space="preserve">This was improved by actually looking at the way </w:t>
      </w:r>
      <w:proofErr w:type="gramStart"/>
      <w:r w:rsidR="005A5386">
        <w:t>we’re</w:t>
      </w:r>
      <w:proofErr w:type="gramEnd"/>
      <w:r w:rsidR="005A5386">
        <w:t xml:space="preserve"> splitting lines, and thus updating our expectations about the results. </w:t>
      </w:r>
    </w:p>
    <w:p w:rsidR="005A5386" w:rsidRDefault="005A5386" w:rsidP="009A0FCC">
      <w:r>
        <w:t>Splitting lines ef</w:t>
      </w:r>
      <w:r w:rsidR="00A44C79">
        <w:t>fectively composes a binary tree, in which each node must return a result. By comparing the expected results with the received results of each node (line), we know when the process has finished.</w:t>
      </w:r>
    </w:p>
    <w:p w:rsidR="009A0FCC" w:rsidRPr="009A0FCC" w:rsidRDefault="009A0FCC" w:rsidP="009A0FCC">
      <w:r>
        <w:rPr>
          <w:noProof/>
        </w:rPr>
        <w:lastRenderedPageBreak/>
        <w:drawing>
          <wp:inline distT="0" distB="0" distL="0" distR="0" wp14:anchorId="1ED5366C" wp14:editId="26B9B4D1">
            <wp:extent cx="5295900" cy="2800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86" w:rsidRDefault="00A44C79" w:rsidP="00A44C79">
      <w:pPr>
        <w:pStyle w:val="Heading3"/>
      </w:pPr>
      <w:r>
        <w:t xml:space="preserve">More parallel </w:t>
      </w:r>
    </w:p>
    <w:p w:rsidR="00A44C79" w:rsidRDefault="00A44C79" w:rsidP="00A44C79">
      <w:r>
        <w:t xml:space="preserve">Virtually all the processes </w:t>
      </w:r>
      <w:proofErr w:type="gramStart"/>
      <w:r>
        <w:t>can be run</w:t>
      </w:r>
      <w:proofErr w:type="gramEnd"/>
      <w:r>
        <w:t xml:space="preserve"> in parallel, eliminating bottlenecks. The processes that require </w:t>
      </w:r>
      <w:r w:rsidRPr="00A44C79">
        <w:rPr>
          <w:i/>
        </w:rPr>
        <w:t>state</w:t>
      </w:r>
      <w:r>
        <w:rPr>
          <w:i/>
        </w:rPr>
        <w:t xml:space="preserve">, </w:t>
      </w:r>
      <w:r w:rsidRPr="00A44C79">
        <w:t>communicate</w:t>
      </w:r>
      <w:r>
        <w:t xml:space="preserve"> this state via the </w:t>
      </w:r>
      <w:proofErr w:type="spellStart"/>
      <w:r>
        <w:t>ProcessRegistrar</w:t>
      </w:r>
      <w:proofErr w:type="spellEnd"/>
      <w:r>
        <w:t>.</w:t>
      </w:r>
    </w:p>
    <w:p w:rsidR="00A44C79" w:rsidRDefault="00A44C79" w:rsidP="00A44C79">
      <w:pPr>
        <w:pStyle w:val="Heading4"/>
      </w:pPr>
      <w:r>
        <w:t xml:space="preserve"> </w:t>
      </w:r>
      <w:proofErr w:type="spellStart"/>
      <w:r>
        <w:t>ProcessMapLineToSegments</w:t>
      </w:r>
      <w:proofErr w:type="spellEnd"/>
    </w:p>
    <w:p w:rsidR="00A44C79" w:rsidRDefault="00A44C79" w:rsidP="00A44C79">
      <w:r>
        <w:t xml:space="preserve">This process stencils lines </w:t>
      </w:r>
      <w:r w:rsidR="00EA0044">
        <w:t xml:space="preserve">into segments </w:t>
      </w:r>
      <w:r>
        <w:t xml:space="preserve">for parallel searching. </w:t>
      </w:r>
      <w:proofErr w:type="gramStart"/>
      <w:r w:rsidR="00EA0044">
        <w:t>To later reattach</w:t>
      </w:r>
      <w:proofErr w:type="gramEnd"/>
      <w:r w:rsidR="00EA0044">
        <w:t xml:space="preserve"> all searched stencils into a single line (</w:t>
      </w:r>
      <w:proofErr w:type="spellStart"/>
      <w:r w:rsidR="00EA0044" w:rsidRPr="00EA0044">
        <w:rPr>
          <w:i/>
        </w:rPr>
        <w:t>ProcessReduceSegments</w:t>
      </w:r>
      <w:proofErr w:type="spellEnd"/>
      <w:r w:rsidR="00EA0044">
        <w:t>), this process attaches an integer ID</w:t>
      </w:r>
      <w:r w:rsidR="00DF6725">
        <w:t xml:space="preserve"> (</w:t>
      </w:r>
      <w:proofErr w:type="spellStart"/>
      <w:r w:rsidR="00DF6725" w:rsidRPr="00DF6725">
        <w:rPr>
          <w:i/>
        </w:rPr>
        <w:t>spreadID</w:t>
      </w:r>
      <w:proofErr w:type="spellEnd"/>
      <w:r w:rsidR="00DF6725">
        <w:t>)</w:t>
      </w:r>
      <w:r w:rsidR="00EA0044">
        <w:t xml:space="preserve"> to all segments. </w:t>
      </w:r>
      <w:r w:rsidR="00DF6725">
        <w:t>Keeping unique identifiers in the process consequently introduces state into the process, which prevents parallel execution.</w:t>
      </w:r>
    </w:p>
    <w:p w:rsidR="00DF6725" w:rsidRDefault="00DF6725" w:rsidP="00DF6725">
      <w:r>
        <w:t xml:space="preserve">By moving that state to the </w:t>
      </w:r>
      <w:proofErr w:type="spellStart"/>
      <w:r>
        <w:t>ProcessRegistrar</w:t>
      </w:r>
      <w:proofErr w:type="spellEnd"/>
      <w:r>
        <w:t xml:space="preserve">, we can execute this process in parallel again. By batching unused </w:t>
      </w:r>
      <w:proofErr w:type="spellStart"/>
      <w:r>
        <w:t>spreadIDs</w:t>
      </w:r>
      <w:proofErr w:type="spellEnd"/>
      <w:r>
        <w:t xml:space="preserve"> to individual </w:t>
      </w:r>
      <w:proofErr w:type="spellStart"/>
      <w:r w:rsidRPr="00DF6725">
        <w:rPr>
          <w:i/>
        </w:rPr>
        <w:t>ProcessMapLineToSegments</w:t>
      </w:r>
      <w:proofErr w:type="spellEnd"/>
      <w:r>
        <w:rPr>
          <w:i/>
        </w:rPr>
        <w:t xml:space="preserve"> </w:t>
      </w:r>
      <w:r>
        <w:t>processors, we can massively reduce the overhead and expand parallel execution.</w:t>
      </w:r>
    </w:p>
    <w:p w:rsidR="00164CB0" w:rsidRDefault="00164CB0" w:rsidP="008B1C55">
      <w:pPr>
        <w:pStyle w:val="Heading4"/>
      </w:pPr>
      <w:proofErr w:type="spellStart"/>
      <w:r>
        <w:t>ProcessSplitter</w:t>
      </w:r>
      <w:proofErr w:type="spellEnd"/>
    </w:p>
    <w:p w:rsidR="00164CB0" w:rsidRPr="00164CB0" w:rsidRDefault="00164CB0" w:rsidP="00164CB0">
      <w:r>
        <w:t xml:space="preserve">Similar to </w:t>
      </w:r>
      <w:proofErr w:type="spellStart"/>
      <w:r w:rsidRPr="00164CB0">
        <w:rPr>
          <w:i/>
        </w:rPr>
        <w:t>ProcessMapLineToSegments</w:t>
      </w:r>
      <w:proofErr w:type="spellEnd"/>
      <w:r>
        <w:rPr>
          <w:i/>
        </w:rPr>
        <w:t xml:space="preserve">, </w:t>
      </w:r>
      <w:r>
        <w:t xml:space="preserve">the </w:t>
      </w:r>
      <w:proofErr w:type="spellStart"/>
      <w:r>
        <w:t>ProcessSplitter</w:t>
      </w:r>
      <w:proofErr w:type="spellEnd"/>
      <w:r>
        <w:t xml:space="preserve"> creates new lines and thus creates state. This problem </w:t>
      </w:r>
      <w:proofErr w:type="gramStart"/>
      <w:r>
        <w:t>was similarly solved</w:t>
      </w:r>
      <w:proofErr w:type="gramEnd"/>
      <w:r>
        <w:t xml:space="preserve"> by moving the creation of IDs to the </w:t>
      </w:r>
      <w:proofErr w:type="spellStart"/>
      <w:r>
        <w:t>ProcessRegistrar</w:t>
      </w:r>
      <w:proofErr w:type="spellEnd"/>
      <w:r>
        <w:t>.</w:t>
      </w:r>
    </w:p>
    <w:p w:rsidR="00DF6725" w:rsidRDefault="00DF6725" w:rsidP="008B1C55">
      <w:pPr>
        <w:pStyle w:val="Heading4"/>
      </w:pPr>
      <w:proofErr w:type="spellStart"/>
      <w:r w:rsidRPr="00DF6725">
        <w:t>ProcessFindmaxReduceSegments</w:t>
      </w:r>
      <w:proofErr w:type="spellEnd"/>
    </w:p>
    <w:p w:rsidR="009740E3" w:rsidRDefault="00DF6725" w:rsidP="009740E3">
      <w:r>
        <w:t xml:space="preserve">This process reattaches searched segments into a single line again. </w:t>
      </w:r>
      <w:r w:rsidR="009740E3">
        <w:t xml:space="preserve">To do this, it needs to store individual segments until all segments are available. For sole sake of complete parallel execution, all parts are stored at the </w:t>
      </w:r>
      <w:proofErr w:type="spellStart"/>
      <w:r w:rsidR="009740E3">
        <w:t>ProcessRegistrar</w:t>
      </w:r>
      <w:proofErr w:type="spellEnd"/>
      <w:r w:rsidR="009740E3">
        <w:t>.</w:t>
      </w:r>
    </w:p>
    <w:p w:rsidR="00596508" w:rsidRPr="00596508" w:rsidRDefault="009740E3" w:rsidP="00596508">
      <w:r>
        <w:t>This violates the “don’t move data, move computation”</w:t>
      </w:r>
      <w:r w:rsidR="00164CB0">
        <w:t xml:space="preserve"> paradigm, but the overhead </w:t>
      </w:r>
      <w:r w:rsidR="00596508">
        <w:t>could</w:t>
      </w:r>
      <w:r w:rsidR="00164CB0">
        <w:t xml:space="preserve"> be justified with a sufficiently large (millions) search-segment size. </w:t>
      </w:r>
      <w:proofErr w:type="gramStart"/>
      <w:r w:rsidR="00164CB0">
        <w:t>We’re</w:t>
      </w:r>
      <w:proofErr w:type="gramEnd"/>
      <w:r w:rsidR="00164CB0">
        <w:t xml:space="preserve"> already working distributed, the offset is already large.</w:t>
      </w:r>
      <w:r w:rsidR="00596508">
        <w:t xml:space="preserve"> However</w:t>
      </w:r>
      <w:proofErr w:type="gramStart"/>
      <w:r w:rsidR="00596508">
        <w:t>;</w:t>
      </w:r>
      <w:proofErr w:type="gramEnd"/>
      <w:r w:rsidR="00596508">
        <w:t xml:space="preserve"> in any </w:t>
      </w:r>
      <w:r w:rsidR="00596508">
        <w:rPr>
          <w:i/>
        </w:rPr>
        <w:t>real</w:t>
      </w:r>
      <w:r w:rsidR="00596508">
        <w:t xml:space="preserve"> setup, this temporary storage would require a dedicated machine.</w:t>
      </w:r>
    </w:p>
    <w:p w:rsidR="00164CB0" w:rsidRPr="00DF6725" w:rsidRDefault="00164CB0" w:rsidP="009740E3"/>
    <w:p w:rsidR="00F12DE1" w:rsidRDefault="00F12DE1" w:rsidP="00F12DE1">
      <w:pPr>
        <w:pStyle w:val="Heading2"/>
      </w:pPr>
      <w:r>
        <w:lastRenderedPageBreak/>
        <w:t>Measurement</w:t>
      </w:r>
      <w:r w:rsidR="0094621E">
        <w:t>s</w:t>
      </w:r>
    </w:p>
    <w:p w:rsidR="00B63172" w:rsidRDefault="0094621E" w:rsidP="00B63172">
      <w:r>
        <w:t xml:space="preserve">No measurements </w:t>
      </w:r>
      <w:proofErr w:type="gramStart"/>
      <w:r>
        <w:t>were done</w:t>
      </w:r>
      <w:proofErr w:type="gramEnd"/>
      <w:r>
        <w:t xml:space="preserve"> on the distributed RDP variant. Inferring from previous measurements, </w:t>
      </w:r>
      <w:proofErr w:type="gramStart"/>
      <w:r>
        <w:t>I’m</w:t>
      </w:r>
      <w:proofErr w:type="gramEnd"/>
      <w:r>
        <w:t xml:space="preserve"> very sure that the overhead would kill any improvement ov</w:t>
      </w:r>
      <w:r w:rsidR="00CF04DE">
        <w:t>er the single-threaded version, and I only have 6 cores in my own household; i.e. not enough to improve upon the multithreaded application.</w:t>
      </w:r>
    </w:p>
    <w:p w:rsidR="008E1608" w:rsidRDefault="008E1608" w:rsidP="00B63172"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15" name="Picture 15" descr="Imag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608" w:rsidRDefault="00503B32" w:rsidP="00B63172">
      <w:proofErr w:type="spellStart"/>
      <w:r>
        <w:t>Spitballing</w:t>
      </w:r>
      <w:proofErr w:type="spellEnd"/>
      <w:r w:rsidR="008E1608">
        <w:t xml:space="preserve"> some interpolation</w:t>
      </w:r>
      <w:r>
        <w:t xml:space="preserve"> to justify</w:t>
      </w:r>
      <w:r w:rsidR="008E1608">
        <w:t>;</w:t>
      </w:r>
    </w:p>
    <w:p w:rsidR="008E1608" w:rsidRDefault="008E1608" w:rsidP="008E1608">
      <w:pPr>
        <w:pStyle w:val="ListParagraph"/>
        <w:numPr>
          <w:ilvl w:val="0"/>
          <w:numId w:val="7"/>
        </w:numPr>
      </w:pPr>
      <w:r>
        <w:t xml:space="preserve">thread creation on windows, 50 </w:t>
      </w:r>
      <w:proofErr w:type="spellStart"/>
      <w:r>
        <w:t>ms</w:t>
      </w:r>
      <w:proofErr w:type="spellEnd"/>
    </w:p>
    <w:p w:rsidR="008E1608" w:rsidRDefault="008E1608" w:rsidP="008E1608">
      <w:pPr>
        <w:pStyle w:val="ListParagraph"/>
        <w:numPr>
          <w:ilvl w:val="0"/>
          <w:numId w:val="7"/>
        </w:numPr>
      </w:pPr>
      <w:r>
        <w:t xml:space="preserve">round-trip in same datacenter: 500 </w:t>
      </w:r>
      <w:proofErr w:type="spellStart"/>
      <w:r>
        <w:t>ms</w:t>
      </w:r>
      <w:proofErr w:type="spellEnd"/>
    </w:p>
    <w:p w:rsidR="00503B32" w:rsidRDefault="00503B32" w:rsidP="008E1608">
      <w:pPr>
        <w:pStyle w:val="ListParagraph"/>
        <w:numPr>
          <w:ilvl w:val="0"/>
          <w:numId w:val="7"/>
        </w:numPr>
      </w:pPr>
      <w:r>
        <w:t>de/</w:t>
      </w:r>
      <w:proofErr w:type="gramStart"/>
      <w:r>
        <w:t>serialization :</w:t>
      </w:r>
      <w:proofErr w:type="gramEnd"/>
      <w:r>
        <w:t xml:space="preserve"> ??</w:t>
      </w:r>
    </w:p>
    <w:p w:rsidR="008E1608" w:rsidRDefault="00503B32" w:rsidP="00503B32">
      <w:r>
        <w:t>If multi-threading only becomes attractive at an N of 20 million, then a safe factor of around ~20 times (500+</w:t>
      </w:r>
      <w:proofErr w:type="gramStart"/>
      <w:r>
        <w:t>??/(</w:t>
      </w:r>
      <w:proofErr w:type="gramEnd"/>
      <w:r>
        <w:t>50)) would justify distributing the entire process</w:t>
      </w:r>
      <w:r w:rsidR="00D55370">
        <w:t xml:space="preserve"> without wasting money</w:t>
      </w:r>
      <w:r>
        <w:t xml:space="preserve">. </w:t>
      </w:r>
    </w:p>
    <w:p w:rsidR="0094621E" w:rsidRPr="00B63172" w:rsidRDefault="0094621E" w:rsidP="00B63172"/>
    <w:p w:rsidR="00C73686" w:rsidRDefault="00DF6725" w:rsidP="00F12DE1">
      <w:pPr>
        <w:pStyle w:val="Heading2"/>
      </w:pPr>
      <w:r>
        <w:t>Possible improvements</w:t>
      </w:r>
    </w:p>
    <w:p w:rsidR="00DF6725" w:rsidRDefault="0094621E" w:rsidP="00DF6725">
      <w:r>
        <w:t xml:space="preserve">As earlier described </w:t>
      </w:r>
      <w:proofErr w:type="spellStart"/>
      <w:r w:rsidRPr="0094621E">
        <w:rPr>
          <w:i/>
        </w:rPr>
        <w:t>ProcessFindmaxReduceSegments</w:t>
      </w:r>
      <w:proofErr w:type="spellEnd"/>
      <w:r>
        <w:rPr>
          <w:i/>
        </w:rPr>
        <w:t xml:space="preserve"> </w:t>
      </w:r>
      <w:r>
        <w:t xml:space="preserve">requires </w:t>
      </w:r>
      <w:r w:rsidRPr="0094621E">
        <w:rPr>
          <w:i/>
        </w:rPr>
        <w:t>state</w:t>
      </w:r>
      <w:r>
        <w:rPr>
          <w:i/>
        </w:rPr>
        <w:t xml:space="preserve"> </w:t>
      </w:r>
      <w:r>
        <w:t xml:space="preserve">to collect </w:t>
      </w:r>
      <w:proofErr w:type="spellStart"/>
      <w:r>
        <w:t>subsegments</w:t>
      </w:r>
      <w:proofErr w:type="spellEnd"/>
      <w:r>
        <w:t xml:space="preserve"> and reconstitute lines. </w:t>
      </w:r>
      <w:proofErr w:type="gramStart"/>
      <w:r>
        <w:t>I’ve</w:t>
      </w:r>
      <w:proofErr w:type="gramEnd"/>
      <w:r>
        <w:t xml:space="preserve"> solved this through moving segment storage to another service, but this might also be done though some sort of </w:t>
      </w:r>
      <w:r w:rsidR="00CF04DE">
        <w:t xml:space="preserve">deterministic message-balancing (i.e. implementing a custom </w:t>
      </w:r>
      <w:proofErr w:type="spellStart"/>
      <w:r w:rsidR="00CF04DE">
        <w:t>ObjectBrowser</w:t>
      </w:r>
      <w:proofErr w:type="spellEnd"/>
      <w:r w:rsidR="00CF04DE">
        <w:t xml:space="preserve">). </w:t>
      </w:r>
    </w:p>
    <w:p w:rsidR="00CF04DE" w:rsidRDefault="00CF04DE" w:rsidP="00DF6725">
      <w:r>
        <w:t xml:space="preserve">This </w:t>
      </w:r>
      <w:proofErr w:type="gramStart"/>
      <w:r>
        <w:t>should be considered</w:t>
      </w:r>
      <w:proofErr w:type="gramEnd"/>
      <w:r>
        <w:t xml:space="preserve"> as a proof-of-concept, and not an actual implementation. In order to bring this to any sort of realistic environment;</w:t>
      </w:r>
    </w:p>
    <w:p w:rsidR="00CF04DE" w:rsidRDefault="00CF04DE" w:rsidP="00CF04DE">
      <w:pPr>
        <w:pStyle w:val="ListParagraph"/>
        <w:numPr>
          <w:ilvl w:val="0"/>
          <w:numId w:val="6"/>
        </w:numPr>
      </w:pPr>
      <w:r>
        <w:t>Signal new calculations and cleanup through topics</w:t>
      </w:r>
      <w:bookmarkStart w:id="0" w:name="_GoBack"/>
      <w:bookmarkEnd w:id="0"/>
    </w:p>
    <w:p w:rsidR="00CF04DE" w:rsidRDefault="00CF04DE" w:rsidP="00CF04DE">
      <w:pPr>
        <w:pStyle w:val="ListParagraph"/>
        <w:numPr>
          <w:ilvl w:val="0"/>
          <w:numId w:val="6"/>
        </w:numPr>
      </w:pPr>
      <w:r>
        <w:t>Introduce orchestration of services</w:t>
      </w:r>
    </w:p>
    <w:p w:rsidR="00CF04DE" w:rsidRDefault="00CF04DE" w:rsidP="00CF04DE">
      <w:pPr>
        <w:pStyle w:val="ListParagraph"/>
        <w:numPr>
          <w:ilvl w:val="0"/>
          <w:numId w:val="6"/>
        </w:numPr>
      </w:pPr>
      <w:r>
        <w:t>Introduce proper logging aggregation</w:t>
      </w:r>
    </w:p>
    <w:p w:rsidR="00CF04DE" w:rsidRDefault="00CF04DE" w:rsidP="00CF04DE">
      <w:pPr>
        <w:pStyle w:val="ListParagraph"/>
        <w:numPr>
          <w:ilvl w:val="0"/>
          <w:numId w:val="6"/>
        </w:numPr>
      </w:pPr>
      <w:r>
        <w:t>Use multi-processing nodes</w:t>
      </w:r>
    </w:p>
    <w:p w:rsidR="00CF04DE" w:rsidRDefault="00CF04DE" w:rsidP="00CF04DE">
      <w:pPr>
        <w:pStyle w:val="ListParagraph"/>
        <w:numPr>
          <w:ilvl w:val="0"/>
          <w:numId w:val="6"/>
        </w:numPr>
      </w:pPr>
      <w:r>
        <w:t>Several processing steps (with O(1) complexity) can be packed into one</w:t>
      </w:r>
    </w:p>
    <w:p w:rsidR="00CF04DE" w:rsidRDefault="00CF04DE" w:rsidP="00CF04DE">
      <w:pPr>
        <w:pStyle w:val="ListParagraph"/>
        <w:numPr>
          <w:ilvl w:val="0"/>
          <w:numId w:val="6"/>
        </w:numPr>
      </w:pPr>
      <w:r>
        <w:lastRenderedPageBreak/>
        <w:t>Binary serial</w:t>
      </w:r>
      <w:r w:rsidR="00242B8D">
        <w:t>ization</w:t>
      </w:r>
    </w:p>
    <w:p w:rsidR="00242B8D" w:rsidRPr="0094621E" w:rsidRDefault="00242B8D" w:rsidP="00242B8D"/>
    <w:p w:rsidR="00F12DE1" w:rsidRDefault="00596508" w:rsidP="008E1608">
      <w:pPr>
        <w:pStyle w:val="Heading1"/>
      </w:pPr>
      <w:r>
        <w:t>Learnings</w:t>
      </w:r>
    </w:p>
    <w:p w:rsidR="00596508" w:rsidRPr="00596508" w:rsidRDefault="00242B8D" w:rsidP="00596508">
      <w:r>
        <w:t xml:space="preserve">If you need parallel execution, go big or go home. </w:t>
      </w:r>
    </w:p>
    <w:sectPr w:rsidR="00596508" w:rsidRPr="00596508" w:rsidSect="00E245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840C9"/>
    <w:multiLevelType w:val="hybridMultilevel"/>
    <w:tmpl w:val="2DE62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D795D"/>
    <w:multiLevelType w:val="hybridMultilevel"/>
    <w:tmpl w:val="53509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33938"/>
    <w:multiLevelType w:val="hybridMultilevel"/>
    <w:tmpl w:val="C20CE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418BB"/>
    <w:multiLevelType w:val="hybridMultilevel"/>
    <w:tmpl w:val="F7D42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E1F2B"/>
    <w:multiLevelType w:val="hybridMultilevel"/>
    <w:tmpl w:val="C896A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152F6"/>
    <w:multiLevelType w:val="hybridMultilevel"/>
    <w:tmpl w:val="CC90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812DD"/>
    <w:multiLevelType w:val="hybridMultilevel"/>
    <w:tmpl w:val="C218A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BEA"/>
    <w:rsid w:val="0009288D"/>
    <w:rsid w:val="000A76AB"/>
    <w:rsid w:val="00164CB0"/>
    <w:rsid w:val="00186B83"/>
    <w:rsid w:val="00242B8D"/>
    <w:rsid w:val="00272DF4"/>
    <w:rsid w:val="002C04B5"/>
    <w:rsid w:val="00376D2E"/>
    <w:rsid w:val="004401C5"/>
    <w:rsid w:val="004C5C00"/>
    <w:rsid w:val="00503B32"/>
    <w:rsid w:val="005649C0"/>
    <w:rsid w:val="005833A3"/>
    <w:rsid w:val="0059058F"/>
    <w:rsid w:val="00596508"/>
    <w:rsid w:val="005A5386"/>
    <w:rsid w:val="005E12A2"/>
    <w:rsid w:val="005F1CFD"/>
    <w:rsid w:val="006338A1"/>
    <w:rsid w:val="006423B0"/>
    <w:rsid w:val="007318D2"/>
    <w:rsid w:val="0087210E"/>
    <w:rsid w:val="008B1C55"/>
    <w:rsid w:val="008E1608"/>
    <w:rsid w:val="0094621E"/>
    <w:rsid w:val="009740E3"/>
    <w:rsid w:val="009A0FCC"/>
    <w:rsid w:val="009E51A3"/>
    <w:rsid w:val="00A44C79"/>
    <w:rsid w:val="00A56CE2"/>
    <w:rsid w:val="00AC028C"/>
    <w:rsid w:val="00AE7C9D"/>
    <w:rsid w:val="00B1226D"/>
    <w:rsid w:val="00B2550F"/>
    <w:rsid w:val="00B4388E"/>
    <w:rsid w:val="00B63172"/>
    <w:rsid w:val="00B95B31"/>
    <w:rsid w:val="00C23835"/>
    <w:rsid w:val="00C666F3"/>
    <w:rsid w:val="00C73686"/>
    <w:rsid w:val="00C922B4"/>
    <w:rsid w:val="00CF04DE"/>
    <w:rsid w:val="00D55370"/>
    <w:rsid w:val="00DB2288"/>
    <w:rsid w:val="00DF6725"/>
    <w:rsid w:val="00E245D5"/>
    <w:rsid w:val="00EA0044"/>
    <w:rsid w:val="00ED5BEA"/>
    <w:rsid w:val="00F12DE1"/>
    <w:rsid w:val="00F7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E68C"/>
  <w15:chartTrackingRefBased/>
  <w15:docId w15:val="{423D3E55-A211-4505-AD9C-0B33D22F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B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B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1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4C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B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5B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376D2E"/>
    <w:pPr>
      <w:jc w:val="center"/>
    </w:pPr>
    <w:rPr>
      <w:rFonts w:ascii="Courier New" w:hAnsi="Courier New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741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deChar">
    <w:name w:val="Code Char"/>
    <w:basedOn w:val="DefaultParagraphFont"/>
    <w:link w:val="Code"/>
    <w:rsid w:val="00376D2E"/>
    <w:rPr>
      <w:rFonts w:ascii="Courier New" w:hAnsi="Courier New"/>
      <w:sz w:val="20"/>
    </w:rPr>
  </w:style>
  <w:style w:type="character" w:styleId="Hyperlink">
    <w:name w:val="Hyperlink"/>
    <w:basedOn w:val="DefaultParagraphFont"/>
    <w:uiPriority w:val="99"/>
    <w:unhideWhenUsed/>
    <w:rsid w:val="000A76A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66F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44C7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8721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E245D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245D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7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LukaszWiktor/series-reducer" TargetMode="External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3.jp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hyperlink" Target="https://www.youtube.com/watch?v=TvHmIWM_EUU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180E4942FA477DB087636DA9B3B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CCF7C-14FA-4C95-B906-12130515A489}"/>
      </w:docPartPr>
      <w:docPartBody>
        <w:p w:rsidR="00000000" w:rsidRDefault="002D1DD2" w:rsidP="002D1DD2">
          <w:pPr>
            <w:pStyle w:val="56180E4942FA477DB087636DA9B3BA8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A05D32E808C47FB860528EFABD50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88FD-9A56-4498-BDBB-D02B10489148}"/>
      </w:docPartPr>
      <w:docPartBody>
        <w:p w:rsidR="00000000" w:rsidRDefault="002D1DD2" w:rsidP="002D1DD2">
          <w:pPr>
            <w:pStyle w:val="BA05D32E808C47FB860528EFABD500E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DD2"/>
    <w:rsid w:val="002D1DD2"/>
    <w:rsid w:val="00D1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180E4942FA477DB087636DA9B3BA81">
    <w:name w:val="56180E4942FA477DB087636DA9B3BA81"/>
    <w:rsid w:val="002D1DD2"/>
  </w:style>
  <w:style w:type="paragraph" w:customStyle="1" w:styleId="BA05D32E808C47FB860528EFABD500ED">
    <w:name w:val="BA05D32E808C47FB860528EFABD500ED"/>
    <w:rsid w:val="002D1D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{CAA9ED09-0148-4010-A46B-94C0DCFC2CD7}</b:Guid>
    <b:URL>https://en.wikipedia.org/wiki/Ramer%E2%80%93Douglas%E2%80%93Peucker_algorithm#Application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3091C4-6CCE-431F-B7C9-6ECA75A48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2939</TotalTime>
  <Pages>1</Pages>
  <Words>1460</Words>
  <Characters>8326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van amsterdam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Parallel computing</dc:title>
  <dc:subject>Parallel Ramer-Douglas-Peucker</dc:subject>
  <dc:creator>Sieger Falkena</dc:creator>
  <cp:keywords/>
  <dc:description/>
  <cp:lastModifiedBy>Sieger Falkena</cp:lastModifiedBy>
  <cp:revision>5</cp:revision>
  <dcterms:created xsi:type="dcterms:W3CDTF">2018-02-22T13:13:00Z</dcterms:created>
  <dcterms:modified xsi:type="dcterms:W3CDTF">2018-02-27T01:10:00Z</dcterms:modified>
</cp:coreProperties>
</file>