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21D065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B62FB">
              <w:rPr>
                <w:rFonts w:asciiTheme="minorHAnsi" w:hAnsiTheme="minorHAnsi" w:cstheme="minorHAnsi"/>
                <w:lang w:val="it-IT"/>
              </w:rPr>
              <w:t>Valerio</w:t>
            </w:r>
          </w:p>
        </w:tc>
        <w:tc>
          <w:tcPr>
            <w:tcW w:w="3969" w:type="dxa"/>
          </w:tcPr>
          <w:p w14:paraId="2D720135" w14:textId="6D7D4D11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B62FB">
              <w:rPr>
                <w:rFonts w:asciiTheme="minorHAnsi" w:hAnsiTheme="minorHAnsi" w:cstheme="minorHAnsi"/>
                <w:lang w:val="it-IT"/>
              </w:rPr>
              <w:t>Ratti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F130573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2B62FB">
              <w:rPr>
                <w:rStyle w:val="CorpotestoCarattere"/>
                <w:rFonts w:asciiTheme="minorHAnsi" w:hAnsiTheme="minorHAnsi" w:cstheme="minorHAnsi"/>
                <w:lang w:val="it-IT"/>
              </w:rPr>
              <w:t>valerio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.</w:t>
            </w:r>
            <w:r w:rsidR="002B62FB">
              <w:rPr>
                <w:rStyle w:val="CorpotestoCarattere"/>
                <w:rFonts w:asciiTheme="minorHAnsi" w:hAnsiTheme="minorHAnsi" w:cstheme="minorHAnsi"/>
                <w:lang w:val="it-IT"/>
              </w:rPr>
              <w:t>ratti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5A22A810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2B62FB">
              <w:rPr>
                <w:rFonts w:asciiTheme="minorHAnsi" w:hAnsiTheme="minorHAnsi" w:cstheme="minorHAnsi"/>
                <w:lang w:val="it-IT"/>
              </w:rPr>
              <w:t xml:space="preserve"> 0765279327</w:t>
            </w:r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61104E3F" w:rsidR="00895E80" w:rsidRPr="00742345" w:rsidRDefault="00107964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62FB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65A6AA95" w:rsidR="00895E80" w:rsidRPr="00742345" w:rsidRDefault="00107964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62FB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107964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6F99FACB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B62FB">
              <w:rPr>
                <w:rFonts w:asciiTheme="minorHAnsi" w:hAnsiTheme="minorHAnsi" w:cstheme="minorHAnsi"/>
                <w:lang w:val="it-IT"/>
              </w:rPr>
              <w:t>Michel</w:t>
            </w:r>
          </w:p>
        </w:tc>
        <w:tc>
          <w:tcPr>
            <w:tcW w:w="3969" w:type="dxa"/>
          </w:tcPr>
          <w:p w14:paraId="01F1C559" w14:textId="0412F46F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B62FB">
              <w:rPr>
                <w:rFonts w:asciiTheme="minorHAnsi" w:hAnsiTheme="minorHAnsi" w:cstheme="minorHAnsi"/>
                <w:lang w:val="it-IT"/>
              </w:rPr>
              <w:t>Tinelli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2AA08F7E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hyperlink r:id="rId8" w:history="1">
              <w:r w:rsidR="00155BD7" w:rsidRPr="00000976">
                <w:rPr>
                  <w:rStyle w:val="Collegamentoipertestuale"/>
                  <w:rFonts w:asciiTheme="minorHAnsi" w:hAnsiTheme="minorHAnsi" w:cstheme="minorHAnsi"/>
                  <w:lang w:val="it-IT"/>
                </w:rPr>
                <w:t>michel.tinelli@edu.ti.ch</w:t>
              </w:r>
            </w:hyperlink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A4DF7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76655F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55BD7">
              <w:rPr>
                <w:rFonts w:asciiTheme="minorHAnsi" w:hAnsiTheme="minorHAnsi" w:cstheme="minorHAnsi"/>
                <w:lang w:val="it-IT"/>
              </w:rPr>
              <w:t>Pascal</w:t>
            </w:r>
          </w:p>
        </w:tc>
        <w:tc>
          <w:tcPr>
            <w:tcW w:w="3969" w:type="dxa"/>
          </w:tcPr>
          <w:p w14:paraId="5984166A" w14:textId="159BB938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55BD7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155BD7">
              <w:rPr>
                <w:rFonts w:asciiTheme="minorHAnsi" w:hAnsiTheme="minorHAnsi" w:cstheme="minorHAnsi"/>
                <w:lang w:val="it-IT"/>
              </w:rPr>
              <w:t>Poncini</w:t>
            </w:r>
            <w:proofErr w:type="spellEnd"/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6B39AAEB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55BD7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hyperlink r:id="rId9" w:history="1">
              <w:r w:rsidR="00155BD7" w:rsidRPr="00000976">
                <w:rPr>
                  <w:rStyle w:val="Collegamentoipertestuale"/>
                  <w:rFonts w:asciiTheme="minorHAnsi" w:hAnsiTheme="minorHAnsi" w:cstheme="minorHAnsi"/>
                  <w:lang w:val="it-IT"/>
                </w:rPr>
                <w:t>pascal.poncini@edu.ti.ch</w:t>
              </w:r>
            </w:hyperlink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0FF8535E" w:rsidR="00467548" w:rsidRPr="00742345" w:rsidRDefault="002B62FB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4</w:t>
            </w:r>
            <w:r w:rsidR="00467548">
              <w:rPr>
                <w:rFonts w:cstheme="minorHAnsi"/>
                <w:b/>
                <w:lang w:val="it-IT"/>
              </w:rPr>
              <w:t xml:space="preserve"> </w:t>
            </w:r>
            <w:r>
              <w:rPr>
                <w:rFonts w:cstheme="minorHAnsi"/>
                <w:b/>
                <w:lang w:val="it-IT"/>
              </w:rPr>
              <w:t>febbraio</w:t>
            </w:r>
            <w:r w:rsidR="00467548">
              <w:rPr>
                <w:rFonts w:cstheme="minorHAnsi"/>
                <w:b/>
                <w:lang w:val="it-IT"/>
              </w:rPr>
              <w:t xml:space="preserve"> 20</w:t>
            </w:r>
            <w:r w:rsidR="000417BA">
              <w:rPr>
                <w:rFonts w:cstheme="minorHAnsi"/>
                <w:b/>
                <w:lang w:val="it-IT"/>
              </w:rPr>
              <w:t>2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>
              <w:rPr>
                <w:rFonts w:cstheme="minorHAnsi"/>
                <w:b/>
                <w:lang w:val="it-IT"/>
              </w:rPr>
              <w:t xml:space="preserve"> – </w:t>
            </w:r>
            <w:r w:rsidR="00E5694E">
              <w:rPr>
                <w:rFonts w:cstheme="minorHAnsi"/>
                <w:b/>
                <w:lang w:val="it-IT"/>
              </w:rPr>
              <w:t>4</w:t>
            </w:r>
            <w:r w:rsidR="00467548">
              <w:rPr>
                <w:rFonts w:cstheme="minorHAnsi"/>
                <w:b/>
                <w:lang w:val="it-IT"/>
              </w:rPr>
              <w:t xml:space="preserve"> </w:t>
            </w:r>
            <w:r w:rsidR="00E5694E">
              <w:rPr>
                <w:rFonts w:cstheme="minorHAnsi"/>
                <w:b/>
                <w:lang w:val="it-IT"/>
              </w:rPr>
              <w:t>aprile</w:t>
            </w:r>
            <w:r w:rsidR="00467548">
              <w:rPr>
                <w:rFonts w:cstheme="minorHAnsi"/>
                <w:b/>
                <w:lang w:val="it-IT"/>
              </w:rPr>
              <w:t xml:space="preserve"> </w:t>
            </w:r>
            <w:r w:rsidR="00E5694E">
              <w:rPr>
                <w:rFonts w:cstheme="minorHAnsi"/>
                <w:b/>
                <w:lang w:val="it-IT"/>
              </w:rPr>
              <w:t>2025</w:t>
            </w:r>
            <w:r w:rsidR="00467548">
              <w:rPr>
                <w:rFonts w:cstheme="minorHAnsi"/>
                <w:b/>
                <w:lang w:val="it-IT"/>
              </w:rPr>
              <w:t xml:space="preserve"> (presentazioni</w:t>
            </w:r>
            <w:proofErr w:type="gramStart"/>
            <w:r w:rsidR="00467548">
              <w:rPr>
                <w:rFonts w:cstheme="minorHAnsi"/>
                <w:b/>
                <w:lang w:val="it-IT"/>
              </w:rPr>
              <w:t xml:space="preserve">: </w:t>
            </w:r>
            <w:r w:rsidR="00E5694E">
              <w:rPr>
                <w:rFonts w:cstheme="minorHAnsi"/>
                <w:b/>
                <w:lang w:val="it-IT"/>
              </w:rPr>
              <w:t>?</w:t>
            </w:r>
            <w:proofErr w:type="gramEnd"/>
            <w:r w:rsidR="00467548">
              <w:rPr>
                <w:rFonts w:cstheme="minorHAnsi"/>
                <w:b/>
                <w:lang w:val="it-IT"/>
              </w:rPr>
              <w:t>-</w:t>
            </w:r>
            <w:r w:rsidR="00E5694E">
              <w:rPr>
                <w:rFonts w:cstheme="minorHAnsi"/>
                <w:b/>
                <w:lang w:val="it-IT"/>
              </w:rPr>
              <w:t>?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E5694E">
              <w:rPr>
                <w:rFonts w:cstheme="minorHAnsi"/>
                <w:b/>
                <w:lang w:val="it-IT"/>
              </w:rPr>
              <w:t>aprile</w:t>
            </w:r>
            <w:r w:rsidR="00467548">
              <w:rPr>
                <w:rFonts w:cstheme="minorHAnsi"/>
                <w:b/>
                <w:lang w:val="it-IT"/>
              </w:rPr>
              <w:t xml:space="preserve"> 20</w:t>
            </w:r>
            <w:r w:rsidR="00E5694E">
              <w:rPr>
                <w:rFonts w:cstheme="minorHAnsi"/>
                <w:b/>
                <w:lang w:val="it-IT"/>
              </w:rPr>
              <w:t>25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2BB8C7D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2B62FB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DBC0978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E5694E">
              <w:rPr>
                <w:rFonts w:cstheme="minorHAnsi"/>
                <w:lang w:val="it-IT"/>
              </w:rPr>
              <w:t>~18</w:t>
            </w:r>
            <w:r w:rsidR="003D5DCC">
              <w:rPr>
                <w:rFonts w:cstheme="minorHAnsi"/>
                <w:lang w:val="it-IT"/>
              </w:rPr>
              <w:t>1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3B1E12DA" w14:textId="1FA9AA64" w:rsidR="003D5DCC" w:rsidRPr="00742345" w:rsidRDefault="00B27AC8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t>GCA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0D031F4C" w14:textId="3C1AF94E" w:rsidR="002803BE" w:rsidRPr="00742345" w:rsidRDefault="002B62FB" w:rsidP="002B62FB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1 </w:t>
      </w:r>
      <w:proofErr w:type="gramStart"/>
      <w:r>
        <w:rPr>
          <w:rFonts w:asciiTheme="minorHAnsi" w:hAnsiTheme="minorHAnsi" w:cstheme="minorHAnsi"/>
          <w:lang w:val="it-IT"/>
        </w:rPr>
        <w:t>Tablet ?</w:t>
      </w:r>
      <w:proofErr w:type="gramEnd"/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AC34B3A" w14:textId="284AA944" w:rsidR="00DA4526" w:rsidRPr="00742345" w:rsidRDefault="00E5694E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Realizzare un applicativo web che permetta la gestione delle chiavi degli armadietti del CPT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</w:t>
      </w:r>
      <w:proofErr w:type="gramStart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>dei</w:t>
      </w:r>
      <w:proofErr w:type="gramEnd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6"/>
    <w:bookmarkEnd w:id="7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  <w:bookmarkStart w:id="8" w:name="_GoBack"/>
      <w:bookmarkEnd w:id="8"/>
    </w:p>
    <w:p w14:paraId="068EAA72" w14:textId="11733861" w:rsidR="00123706" w:rsidRPr="00742345" w:rsidRDefault="001D5E04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135 </w:t>
      </w:r>
      <w:r w:rsidR="007564A7" w:rsidRPr="007564A7">
        <w:rPr>
          <w:rFonts w:asciiTheme="minorHAnsi" w:hAnsiTheme="minorHAnsi" w:cstheme="minorHAnsi"/>
          <w:i/>
          <w:iCs/>
          <w:lang w:val="it-IT"/>
        </w:rPr>
        <w:t>Documentazione DB, tabelle, ecc.</w:t>
      </w:r>
    </w:p>
    <w:p w14:paraId="4491B665" w14:textId="3EC6F7F8" w:rsidR="007564A7" w:rsidRDefault="007564A7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166 </w:t>
      </w:r>
      <w:r w:rsidRPr="007564A7">
        <w:rPr>
          <w:rFonts w:asciiTheme="minorHAnsi" w:hAnsiTheme="minorHAnsi" w:cstheme="minorHAnsi"/>
          <w:i/>
          <w:iCs/>
          <w:lang w:val="it-IT"/>
        </w:rPr>
        <w:t>Stile di codifica; Leggibilità del codice</w:t>
      </w:r>
    </w:p>
    <w:p w14:paraId="327DA43F" w14:textId="2193F4E6" w:rsidR="00123706" w:rsidRPr="00742345" w:rsidRDefault="007564A7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124 </w:t>
      </w:r>
      <w:r w:rsidRPr="007564A7">
        <w:rPr>
          <w:rFonts w:asciiTheme="minorHAnsi" w:hAnsiTheme="minorHAnsi" w:cstheme="minorHAnsi"/>
          <w:i/>
          <w:iCs/>
          <w:lang w:val="it-IT"/>
        </w:rPr>
        <w:t>Ipotesi di test (programmazione)</w:t>
      </w:r>
    </w:p>
    <w:p w14:paraId="4764F7AC" w14:textId="2A8127E0" w:rsidR="007564A7" w:rsidRPr="007564A7" w:rsidRDefault="007564A7" w:rsidP="007564A7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148 </w:t>
      </w:r>
      <w:r w:rsidRPr="007564A7">
        <w:rPr>
          <w:rFonts w:asciiTheme="minorHAnsi" w:hAnsiTheme="minorHAnsi" w:cstheme="minorHAnsi"/>
          <w:i/>
          <w:iCs/>
          <w:lang w:val="it-IT"/>
        </w:rPr>
        <w:t>Solidità, verifica dei dati, intercettazione degli errori di</w:t>
      </w:r>
      <w:r>
        <w:rPr>
          <w:rFonts w:asciiTheme="minorHAnsi" w:hAnsiTheme="minorHAnsi" w:cstheme="minorHAnsi"/>
          <w:i/>
          <w:iCs/>
          <w:lang w:val="it-IT"/>
        </w:rPr>
        <w:t xml:space="preserve"> </w:t>
      </w:r>
      <w:r w:rsidRPr="007564A7">
        <w:rPr>
          <w:rFonts w:asciiTheme="minorHAnsi" w:hAnsiTheme="minorHAnsi" w:cstheme="minorHAnsi"/>
          <w:i/>
          <w:iCs/>
          <w:lang w:val="it-IT"/>
        </w:rPr>
        <w:t>inserimento</w:t>
      </w:r>
    </w:p>
    <w:p w14:paraId="0502AB38" w14:textId="124AE2D5" w:rsidR="00123706" w:rsidRPr="00742345" w:rsidRDefault="007564A7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193 </w:t>
      </w:r>
      <w:r w:rsidRPr="007564A7">
        <w:rPr>
          <w:rFonts w:asciiTheme="minorHAnsi" w:hAnsiTheme="minorHAnsi" w:cstheme="minorHAnsi"/>
          <w:i/>
          <w:iCs/>
          <w:lang w:val="it-IT"/>
        </w:rPr>
        <w:t>Design del GUI</w:t>
      </w:r>
    </w:p>
    <w:p w14:paraId="526F36BE" w14:textId="1C6E480D" w:rsidR="00123706" w:rsidRPr="00742345" w:rsidRDefault="007564A7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254 </w:t>
      </w:r>
      <w:r w:rsidRPr="007564A7">
        <w:rPr>
          <w:rFonts w:asciiTheme="minorHAnsi" w:hAnsiTheme="minorHAnsi" w:cstheme="minorHAnsi"/>
          <w:i/>
          <w:iCs/>
          <w:lang w:val="it-IT"/>
        </w:rPr>
        <w:t>Responsive Web Design</w:t>
      </w:r>
    </w:p>
    <w:p w14:paraId="0F940818" w14:textId="299FFCD2" w:rsidR="008F3197" w:rsidRDefault="007564A7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232 </w:t>
      </w:r>
      <w:r w:rsidRPr="007564A7">
        <w:rPr>
          <w:rFonts w:asciiTheme="minorHAnsi" w:hAnsiTheme="minorHAnsi" w:cstheme="minorHAnsi"/>
          <w:i/>
          <w:iCs/>
          <w:lang w:val="it-IT"/>
        </w:rPr>
        <w:t>Programmazione web professionale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B668B" w14:textId="77777777" w:rsidR="00107964" w:rsidRDefault="00107964" w:rsidP="004B5859">
      <w:pPr>
        <w:spacing w:after="0" w:line="240" w:lineRule="auto"/>
      </w:pPr>
      <w:r>
        <w:separator/>
      </w:r>
    </w:p>
  </w:endnote>
  <w:endnote w:type="continuationSeparator" w:id="0">
    <w:p w14:paraId="2F871195" w14:textId="77777777" w:rsidR="00107964" w:rsidRDefault="00107964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5FA38" w14:textId="77777777" w:rsidR="00107964" w:rsidRDefault="00107964" w:rsidP="004B5859">
      <w:pPr>
        <w:spacing w:after="0" w:line="240" w:lineRule="auto"/>
      </w:pPr>
      <w:r>
        <w:separator/>
      </w:r>
    </w:p>
  </w:footnote>
  <w:footnote w:type="continuationSeparator" w:id="0">
    <w:p w14:paraId="578F6B74" w14:textId="77777777" w:rsidR="00107964" w:rsidRDefault="00107964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E200C"/>
    <w:rsid w:val="000F1AC5"/>
    <w:rsid w:val="000F5290"/>
    <w:rsid w:val="0010673B"/>
    <w:rsid w:val="001077A9"/>
    <w:rsid w:val="00107964"/>
    <w:rsid w:val="00123706"/>
    <w:rsid w:val="00155BD7"/>
    <w:rsid w:val="00172D49"/>
    <w:rsid w:val="00175DA3"/>
    <w:rsid w:val="001C2B5D"/>
    <w:rsid w:val="001D0685"/>
    <w:rsid w:val="001D5E04"/>
    <w:rsid w:val="001E1B95"/>
    <w:rsid w:val="001F4F5A"/>
    <w:rsid w:val="00216BCA"/>
    <w:rsid w:val="00234896"/>
    <w:rsid w:val="00242C09"/>
    <w:rsid w:val="00247BD7"/>
    <w:rsid w:val="00274C93"/>
    <w:rsid w:val="002803BE"/>
    <w:rsid w:val="002A2593"/>
    <w:rsid w:val="002B12F8"/>
    <w:rsid w:val="002B62FB"/>
    <w:rsid w:val="002C5C08"/>
    <w:rsid w:val="002E0507"/>
    <w:rsid w:val="00320AE8"/>
    <w:rsid w:val="003D5DCC"/>
    <w:rsid w:val="003D62CD"/>
    <w:rsid w:val="004002EC"/>
    <w:rsid w:val="00400DB0"/>
    <w:rsid w:val="00467548"/>
    <w:rsid w:val="004A6C02"/>
    <w:rsid w:val="004B574C"/>
    <w:rsid w:val="004B5859"/>
    <w:rsid w:val="004E11AE"/>
    <w:rsid w:val="00512570"/>
    <w:rsid w:val="00513E0A"/>
    <w:rsid w:val="00566389"/>
    <w:rsid w:val="005731F1"/>
    <w:rsid w:val="005878B6"/>
    <w:rsid w:val="005A65F2"/>
    <w:rsid w:val="005D072F"/>
    <w:rsid w:val="005D1D9B"/>
    <w:rsid w:val="005E3264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06D79"/>
    <w:rsid w:val="00742345"/>
    <w:rsid w:val="007550E3"/>
    <w:rsid w:val="007564A7"/>
    <w:rsid w:val="0076655F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32B0"/>
    <w:rsid w:val="00A43BF0"/>
    <w:rsid w:val="00A46CF6"/>
    <w:rsid w:val="00A96B02"/>
    <w:rsid w:val="00AC2B47"/>
    <w:rsid w:val="00AE69B5"/>
    <w:rsid w:val="00B27AC8"/>
    <w:rsid w:val="00B3769A"/>
    <w:rsid w:val="00B762FC"/>
    <w:rsid w:val="00BD0376"/>
    <w:rsid w:val="00C007A2"/>
    <w:rsid w:val="00C227D3"/>
    <w:rsid w:val="00C737A4"/>
    <w:rsid w:val="00C827D6"/>
    <w:rsid w:val="00CE3AD0"/>
    <w:rsid w:val="00D15458"/>
    <w:rsid w:val="00D36DBA"/>
    <w:rsid w:val="00D53D03"/>
    <w:rsid w:val="00DA0A0D"/>
    <w:rsid w:val="00DA4526"/>
    <w:rsid w:val="00E2735D"/>
    <w:rsid w:val="00E50F9A"/>
    <w:rsid w:val="00E5694E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Menzionenonrisolta">
    <w:name w:val="Unresolved Mention"/>
    <w:basedOn w:val="Carpredefinitoparagrafo"/>
    <w:uiPriority w:val="99"/>
    <w:semiHidden/>
    <w:unhideWhenUsed/>
    <w:rsid w:val="00155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el.tinelli@edu.ti.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scal.poncini@edu.ti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0EB4B-1EB3-42C8-B0A6-14974A6B6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2025-01-28T10:26:00Z</dcterms:modified>
</cp:coreProperties>
</file>