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64FFB" w:rsidRPr="00321FDB" w:rsidRDefault="00C471A6" w:rsidP="00C766EA">
      <w:pPr>
        <w:spacing w:after="0" w:line="276" w:lineRule="auto"/>
        <w:jc w:val="center"/>
        <w:rPr>
          <w:rFonts w:ascii="Times New Roman" w:hAnsi="Times New Roman" w:cs="Times New Roman"/>
          <w:b/>
          <w:sz w:val="24"/>
          <w:szCs w:val="24"/>
        </w:rPr>
      </w:pPr>
      <w:r>
        <w:rPr>
          <w:rFonts w:ascii="Times New Roman" w:hAnsi="Times New Roman" w:cs="Times New Roman"/>
          <w:b/>
          <w:sz w:val="24"/>
          <w:szCs w:val="24"/>
        </w:rPr>
        <w:t xml:space="preserve">Home </w:t>
      </w:r>
    </w:p>
    <w:p w:rsidR="00360085" w:rsidRPr="00321FDB" w:rsidRDefault="00360085" w:rsidP="00C766EA">
      <w:pPr>
        <w:spacing w:after="0" w:line="276" w:lineRule="auto"/>
        <w:rPr>
          <w:rFonts w:ascii="Times New Roman" w:hAnsi="Times New Roman" w:cs="Times New Roman"/>
          <w:sz w:val="24"/>
          <w:szCs w:val="24"/>
        </w:rPr>
      </w:pPr>
    </w:p>
    <w:tbl>
      <w:tblPr>
        <w:tblStyle w:val="TableGrid"/>
        <w:tblW w:w="5000" w:type="pct"/>
        <w:tblLook w:val="04A0" w:firstRow="1" w:lastRow="0" w:firstColumn="1" w:lastColumn="0" w:noHBand="0" w:noVBand="1"/>
      </w:tblPr>
      <w:tblGrid>
        <w:gridCol w:w="2160"/>
        <w:gridCol w:w="3392"/>
        <w:gridCol w:w="3798"/>
      </w:tblGrid>
      <w:tr w:rsidR="00953862" w:rsidRPr="00321FDB" w:rsidTr="00953862">
        <w:tc>
          <w:tcPr>
            <w:tcW w:w="1155" w:type="pct"/>
          </w:tcPr>
          <w:p w:rsidR="00953862" w:rsidRPr="00321FDB" w:rsidRDefault="00953862" w:rsidP="00C766EA">
            <w:pPr>
              <w:spacing w:line="276" w:lineRule="auto"/>
              <w:jc w:val="center"/>
              <w:rPr>
                <w:rFonts w:ascii="Times New Roman" w:hAnsi="Times New Roman" w:cs="Times New Roman"/>
                <w:b/>
                <w:sz w:val="24"/>
                <w:szCs w:val="24"/>
              </w:rPr>
            </w:pPr>
            <w:r>
              <w:rPr>
                <w:rFonts w:ascii="Times New Roman" w:hAnsi="Times New Roman" w:cs="Times New Roman"/>
                <w:b/>
                <w:sz w:val="24"/>
                <w:szCs w:val="24"/>
              </w:rPr>
              <w:t xml:space="preserve">Main Heading </w:t>
            </w:r>
          </w:p>
        </w:tc>
        <w:tc>
          <w:tcPr>
            <w:tcW w:w="1814" w:type="pct"/>
          </w:tcPr>
          <w:p w:rsidR="00953862" w:rsidRPr="00321FDB" w:rsidRDefault="00953862" w:rsidP="00C766EA">
            <w:pPr>
              <w:spacing w:line="276" w:lineRule="auto"/>
              <w:jc w:val="center"/>
              <w:rPr>
                <w:rFonts w:ascii="Times New Roman" w:hAnsi="Times New Roman" w:cs="Times New Roman"/>
                <w:b/>
                <w:sz w:val="24"/>
                <w:szCs w:val="24"/>
              </w:rPr>
            </w:pPr>
            <w:r w:rsidRPr="00321FDB">
              <w:rPr>
                <w:rFonts w:ascii="Times New Roman" w:hAnsi="Times New Roman" w:cs="Times New Roman"/>
                <w:b/>
                <w:sz w:val="24"/>
                <w:szCs w:val="24"/>
              </w:rPr>
              <w:t>Existing Content</w:t>
            </w:r>
          </w:p>
        </w:tc>
        <w:tc>
          <w:tcPr>
            <w:tcW w:w="2031" w:type="pct"/>
          </w:tcPr>
          <w:p w:rsidR="00953862" w:rsidRPr="00321FDB" w:rsidRDefault="00953862" w:rsidP="00C766EA">
            <w:pPr>
              <w:spacing w:line="276" w:lineRule="auto"/>
              <w:jc w:val="center"/>
              <w:rPr>
                <w:rFonts w:ascii="Times New Roman" w:hAnsi="Times New Roman" w:cs="Times New Roman"/>
                <w:b/>
                <w:sz w:val="24"/>
                <w:szCs w:val="24"/>
              </w:rPr>
            </w:pPr>
            <w:r w:rsidRPr="00321FDB">
              <w:rPr>
                <w:rFonts w:ascii="Times New Roman" w:hAnsi="Times New Roman" w:cs="Times New Roman"/>
                <w:b/>
                <w:sz w:val="24"/>
                <w:szCs w:val="24"/>
              </w:rPr>
              <w:t>Revised Content</w:t>
            </w:r>
          </w:p>
        </w:tc>
      </w:tr>
      <w:tr w:rsidR="00953862" w:rsidRPr="00321FDB" w:rsidTr="00953862">
        <w:tc>
          <w:tcPr>
            <w:tcW w:w="1155" w:type="pct"/>
          </w:tcPr>
          <w:p w:rsidR="00953862" w:rsidRPr="00321FDB" w:rsidRDefault="00953862" w:rsidP="00C766EA">
            <w:pPr>
              <w:spacing w:line="276" w:lineRule="auto"/>
              <w:rPr>
                <w:rFonts w:ascii="Times New Roman" w:hAnsi="Times New Roman" w:cs="Times New Roman"/>
                <w:sz w:val="24"/>
                <w:szCs w:val="24"/>
              </w:rPr>
            </w:pPr>
            <w:r>
              <w:rPr>
                <w:rFonts w:ascii="Times New Roman" w:hAnsi="Times New Roman" w:cs="Times New Roman"/>
                <w:sz w:val="24"/>
                <w:szCs w:val="24"/>
              </w:rPr>
              <w:t xml:space="preserve">Sub-Heading </w:t>
            </w:r>
          </w:p>
        </w:tc>
        <w:tc>
          <w:tcPr>
            <w:tcW w:w="1814" w:type="pct"/>
          </w:tcPr>
          <w:p w:rsidR="00953862" w:rsidRPr="00321FDB" w:rsidRDefault="00953862" w:rsidP="00C766EA">
            <w:pPr>
              <w:spacing w:line="276" w:lineRule="auto"/>
              <w:rPr>
                <w:rFonts w:ascii="Times New Roman" w:hAnsi="Times New Roman" w:cs="Times New Roman"/>
                <w:sz w:val="24"/>
                <w:szCs w:val="24"/>
              </w:rPr>
            </w:pPr>
            <w:r w:rsidRPr="00321FDB">
              <w:rPr>
                <w:rFonts w:ascii="Times New Roman" w:hAnsi="Times New Roman" w:cs="Times New Roman"/>
                <w:sz w:val="24"/>
                <w:szCs w:val="24"/>
              </w:rPr>
              <w:t>Evidence for policy. Reform for progress.</w:t>
            </w:r>
          </w:p>
        </w:tc>
        <w:tc>
          <w:tcPr>
            <w:tcW w:w="2031" w:type="pct"/>
          </w:tcPr>
          <w:p w:rsidR="00953862" w:rsidRPr="00321FDB" w:rsidRDefault="009C3241" w:rsidP="00C766EA">
            <w:pPr>
              <w:spacing w:line="276" w:lineRule="auto"/>
              <w:rPr>
                <w:rFonts w:ascii="Times New Roman" w:hAnsi="Times New Roman" w:cs="Times New Roman"/>
                <w:sz w:val="24"/>
                <w:szCs w:val="24"/>
              </w:rPr>
            </w:pPr>
            <w:r>
              <w:rPr>
                <w:rFonts w:ascii="Times New Roman" w:hAnsi="Times New Roman" w:cs="Times New Roman"/>
                <w:sz w:val="24"/>
                <w:szCs w:val="24"/>
              </w:rPr>
              <w:t xml:space="preserve">A Heaven for Inquisitive Minds. </w:t>
            </w:r>
          </w:p>
        </w:tc>
      </w:tr>
      <w:tr w:rsidR="00953862" w:rsidRPr="00321FDB" w:rsidTr="00953862">
        <w:tc>
          <w:tcPr>
            <w:tcW w:w="1155" w:type="pct"/>
            <w:vMerge w:val="restart"/>
          </w:tcPr>
          <w:p w:rsidR="00953862" w:rsidRDefault="00953862" w:rsidP="00C766EA">
            <w:pPr>
              <w:spacing w:line="276" w:lineRule="auto"/>
              <w:rPr>
                <w:rFonts w:ascii="Times New Roman" w:hAnsi="Times New Roman" w:cs="Times New Roman"/>
                <w:b/>
                <w:sz w:val="24"/>
                <w:szCs w:val="24"/>
              </w:rPr>
            </w:pPr>
            <w:r w:rsidRPr="00953862">
              <w:rPr>
                <w:rFonts w:ascii="Times New Roman" w:hAnsi="Times New Roman" w:cs="Times New Roman"/>
                <w:b/>
                <w:sz w:val="24"/>
                <w:szCs w:val="24"/>
              </w:rPr>
              <w:t xml:space="preserve">BKSR in Numbers </w:t>
            </w:r>
          </w:p>
          <w:p w:rsidR="00953862" w:rsidRPr="00953862" w:rsidRDefault="00953862" w:rsidP="00C766EA">
            <w:pPr>
              <w:spacing w:line="276" w:lineRule="auto"/>
              <w:rPr>
                <w:rFonts w:ascii="Times New Roman" w:hAnsi="Times New Roman" w:cs="Times New Roman"/>
                <w:b/>
                <w:color w:val="FF0000"/>
                <w:sz w:val="24"/>
                <w:szCs w:val="24"/>
              </w:rPr>
            </w:pPr>
            <w:r w:rsidRPr="00953862">
              <w:rPr>
                <w:rFonts w:ascii="Times New Roman" w:hAnsi="Times New Roman" w:cs="Times New Roman"/>
                <w:b/>
                <w:color w:val="FF0000"/>
                <w:sz w:val="24"/>
                <w:szCs w:val="24"/>
              </w:rPr>
              <w:t>(</w:t>
            </w:r>
            <w:r w:rsidR="004B0810">
              <w:rPr>
                <w:rFonts w:ascii="Times New Roman" w:hAnsi="Times New Roman" w:cs="Times New Roman"/>
                <w:b/>
                <w:color w:val="FF0000"/>
                <w:sz w:val="24"/>
                <w:szCs w:val="24"/>
              </w:rPr>
              <w:t>Maintain</w:t>
            </w:r>
            <w:r w:rsidRPr="00953862">
              <w:rPr>
                <w:rFonts w:ascii="Times New Roman" w:hAnsi="Times New Roman" w:cs="Times New Roman"/>
                <w:b/>
                <w:color w:val="FF0000"/>
                <w:sz w:val="24"/>
                <w:szCs w:val="24"/>
              </w:rPr>
              <w:t xml:space="preserve"> the suggested serial)</w:t>
            </w:r>
          </w:p>
          <w:p w:rsidR="00953862" w:rsidRPr="00321FDB" w:rsidRDefault="00953862" w:rsidP="00C766EA">
            <w:pPr>
              <w:spacing w:line="276" w:lineRule="auto"/>
              <w:rPr>
                <w:rFonts w:ascii="Times New Roman" w:hAnsi="Times New Roman" w:cs="Times New Roman"/>
                <w:sz w:val="24"/>
                <w:szCs w:val="24"/>
              </w:rPr>
            </w:pPr>
          </w:p>
        </w:tc>
        <w:tc>
          <w:tcPr>
            <w:tcW w:w="1814" w:type="pct"/>
          </w:tcPr>
          <w:p w:rsidR="00953862" w:rsidRPr="00321FDB" w:rsidRDefault="00953862" w:rsidP="00C766EA">
            <w:pPr>
              <w:spacing w:line="276" w:lineRule="auto"/>
              <w:rPr>
                <w:rFonts w:ascii="Times New Roman" w:hAnsi="Times New Roman" w:cs="Times New Roman"/>
                <w:sz w:val="24"/>
                <w:szCs w:val="24"/>
              </w:rPr>
            </w:pPr>
            <w:r>
              <w:rPr>
                <w:rFonts w:ascii="Times New Roman" w:hAnsi="Times New Roman" w:cs="Times New Roman"/>
                <w:sz w:val="24"/>
                <w:szCs w:val="24"/>
              </w:rPr>
              <w:t xml:space="preserve">Founded </w:t>
            </w:r>
          </w:p>
        </w:tc>
        <w:tc>
          <w:tcPr>
            <w:tcW w:w="2031" w:type="pct"/>
          </w:tcPr>
          <w:p w:rsidR="00953862" w:rsidRPr="00321FDB" w:rsidRDefault="00953862" w:rsidP="00C766EA">
            <w:pPr>
              <w:spacing w:line="276" w:lineRule="auto"/>
              <w:rPr>
                <w:rFonts w:ascii="Times New Roman" w:hAnsi="Times New Roman" w:cs="Times New Roman"/>
                <w:sz w:val="24"/>
                <w:szCs w:val="24"/>
              </w:rPr>
            </w:pPr>
            <w:r>
              <w:rPr>
                <w:rFonts w:ascii="Times New Roman" w:hAnsi="Times New Roman" w:cs="Times New Roman"/>
                <w:sz w:val="24"/>
                <w:szCs w:val="24"/>
              </w:rPr>
              <w:t>Founded (2015)</w:t>
            </w:r>
          </w:p>
        </w:tc>
      </w:tr>
      <w:tr w:rsidR="00953862" w:rsidRPr="00321FDB" w:rsidTr="00953862">
        <w:tc>
          <w:tcPr>
            <w:tcW w:w="1155" w:type="pct"/>
            <w:vMerge/>
          </w:tcPr>
          <w:p w:rsidR="00953862" w:rsidRPr="00953862" w:rsidRDefault="00953862" w:rsidP="00C766EA">
            <w:pPr>
              <w:spacing w:line="276" w:lineRule="auto"/>
              <w:rPr>
                <w:rFonts w:ascii="Times New Roman" w:hAnsi="Times New Roman" w:cs="Times New Roman"/>
                <w:b/>
                <w:sz w:val="24"/>
                <w:szCs w:val="24"/>
              </w:rPr>
            </w:pPr>
          </w:p>
        </w:tc>
        <w:tc>
          <w:tcPr>
            <w:tcW w:w="1814" w:type="pct"/>
          </w:tcPr>
          <w:p w:rsidR="00953862" w:rsidRDefault="00953862" w:rsidP="00C766EA">
            <w:pPr>
              <w:spacing w:line="276" w:lineRule="auto"/>
              <w:rPr>
                <w:rFonts w:ascii="Times New Roman" w:hAnsi="Times New Roman" w:cs="Times New Roman"/>
                <w:sz w:val="24"/>
                <w:szCs w:val="24"/>
              </w:rPr>
            </w:pPr>
            <w:r>
              <w:rPr>
                <w:rFonts w:ascii="Times New Roman" w:hAnsi="Times New Roman" w:cs="Times New Roman"/>
                <w:sz w:val="24"/>
                <w:szCs w:val="24"/>
              </w:rPr>
              <w:t>C</w:t>
            </w:r>
            <w:r w:rsidRPr="00953862">
              <w:rPr>
                <w:rFonts w:ascii="Times New Roman" w:hAnsi="Times New Roman" w:cs="Times New Roman"/>
                <w:sz w:val="24"/>
                <w:szCs w:val="24"/>
              </w:rPr>
              <w:t>ountries represent</w:t>
            </w:r>
            <w:r>
              <w:rPr>
                <w:rFonts w:ascii="Times New Roman" w:hAnsi="Times New Roman" w:cs="Times New Roman"/>
                <w:sz w:val="24"/>
                <w:szCs w:val="24"/>
              </w:rPr>
              <w:t>ed</w:t>
            </w:r>
          </w:p>
        </w:tc>
        <w:tc>
          <w:tcPr>
            <w:tcW w:w="2031" w:type="pct"/>
          </w:tcPr>
          <w:p w:rsidR="00953862" w:rsidRDefault="00953862" w:rsidP="00C766EA">
            <w:pPr>
              <w:spacing w:line="276" w:lineRule="auto"/>
              <w:rPr>
                <w:rFonts w:ascii="Times New Roman" w:hAnsi="Times New Roman" w:cs="Times New Roman"/>
                <w:sz w:val="24"/>
                <w:szCs w:val="24"/>
              </w:rPr>
            </w:pPr>
            <w:r>
              <w:rPr>
                <w:rFonts w:ascii="Times New Roman" w:hAnsi="Times New Roman" w:cs="Times New Roman"/>
                <w:sz w:val="24"/>
                <w:szCs w:val="24"/>
              </w:rPr>
              <w:t>C</w:t>
            </w:r>
            <w:r w:rsidRPr="00953862">
              <w:rPr>
                <w:rFonts w:ascii="Times New Roman" w:hAnsi="Times New Roman" w:cs="Times New Roman"/>
                <w:sz w:val="24"/>
                <w:szCs w:val="24"/>
              </w:rPr>
              <w:t>ountries represent</w:t>
            </w:r>
            <w:r>
              <w:rPr>
                <w:rFonts w:ascii="Times New Roman" w:hAnsi="Times New Roman" w:cs="Times New Roman"/>
                <w:sz w:val="24"/>
                <w:szCs w:val="24"/>
              </w:rPr>
              <w:t xml:space="preserve">ed (25+) </w:t>
            </w:r>
          </w:p>
        </w:tc>
      </w:tr>
      <w:tr w:rsidR="00953862" w:rsidRPr="00321FDB" w:rsidTr="00953862">
        <w:tc>
          <w:tcPr>
            <w:tcW w:w="1155" w:type="pct"/>
            <w:vMerge/>
          </w:tcPr>
          <w:p w:rsidR="00953862" w:rsidRPr="00953862" w:rsidRDefault="00953862" w:rsidP="00C766EA">
            <w:pPr>
              <w:spacing w:line="276" w:lineRule="auto"/>
              <w:rPr>
                <w:rFonts w:ascii="Times New Roman" w:hAnsi="Times New Roman" w:cs="Times New Roman"/>
                <w:b/>
                <w:sz w:val="24"/>
                <w:szCs w:val="24"/>
              </w:rPr>
            </w:pPr>
          </w:p>
        </w:tc>
        <w:tc>
          <w:tcPr>
            <w:tcW w:w="1814" w:type="pct"/>
          </w:tcPr>
          <w:p w:rsidR="00953862" w:rsidRPr="00321FDB" w:rsidRDefault="00953862" w:rsidP="00C766EA">
            <w:pPr>
              <w:spacing w:line="276" w:lineRule="auto"/>
              <w:rPr>
                <w:rFonts w:ascii="Times New Roman" w:hAnsi="Times New Roman" w:cs="Times New Roman"/>
                <w:sz w:val="24"/>
                <w:szCs w:val="24"/>
              </w:rPr>
            </w:pPr>
            <w:r>
              <w:rPr>
                <w:rFonts w:ascii="Times New Roman" w:hAnsi="Times New Roman" w:cs="Times New Roman"/>
                <w:sz w:val="24"/>
                <w:szCs w:val="24"/>
              </w:rPr>
              <w:t>P</w:t>
            </w:r>
            <w:r w:rsidRPr="00953862">
              <w:rPr>
                <w:rFonts w:ascii="Times New Roman" w:hAnsi="Times New Roman" w:cs="Times New Roman"/>
                <w:sz w:val="24"/>
                <w:szCs w:val="24"/>
              </w:rPr>
              <w:t>eer-reviewed publications</w:t>
            </w:r>
          </w:p>
        </w:tc>
        <w:tc>
          <w:tcPr>
            <w:tcW w:w="2031" w:type="pct"/>
          </w:tcPr>
          <w:p w:rsidR="00953862" w:rsidRPr="00321FDB" w:rsidRDefault="00953862" w:rsidP="00C766EA">
            <w:pPr>
              <w:spacing w:line="276" w:lineRule="auto"/>
              <w:rPr>
                <w:rFonts w:ascii="Times New Roman" w:hAnsi="Times New Roman" w:cs="Times New Roman"/>
                <w:sz w:val="24"/>
                <w:szCs w:val="24"/>
              </w:rPr>
            </w:pPr>
            <w:r>
              <w:rPr>
                <w:rFonts w:ascii="Times New Roman" w:hAnsi="Times New Roman" w:cs="Times New Roman"/>
                <w:sz w:val="24"/>
                <w:szCs w:val="24"/>
              </w:rPr>
              <w:t>Publications (30+)</w:t>
            </w:r>
          </w:p>
        </w:tc>
      </w:tr>
      <w:tr w:rsidR="00953862" w:rsidRPr="00321FDB" w:rsidTr="00953862">
        <w:tc>
          <w:tcPr>
            <w:tcW w:w="1155" w:type="pct"/>
            <w:vMerge/>
          </w:tcPr>
          <w:p w:rsidR="00953862" w:rsidRPr="00953862" w:rsidRDefault="00953862" w:rsidP="00C766EA">
            <w:pPr>
              <w:spacing w:line="276" w:lineRule="auto"/>
              <w:rPr>
                <w:rFonts w:ascii="Times New Roman" w:hAnsi="Times New Roman" w:cs="Times New Roman"/>
                <w:b/>
                <w:sz w:val="24"/>
                <w:szCs w:val="24"/>
              </w:rPr>
            </w:pPr>
          </w:p>
        </w:tc>
        <w:tc>
          <w:tcPr>
            <w:tcW w:w="1814" w:type="pct"/>
          </w:tcPr>
          <w:p w:rsidR="00953862" w:rsidRDefault="00953862" w:rsidP="00C766EA">
            <w:pPr>
              <w:spacing w:line="276" w:lineRule="auto"/>
              <w:rPr>
                <w:rFonts w:ascii="Times New Roman" w:hAnsi="Times New Roman" w:cs="Times New Roman"/>
                <w:sz w:val="24"/>
                <w:szCs w:val="24"/>
              </w:rPr>
            </w:pPr>
          </w:p>
        </w:tc>
        <w:tc>
          <w:tcPr>
            <w:tcW w:w="2031" w:type="pct"/>
          </w:tcPr>
          <w:p w:rsidR="00953862" w:rsidRDefault="004B0810" w:rsidP="00C766EA">
            <w:pPr>
              <w:spacing w:line="276" w:lineRule="auto"/>
              <w:rPr>
                <w:rFonts w:ascii="Times New Roman" w:hAnsi="Times New Roman" w:cs="Times New Roman"/>
                <w:sz w:val="24"/>
                <w:szCs w:val="24"/>
              </w:rPr>
            </w:pPr>
            <w:r w:rsidRPr="00321FDB">
              <w:rPr>
                <w:rFonts w:ascii="Times New Roman" w:hAnsi="Times New Roman" w:cs="Times New Roman"/>
                <w:sz w:val="24"/>
                <w:szCs w:val="24"/>
              </w:rPr>
              <w:t xml:space="preserve">Beneficiaries </w:t>
            </w:r>
            <w:r>
              <w:rPr>
                <w:rFonts w:ascii="Times New Roman" w:hAnsi="Times New Roman" w:cs="Times New Roman"/>
                <w:sz w:val="24"/>
                <w:szCs w:val="24"/>
              </w:rPr>
              <w:t>(15000+)</w:t>
            </w:r>
          </w:p>
        </w:tc>
      </w:tr>
      <w:tr w:rsidR="00953862" w:rsidRPr="00321FDB" w:rsidTr="00953862">
        <w:tc>
          <w:tcPr>
            <w:tcW w:w="1155" w:type="pct"/>
            <w:vMerge/>
          </w:tcPr>
          <w:p w:rsidR="00953862" w:rsidRPr="00953862" w:rsidRDefault="00953862" w:rsidP="00C766EA">
            <w:pPr>
              <w:spacing w:line="276" w:lineRule="auto"/>
              <w:rPr>
                <w:rFonts w:ascii="Times New Roman" w:hAnsi="Times New Roman" w:cs="Times New Roman"/>
                <w:b/>
                <w:sz w:val="24"/>
                <w:szCs w:val="24"/>
              </w:rPr>
            </w:pPr>
          </w:p>
        </w:tc>
        <w:tc>
          <w:tcPr>
            <w:tcW w:w="1814" w:type="pct"/>
          </w:tcPr>
          <w:p w:rsidR="00953862" w:rsidRPr="00321FDB" w:rsidRDefault="004B0810" w:rsidP="00C766EA">
            <w:pPr>
              <w:spacing w:line="276" w:lineRule="auto"/>
              <w:rPr>
                <w:rFonts w:ascii="Times New Roman" w:hAnsi="Times New Roman" w:cs="Times New Roman"/>
                <w:sz w:val="24"/>
                <w:szCs w:val="24"/>
              </w:rPr>
            </w:pPr>
            <w:r>
              <w:rPr>
                <w:rFonts w:ascii="Times New Roman" w:hAnsi="Times New Roman" w:cs="Times New Roman"/>
                <w:sz w:val="24"/>
                <w:szCs w:val="24"/>
              </w:rPr>
              <w:t xml:space="preserve">Recognition (Joy Bangla Youth Award 2022) </w:t>
            </w:r>
          </w:p>
        </w:tc>
        <w:tc>
          <w:tcPr>
            <w:tcW w:w="2031" w:type="pct"/>
          </w:tcPr>
          <w:p w:rsidR="00953862" w:rsidRPr="00321FDB" w:rsidRDefault="004B0810" w:rsidP="00C766EA">
            <w:pPr>
              <w:spacing w:line="276" w:lineRule="auto"/>
              <w:rPr>
                <w:rFonts w:ascii="Times New Roman" w:hAnsi="Times New Roman" w:cs="Times New Roman"/>
                <w:sz w:val="24"/>
                <w:szCs w:val="24"/>
              </w:rPr>
            </w:pPr>
            <w:r>
              <w:rPr>
                <w:rFonts w:ascii="Times New Roman" w:hAnsi="Times New Roman" w:cs="Times New Roman"/>
                <w:sz w:val="24"/>
                <w:szCs w:val="24"/>
              </w:rPr>
              <w:t xml:space="preserve">Recognition (Joy Bangla Youth Award 2022) </w:t>
            </w:r>
          </w:p>
        </w:tc>
      </w:tr>
      <w:tr w:rsidR="00953862" w:rsidRPr="00321FDB" w:rsidTr="00953862">
        <w:tc>
          <w:tcPr>
            <w:tcW w:w="1155" w:type="pct"/>
          </w:tcPr>
          <w:p w:rsidR="00953862" w:rsidRPr="00351134" w:rsidRDefault="00744110" w:rsidP="00C766EA">
            <w:pPr>
              <w:spacing w:line="276" w:lineRule="auto"/>
              <w:rPr>
                <w:rFonts w:ascii="Times New Roman" w:hAnsi="Times New Roman" w:cs="Times New Roman"/>
                <w:sz w:val="24"/>
                <w:szCs w:val="24"/>
              </w:rPr>
            </w:pPr>
            <w:r>
              <w:rPr>
                <w:rFonts w:ascii="Times New Roman" w:hAnsi="Times New Roman" w:cs="Times New Roman"/>
                <w:sz w:val="24"/>
                <w:szCs w:val="24"/>
              </w:rPr>
              <w:t xml:space="preserve">Who we are </w:t>
            </w:r>
          </w:p>
        </w:tc>
        <w:tc>
          <w:tcPr>
            <w:tcW w:w="1814" w:type="pct"/>
          </w:tcPr>
          <w:p w:rsidR="00953862" w:rsidRPr="00321FDB" w:rsidRDefault="00744110" w:rsidP="00C766EA">
            <w:pPr>
              <w:spacing w:line="276" w:lineRule="auto"/>
              <w:rPr>
                <w:rFonts w:ascii="Times New Roman" w:hAnsi="Times New Roman" w:cs="Times New Roman"/>
                <w:sz w:val="24"/>
                <w:szCs w:val="24"/>
              </w:rPr>
            </w:pPr>
            <w:r w:rsidRPr="00744110">
              <w:rPr>
                <w:rFonts w:ascii="Times New Roman" w:hAnsi="Times New Roman" w:cs="Times New Roman"/>
                <w:sz w:val="24"/>
                <w:szCs w:val="24"/>
              </w:rPr>
              <w:t>Research, education, and awareness for evidence-based policy.</w:t>
            </w:r>
          </w:p>
        </w:tc>
        <w:tc>
          <w:tcPr>
            <w:tcW w:w="2031" w:type="pct"/>
          </w:tcPr>
          <w:p w:rsidR="00953862" w:rsidRPr="00321FDB" w:rsidRDefault="00B11FAF" w:rsidP="00C766EA">
            <w:pPr>
              <w:spacing w:line="276" w:lineRule="auto"/>
              <w:rPr>
                <w:rFonts w:ascii="Times New Roman" w:hAnsi="Times New Roman" w:cs="Times New Roman"/>
                <w:sz w:val="24"/>
                <w:szCs w:val="24"/>
              </w:rPr>
            </w:pPr>
            <w:r w:rsidRPr="00B11FAF">
              <w:rPr>
                <w:rFonts w:ascii="Times New Roman" w:hAnsi="Times New Roman" w:cs="Times New Roman"/>
                <w:sz w:val="24"/>
                <w:szCs w:val="24"/>
              </w:rPr>
              <w:t>Advancing Knowledge, Shaping</w:t>
            </w:r>
            <w:r w:rsidR="009C3241">
              <w:rPr>
                <w:rFonts w:ascii="Times New Roman" w:hAnsi="Times New Roman" w:cs="Times New Roman"/>
                <w:sz w:val="24"/>
                <w:szCs w:val="24"/>
              </w:rPr>
              <w:t xml:space="preserve"> Policy, Transforming Societies. </w:t>
            </w:r>
          </w:p>
        </w:tc>
      </w:tr>
      <w:tr w:rsidR="001C3AAC" w:rsidRPr="00321FDB" w:rsidTr="00953862">
        <w:tc>
          <w:tcPr>
            <w:tcW w:w="1155" w:type="pct"/>
            <w:vMerge w:val="restart"/>
          </w:tcPr>
          <w:p w:rsidR="001C3AAC" w:rsidRPr="00321FDB" w:rsidRDefault="001C3AAC" w:rsidP="00C766EA">
            <w:pPr>
              <w:spacing w:line="276" w:lineRule="auto"/>
              <w:rPr>
                <w:rFonts w:ascii="Times New Roman" w:hAnsi="Times New Roman" w:cs="Times New Roman"/>
                <w:sz w:val="24"/>
                <w:szCs w:val="24"/>
              </w:rPr>
            </w:pPr>
            <w:r>
              <w:rPr>
                <w:rFonts w:ascii="Times New Roman" w:hAnsi="Times New Roman" w:cs="Times New Roman"/>
                <w:sz w:val="24"/>
                <w:szCs w:val="24"/>
              </w:rPr>
              <w:t xml:space="preserve">What we do </w:t>
            </w:r>
          </w:p>
        </w:tc>
        <w:tc>
          <w:tcPr>
            <w:tcW w:w="1814" w:type="pct"/>
          </w:tcPr>
          <w:p w:rsidR="001C3AAC" w:rsidRPr="00321FDB" w:rsidRDefault="001C3AAC" w:rsidP="00C766EA">
            <w:pPr>
              <w:spacing w:line="276" w:lineRule="auto"/>
              <w:rPr>
                <w:rFonts w:ascii="Times New Roman" w:hAnsi="Times New Roman" w:cs="Times New Roman"/>
                <w:sz w:val="24"/>
                <w:szCs w:val="24"/>
              </w:rPr>
            </w:pPr>
            <w:r w:rsidRPr="001C3AAC">
              <w:rPr>
                <w:rFonts w:ascii="Times New Roman" w:hAnsi="Times New Roman" w:cs="Times New Roman"/>
                <w:sz w:val="24"/>
                <w:szCs w:val="24"/>
              </w:rPr>
              <w:t>Research</w:t>
            </w:r>
          </w:p>
        </w:tc>
        <w:tc>
          <w:tcPr>
            <w:tcW w:w="2031" w:type="pct"/>
          </w:tcPr>
          <w:p w:rsidR="001C3AAC" w:rsidRPr="00321FDB" w:rsidRDefault="001C3AAC" w:rsidP="00C766EA">
            <w:pPr>
              <w:spacing w:line="276" w:lineRule="auto"/>
              <w:rPr>
                <w:rFonts w:ascii="Times New Roman" w:hAnsi="Times New Roman" w:cs="Times New Roman"/>
                <w:sz w:val="24"/>
                <w:szCs w:val="24"/>
              </w:rPr>
            </w:pPr>
            <w:r w:rsidRPr="001C3AAC">
              <w:rPr>
                <w:rFonts w:ascii="Times New Roman" w:hAnsi="Times New Roman" w:cs="Times New Roman"/>
                <w:sz w:val="24"/>
                <w:szCs w:val="24"/>
              </w:rPr>
              <w:t>Research &amp; Publications</w:t>
            </w:r>
          </w:p>
        </w:tc>
      </w:tr>
      <w:tr w:rsidR="001C3AAC" w:rsidRPr="00321FDB" w:rsidTr="00953862">
        <w:tc>
          <w:tcPr>
            <w:tcW w:w="1155" w:type="pct"/>
            <w:vMerge/>
          </w:tcPr>
          <w:p w:rsidR="001C3AAC" w:rsidRPr="00321FDB" w:rsidRDefault="001C3AAC" w:rsidP="00C766EA">
            <w:pPr>
              <w:spacing w:line="276" w:lineRule="auto"/>
              <w:rPr>
                <w:rFonts w:ascii="Times New Roman" w:hAnsi="Times New Roman" w:cs="Times New Roman"/>
                <w:sz w:val="24"/>
                <w:szCs w:val="24"/>
              </w:rPr>
            </w:pPr>
          </w:p>
        </w:tc>
        <w:tc>
          <w:tcPr>
            <w:tcW w:w="1814" w:type="pct"/>
          </w:tcPr>
          <w:p w:rsidR="001C3AAC" w:rsidRPr="00321FDB" w:rsidRDefault="001C3AAC" w:rsidP="00C766EA">
            <w:pPr>
              <w:spacing w:line="276" w:lineRule="auto"/>
              <w:rPr>
                <w:rFonts w:ascii="Times New Roman" w:hAnsi="Times New Roman" w:cs="Times New Roman"/>
                <w:sz w:val="24"/>
                <w:szCs w:val="24"/>
              </w:rPr>
            </w:pPr>
            <w:r w:rsidRPr="001C3AAC">
              <w:rPr>
                <w:rFonts w:ascii="Times New Roman" w:hAnsi="Times New Roman" w:cs="Times New Roman"/>
                <w:sz w:val="24"/>
                <w:szCs w:val="24"/>
              </w:rPr>
              <w:t>Educate &amp; train</w:t>
            </w:r>
          </w:p>
        </w:tc>
        <w:tc>
          <w:tcPr>
            <w:tcW w:w="2031" w:type="pct"/>
          </w:tcPr>
          <w:p w:rsidR="001C3AAC" w:rsidRPr="00321FDB" w:rsidRDefault="001C3AAC" w:rsidP="00C766EA">
            <w:pPr>
              <w:spacing w:line="276" w:lineRule="auto"/>
              <w:rPr>
                <w:rFonts w:ascii="Times New Roman" w:hAnsi="Times New Roman" w:cs="Times New Roman"/>
                <w:sz w:val="24"/>
                <w:szCs w:val="24"/>
              </w:rPr>
            </w:pPr>
            <w:r w:rsidRPr="001C3AAC">
              <w:rPr>
                <w:rFonts w:ascii="Times New Roman" w:hAnsi="Times New Roman" w:cs="Times New Roman"/>
                <w:sz w:val="24"/>
                <w:szCs w:val="24"/>
              </w:rPr>
              <w:t>Capacity Building</w:t>
            </w:r>
          </w:p>
        </w:tc>
      </w:tr>
      <w:tr w:rsidR="001C3AAC" w:rsidRPr="00321FDB" w:rsidTr="00953862">
        <w:tc>
          <w:tcPr>
            <w:tcW w:w="1155" w:type="pct"/>
            <w:vMerge/>
          </w:tcPr>
          <w:p w:rsidR="001C3AAC" w:rsidRPr="00321FDB" w:rsidRDefault="001C3AAC" w:rsidP="00C766EA">
            <w:pPr>
              <w:spacing w:line="276" w:lineRule="auto"/>
              <w:rPr>
                <w:rFonts w:ascii="Times New Roman" w:hAnsi="Times New Roman" w:cs="Times New Roman"/>
                <w:sz w:val="24"/>
                <w:szCs w:val="24"/>
              </w:rPr>
            </w:pPr>
          </w:p>
        </w:tc>
        <w:tc>
          <w:tcPr>
            <w:tcW w:w="1814" w:type="pct"/>
          </w:tcPr>
          <w:p w:rsidR="001C3AAC" w:rsidRPr="00321FDB" w:rsidRDefault="001C3AAC" w:rsidP="00C766EA">
            <w:pPr>
              <w:spacing w:line="276" w:lineRule="auto"/>
              <w:rPr>
                <w:rFonts w:ascii="Times New Roman" w:hAnsi="Times New Roman" w:cs="Times New Roman"/>
                <w:sz w:val="24"/>
                <w:szCs w:val="24"/>
              </w:rPr>
            </w:pPr>
            <w:r w:rsidRPr="001C3AAC">
              <w:rPr>
                <w:rFonts w:ascii="Times New Roman" w:hAnsi="Times New Roman" w:cs="Times New Roman"/>
                <w:sz w:val="24"/>
                <w:szCs w:val="24"/>
              </w:rPr>
              <w:t>Build awareness</w:t>
            </w:r>
          </w:p>
        </w:tc>
        <w:tc>
          <w:tcPr>
            <w:tcW w:w="2031" w:type="pct"/>
          </w:tcPr>
          <w:p w:rsidR="001C3AAC" w:rsidRPr="00321FDB" w:rsidRDefault="001C3AAC" w:rsidP="00C766EA">
            <w:pPr>
              <w:spacing w:line="276" w:lineRule="auto"/>
              <w:rPr>
                <w:rFonts w:ascii="Times New Roman" w:hAnsi="Times New Roman" w:cs="Times New Roman"/>
                <w:sz w:val="24"/>
                <w:szCs w:val="24"/>
              </w:rPr>
            </w:pPr>
            <w:r w:rsidRPr="001C3AAC">
              <w:rPr>
                <w:rFonts w:ascii="Times New Roman" w:hAnsi="Times New Roman" w:cs="Times New Roman"/>
                <w:sz w:val="24"/>
                <w:szCs w:val="24"/>
              </w:rPr>
              <w:t>Policy &amp; Academic Engagement</w:t>
            </w:r>
          </w:p>
        </w:tc>
      </w:tr>
      <w:tr w:rsidR="001C3AAC" w:rsidRPr="00321FDB" w:rsidTr="00953862">
        <w:tc>
          <w:tcPr>
            <w:tcW w:w="1155" w:type="pct"/>
            <w:vMerge/>
          </w:tcPr>
          <w:p w:rsidR="001C3AAC" w:rsidRPr="00321FDB" w:rsidRDefault="001C3AAC" w:rsidP="00C766EA">
            <w:pPr>
              <w:spacing w:line="276" w:lineRule="auto"/>
              <w:rPr>
                <w:rFonts w:ascii="Times New Roman" w:hAnsi="Times New Roman" w:cs="Times New Roman"/>
                <w:sz w:val="24"/>
                <w:szCs w:val="24"/>
              </w:rPr>
            </w:pPr>
          </w:p>
        </w:tc>
        <w:tc>
          <w:tcPr>
            <w:tcW w:w="1814" w:type="pct"/>
          </w:tcPr>
          <w:p w:rsidR="001C3AAC" w:rsidRPr="00321FDB" w:rsidRDefault="001C3AAC" w:rsidP="00C766EA">
            <w:pPr>
              <w:spacing w:line="276" w:lineRule="auto"/>
              <w:rPr>
                <w:rFonts w:ascii="Times New Roman" w:hAnsi="Times New Roman" w:cs="Times New Roman"/>
                <w:sz w:val="24"/>
                <w:szCs w:val="24"/>
              </w:rPr>
            </w:pPr>
          </w:p>
        </w:tc>
        <w:tc>
          <w:tcPr>
            <w:tcW w:w="2031" w:type="pct"/>
          </w:tcPr>
          <w:p w:rsidR="001C3AAC" w:rsidRPr="00321FDB" w:rsidRDefault="001C3AAC" w:rsidP="00C766EA">
            <w:pPr>
              <w:spacing w:line="276" w:lineRule="auto"/>
              <w:rPr>
                <w:rFonts w:ascii="Times New Roman" w:hAnsi="Times New Roman" w:cs="Times New Roman"/>
                <w:sz w:val="24"/>
                <w:szCs w:val="24"/>
              </w:rPr>
            </w:pPr>
            <w:r w:rsidRPr="001C3AAC">
              <w:rPr>
                <w:rFonts w:ascii="Times New Roman" w:hAnsi="Times New Roman" w:cs="Times New Roman"/>
                <w:sz w:val="24"/>
                <w:szCs w:val="24"/>
              </w:rPr>
              <w:t>Community &amp; Social Impact</w:t>
            </w:r>
          </w:p>
        </w:tc>
      </w:tr>
      <w:tr w:rsidR="004D705B" w:rsidRPr="00321FDB" w:rsidTr="00953862">
        <w:tc>
          <w:tcPr>
            <w:tcW w:w="1155" w:type="pct"/>
          </w:tcPr>
          <w:p w:rsidR="004D705B" w:rsidRPr="00321FDB" w:rsidRDefault="00C81507" w:rsidP="00C766EA">
            <w:pPr>
              <w:spacing w:line="276" w:lineRule="auto"/>
              <w:rPr>
                <w:rFonts w:ascii="Times New Roman" w:hAnsi="Times New Roman" w:cs="Times New Roman"/>
                <w:sz w:val="24"/>
                <w:szCs w:val="24"/>
              </w:rPr>
            </w:pPr>
            <w:r w:rsidRPr="00C81507">
              <w:rPr>
                <w:rFonts w:ascii="Times New Roman" w:hAnsi="Times New Roman" w:cs="Times New Roman"/>
                <w:sz w:val="24"/>
                <w:szCs w:val="24"/>
              </w:rPr>
              <w:t>Where we focus</w:t>
            </w:r>
          </w:p>
        </w:tc>
        <w:tc>
          <w:tcPr>
            <w:tcW w:w="1814" w:type="pct"/>
          </w:tcPr>
          <w:p w:rsidR="004D705B" w:rsidRPr="00321FDB" w:rsidRDefault="004D705B" w:rsidP="00C766EA">
            <w:pPr>
              <w:spacing w:line="276" w:lineRule="auto"/>
              <w:rPr>
                <w:rFonts w:ascii="Times New Roman" w:hAnsi="Times New Roman" w:cs="Times New Roman"/>
                <w:sz w:val="24"/>
                <w:szCs w:val="24"/>
              </w:rPr>
            </w:pPr>
          </w:p>
        </w:tc>
        <w:tc>
          <w:tcPr>
            <w:tcW w:w="2031" w:type="pct"/>
          </w:tcPr>
          <w:p w:rsidR="004D705B" w:rsidRPr="001C3AAC" w:rsidRDefault="00C81507" w:rsidP="00C766EA">
            <w:pPr>
              <w:spacing w:line="276" w:lineRule="auto"/>
              <w:rPr>
                <w:rFonts w:ascii="Times New Roman" w:hAnsi="Times New Roman" w:cs="Times New Roman"/>
                <w:sz w:val="24"/>
                <w:szCs w:val="24"/>
              </w:rPr>
            </w:pPr>
            <w:r>
              <w:rPr>
                <w:rFonts w:ascii="Times New Roman" w:hAnsi="Times New Roman" w:cs="Times New Roman"/>
                <w:sz w:val="24"/>
                <w:szCs w:val="24"/>
              </w:rPr>
              <w:t xml:space="preserve">Our Focus </w:t>
            </w:r>
          </w:p>
        </w:tc>
      </w:tr>
      <w:tr w:rsidR="00722DDA" w:rsidRPr="00321FDB" w:rsidTr="00953862">
        <w:tc>
          <w:tcPr>
            <w:tcW w:w="1155" w:type="pct"/>
          </w:tcPr>
          <w:p w:rsidR="00722DDA" w:rsidRPr="00280261" w:rsidRDefault="00280261" w:rsidP="00C766EA">
            <w:pPr>
              <w:spacing w:line="276" w:lineRule="auto"/>
              <w:rPr>
                <w:rFonts w:ascii="Times New Roman" w:hAnsi="Times New Roman" w:cs="Times New Roman"/>
                <w:color w:val="FF0000"/>
                <w:sz w:val="24"/>
                <w:szCs w:val="24"/>
              </w:rPr>
            </w:pPr>
            <w:r w:rsidRPr="00280261">
              <w:rPr>
                <w:rFonts w:ascii="Times New Roman" w:hAnsi="Times New Roman" w:cs="Times New Roman"/>
                <w:color w:val="FF0000"/>
                <w:sz w:val="24"/>
                <w:szCs w:val="24"/>
              </w:rPr>
              <w:t xml:space="preserve">At a glance </w:t>
            </w:r>
          </w:p>
        </w:tc>
        <w:tc>
          <w:tcPr>
            <w:tcW w:w="1814" w:type="pct"/>
          </w:tcPr>
          <w:p w:rsidR="00722DDA" w:rsidRPr="00280261" w:rsidRDefault="00722DDA" w:rsidP="00C766EA">
            <w:pPr>
              <w:spacing w:line="276" w:lineRule="auto"/>
              <w:rPr>
                <w:rFonts w:ascii="Times New Roman" w:hAnsi="Times New Roman" w:cs="Times New Roman"/>
                <w:color w:val="FF0000"/>
                <w:sz w:val="24"/>
                <w:szCs w:val="24"/>
              </w:rPr>
            </w:pPr>
          </w:p>
        </w:tc>
        <w:tc>
          <w:tcPr>
            <w:tcW w:w="2031" w:type="pct"/>
          </w:tcPr>
          <w:p w:rsidR="00722DDA" w:rsidRPr="00280261" w:rsidRDefault="00280261" w:rsidP="00C766EA">
            <w:pPr>
              <w:spacing w:line="276" w:lineRule="auto"/>
              <w:rPr>
                <w:rFonts w:ascii="Times New Roman" w:hAnsi="Times New Roman" w:cs="Times New Roman"/>
                <w:color w:val="FF0000"/>
                <w:sz w:val="24"/>
                <w:szCs w:val="24"/>
              </w:rPr>
            </w:pPr>
            <w:r w:rsidRPr="00280261">
              <w:rPr>
                <w:rFonts w:ascii="Times New Roman" w:hAnsi="Times New Roman" w:cs="Times New Roman"/>
                <w:color w:val="FF0000"/>
                <w:sz w:val="24"/>
                <w:szCs w:val="24"/>
              </w:rPr>
              <w:t xml:space="preserve">No need (delete it) </w:t>
            </w:r>
          </w:p>
        </w:tc>
      </w:tr>
      <w:tr w:rsidR="00722DDA" w:rsidRPr="00321FDB" w:rsidTr="00953862">
        <w:tc>
          <w:tcPr>
            <w:tcW w:w="1155" w:type="pct"/>
          </w:tcPr>
          <w:p w:rsidR="00722DDA" w:rsidRPr="00321FDB" w:rsidRDefault="00280261" w:rsidP="00C766EA">
            <w:pPr>
              <w:spacing w:line="276" w:lineRule="auto"/>
              <w:rPr>
                <w:rFonts w:ascii="Times New Roman" w:hAnsi="Times New Roman" w:cs="Times New Roman"/>
                <w:sz w:val="24"/>
                <w:szCs w:val="24"/>
              </w:rPr>
            </w:pPr>
            <w:r w:rsidRPr="00AE292E">
              <w:rPr>
                <w:rFonts w:ascii="Times New Roman" w:hAnsi="Times New Roman" w:cs="Times New Roman"/>
                <w:sz w:val="24"/>
                <w:szCs w:val="24"/>
              </w:rPr>
              <w:t>From the library</w:t>
            </w:r>
          </w:p>
        </w:tc>
        <w:tc>
          <w:tcPr>
            <w:tcW w:w="1814" w:type="pct"/>
          </w:tcPr>
          <w:p w:rsidR="00722DDA" w:rsidRPr="00321FDB" w:rsidRDefault="00722DDA" w:rsidP="00C766EA">
            <w:pPr>
              <w:spacing w:line="276" w:lineRule="auto"/>
              <w:rPr>
                <w:rFonts w:ascii="Times New Roman" w:hAnsi="Times New Roman" w:cs="Times New Roman"/>
                <w:sz w:val="24"/>
                <w:szCs w:val="24"/>
              </w:rPr>
            </w:pPr>
          </w:p>
        </w:tc>
        <w:tc>
          <w:tcPr>
            <w:tcW w:w="2031" w:type="pct"/>
          </w:tcPr>
          <w:p w:rsidR="00722DDA" w:rsidRPr="00321FDB" w:rsidRDefault="00AE292E" w:rsidP="00C766EA">
            <w:pPr>
              <w:spacing w:line="276" w:lineRule="auto"/>
              <w:rPr>
                <w:rFonts w:ascii="Times New Roman" w:hAnsi="Times New Roman" w:cs="Times New Roman"/>
                <w:sz w:val="24"/>
                <w:szCs w:val="24"/>
              </w:rPr>
            </w:pPr>
            <w:r>
              <w:rPr>
                <w:rFonts w:ascii="Times New Roman" w:hAnsi="Times New Roman" w:cs="Times New Roman"/>
                <w:sz w:val="24"/>
                <w:szCs w:val="24"/>
              </w:rPr>
              <w:t xml:space="preserve">Our Research </w:t>
            </w:r>
          </w:p>
        </w:tc>
      </w:tr>
      <w:tr w:rsidR="00722DDA" w:rsidRPr="00321FDB" w:rsidTr="00953862">
        <w:tc>
          <w:tcPr>
            <w:tcW w:w="1155" w:type="pct"/>
          </w:tcPr>
          <w:p w:rsidR="00722DDA" w:rsidRPr="008E14CB" w:rsidRDefault="008E14CB" w:rsidP="008E14CB">
            <w:pPr>
              <w:spacing w:line="276" w:lineRule="auto"/>
              <w:jc w:val="both"/>
              <w:rPr>
                <w:rFonts w:ascii="Times New Roman" w:hAnsi="Times New Roman" w:cs="Times New Roman"/>
                <w:sz w:val="24"/>
                <w:szCs w:val="24"/>
              </w:rPr>
            </w:pPr>
            <w:r w:rsidRPr="008E14CB">
              <w:rPr>
                <w:rFonts w:ascii="Times New Roman" w:hAnsi="Times New Roman" w:cs="Times New Roman"/>
                <w:sz w:val="24"/>
                <w:szCs w:val="24"/>
              </w:rPr>
              <w:t xml:space="preserve">Our Programs </w:t>
            </w:r>
          </w:p>
        </w:tc>
        <w:tc>
          <w:tcPr>
            <w:tcW w:w="1814" w:type="pct"/>
          </w:tcPr>
          <w:p w:rsidR="00722DDA" w:rsidRPr="008E14CB" w:rsidRDefault="00722DDA" w:rsidP="00C766EA">
            <w:pPr>
              <w:spacing w:line="276" w:lineRule="auto"/>
              <w:rPr>
                <w:rFonts w:ascii="Times New Roman" w:hAnsi="Times New Roman" w:cs="Times New Roman"/>
                <w:sz w:val="24"/>
                <w:szCs w:val="24"/>
              </w:rPr>
            </w:pPr>
          </w:p>
        </w:tc>
        <w:tc>
          <w:tcPr>
            <w:tcW w:w="2031" w:type="pct"/>
          </w:tcPr>
          <w:p w:rsidR="00722DDA" w:rsidRPr="008E14CB" w:rsidRDefault="008E14CB" w:rsidP="008E14CB">
            <w:pPr>
              <w:spacing w:line="276" w:lineRule="auto"/>
              <w:jc w:val="both"/>
              <w:rPr>
                <w:rFonts w:ascii="Times New Roman" w:hAnsi="Times New Roman" w:cs="Times New Roman"/>
                <w:sz w:val="24"/>
                <w:szCs w:val="24"/>
              </w:rPr>
            </w:pPr>
            <w:r w:rsidRPr="008E14CB">
              <w:rPr>
                <w:rFonts w:ascii="Times New Roman" w:hAnsi="Times New Roman" w:cs="Times New Roman"/>
                <w:sz w:val="24"/>
                <w:szCs w:val="24"/>
              </w:rPr>
              <w:t xml:space="preserve">Our Programs </w:t>
            </w:r>
          </w:p>
        </w:tc>
      </w:tr>
      <w:tr w:rsidR="00722DDA" w:rsidRPr="00321FDB" w:rsidTr="00953862">
        <w:tc>
          <w:tcPr>
            <w:tcW w:w="1155" w:type="pct"/>
          </w:tcPr>
          <w:p w:rsidR="00722DDA" w:rsidRPr="00321FDB" w:rsidRDefault="008E14CB" w:rsidP="00C766EA">
            <w:pPr>
              <w:spacing w:line="276" w:lineRule="auto"/>
              <w:rPr>
                <w:rFonts w:ascii="Times New Roman" w:hAnsi="Times New Roman" w:cs="Times New Roman"/>
                <w:sz w:val="24"/>
                <w:szCs w:val="24"/>
              </w:rPr>
            </w:pPr>
            <w:r>
              <w:rPr>
                <w:rFonts w:ascii="Times New Roman" w:hAnsi="Times New Roman" w:cs="Times New Roman"/>
                <w:sz w:val="24"/>
                <w:szCs w:val="24"/>
              </w:rPr>
              <w:t xml:space="preserve">Notice and Events </w:t>
            </w:r>
          </w:p>
        </w:tc>
        <w:tc>
          <w:tcPr>
            <w:tcW w:w="1814" w:type="pct"/>
          </w:tcPr>
          <w:p w:rsidR="00722DDA" w:rsidRPr="00321FDB" w:rsidRDefault="00722DDA" w:rsidP="00C766EA">
            <w:pPr>
              <w:spacing w:line="276" w:lineRule="auto"/>
              <w:rPr>
                <w:rFonts w:ascii="Times New Roman" w:hAnsi="Times New Roman" w:cs="Times New Roman"/>
                <w:sz w:val="24"/>
                <w:szCs w:val="24"/>
              </w:rPr>
            </w:pPr>
          </w:p>
        </w:tc>
        <w:tc>
          <w:tcPr>
            <w:tcW w:w="2031" w:type="pct"/>
          </w:tcPr>
          <w:p w:rsidR="00722DDA" w:rsidRPr="00321FDB" w:rsidRDefault="008E14CB" w:rsidP="00C766EA">
            <w:pPr>
              <w:spacing w:line="276" w:lineRule="auto"/>
              <w:rPr>
                <w:rFonts w:ascii="Times New Roman" w:hAnsi="Times New Roman" w:cs="Times New Roman"/>
                <w:sz w:val="24"/>
                <w:szCs w:val="24"/>
              </w:rPr>
            </w:pPr>
            <w:r>
              <w:rPr>
                <w:rFonts w:ascii="Times New Roman" w:hAnsi="Times New Roman" w:cs="Times New Roman"/>
                <w:sz w:val="24"/>
                <w:szCs w:val="24"/>
              </w:rPr>
              <w:t xml:space="preserve">Notice and Events </w:t>
            </w:r>
          </w:p>
        </w:tc>
      </w:tr>
      <w:tr w:rsidR="00722DDA" w:rsidRPr="00321FDB" w:rsidTr="00953862">
        <w:tc>
          <w:tcPr>
            <w:tcW w:w="1155" w:type="pct"/>
          </w:tcPr>
          <w:p w:rsidR="00722DDA" w:rsidRPr="00321FDB" w:rsidRDefault="008E14CB" w:rsidP="00C766EA">
            <w:pPr>
              <w:spacing w:line="276" w:lineRule="auto"/>
              <w:rPr>
                <w:rFonts w:ascii="Times New Roman" w:hAnsi="Times New Roman" w:cs="Times New Roman"/>
                <w:sz w:val="24"/>
                <w:szCs w:val="24"/>
              </w:rPr>
            </w:pPr>
            <w:r>
              <w:rPr>
                <w:rFonts w:ascii="Times New Roman" w:hAnsi="Times New Roman" w:cs="Times New Roman"/>
                <w:sz w:val="24"/>
                <w:szCs w:val="24"/>
              </w:rPr>
              <w:t xml:space="preserve">BKSR in Media </w:t>
            </w:r>
          </w:p>
        </w:tc>
        <w:tc>
          <w:tcPr>
            <w:tcW w:w="1814" w:type="pct"/>
          </w:tcPr>
          <w:p w:rsidR="00722DDA" w:rsidRPr="00321FDB" w:rsidRDefault="00722DDA" w:rsidP="00C766EA">
            <w:pPr>
              <w:spacing w:line="276" w:lineRule="auto"/>
              <w:rPr>
                <w:rFonts w:ascii="Times New Roman" w:hAnsi="Times New Roman" w:cs="Times New Roman"/>
                <w:sz w:val="24"/>
                <w:szCs w:val="24"/>
              </w:rPr>
            </w:pPr>
          </w:p>
        </w:tc>
        <w:tc>
          <w:tcPr>
            <w:tcW w:w="2031" w:type="pct"/>
          </w:tcPr>
          <w:p w:rsidR="00722DDA" w:rsidRPr="00321FDB" w:rsidRDefault="008E14CB" w:rsidP="00C766EA">
            <w:pPr>
              <w:spacing w:line="276" w:lineRule="auto"/>
              <w:rPr>
                <w:rFonts w:ascii="Times New Roman" w:hAnsi="Times New Roman" w:cs="Times New Roman"/>
                <w:sz w:val="24"/>
                <w:szCs w:val="24"/>
              </w:rPr>
            </w:pPr>
            <w:r>
              <w:rPr>
                <w:rFonts w:ascii="Times New Roman" w:hAnsi="Times New Roman" w:cs="Times New Roman"/>
                <w:sz w:val="24"/>
                <w:szCs w:val="24"/>
              </w:rPr>
              <w:t xml:space="preserve">BKSR in Media </w:t>
            </w:r>
          </w:p>
        </w:tc>
      </w:tr>
      <w:tr w:rsidR="00722DDA" w:rsidRPr="00321FDB" w:rsidTr="00953862">
        <w:tc>
          <w:tcPr>
            <w:tcW w:w="1155" w:type="pct"/>
          </w:tcPr>
          <w:p w:rsidR="00722DDA" w:rsidRPr="00321FDB" w:rsidRDefault="009C3241" w:rsidP="00C766EA">
            <w:pPr>
              <w:spacing w:line="276" w:lineRule="auto"/>
              <w:rPr>
                <w:rFonts w:ascii="Times New Roman" w:hAnsi="Times New Roman" w:cs="Times New Roman"/>
                <w:sz w:val="24"/>
                <w:szCs w:val="24"/>
              </w:rPr>
            </w:pPr>
            <w:r>
              <w:rPr>
                <w:rFonts w:ascii="Times New Roman" w:hAnsi="Times New Roman" w:cs="Times New Roman"/>
                <w:sz w:val="24"/>
                <w:szCs w:val="24"/>
              </w:rPr>
              <w:t>Meet our team</w:t>
            </w:r>
          </w:p>
        </w:tc>
        <w:tc>
          <w:tcPr>
            <w:tcW w:w="1814" w:type="pct"/>
          </w:tcPr>
          <w:p w:rsidR="00722DDA" w:rsidRPr="00321FDB" w:rsidRDefault="00722DDA" w:rsidP="00C766EA">
            <w:pPr>
              <w:spacing w:line="276" w:lineRule="auto"/>
              <w:rPr>
                <w:rFonts w:ascii="Times New Roman" w:hAnsi="Times New Roman" w:cs="Times New Roman"/>
                <w:sz w:val="24"/>
                <w:szCs w:val="24"/>
              </w:rPr>
            </w:pPr>
          </w:p>
        </w:tc>
        <w:tc>
          <w:tcPr>
            <w:tcW w:w="2031" w:type="pct"/>
          </w:tcPr>
          <w:p w:rsidR="00722DDA" w:rsidRPr="00321FDB" w:rsidRDefault="009C3241" w:rsidP="00C766EA">
            <w:pPr>
              <w:spacing w:line="276" w:lineRule="auto"/>
              <w:rPr>
                <w:rFonts w:ascii="Times New Roman" w:hAnsi="Times New Roman" w:cs="Times New Roman"/>
                <w:sz w:val="24"/>
                <w:szCs w:val="24"/>
              </w:rPr>
            </w:pPr>
            <w:r>
              <w:rPr>
                <w:rFonts w:ascii="Times New Roman" w:hAnsi="Times New Roman" w:cs="Times New Roman"/>
                <w:sz w:val="24"/>
                <w:szCs w:val="24"/>
              </w:rPr>
              <w:t xml:space="preserve">Meet </w:t>
            </w:r>
            <w:r>
              <w:rPr>
                <w:rFonts w:ascii="Times New Roman" w:hAnsi="Times New Roman" w:cs="Times New Roman"/>
                <w:sz w:val="24"/>
                <w:szCs w:val="24"/>
              </w:rPr>
              <w:t>Our Team</w:t>
            </w:r>
          </w:p>
        </w:tc>
      </w:tr>
      <w:tr w:rsidR="00722DDA" w:rsidRPr="00321FDB" w:rsidTr="00953862">
        <w:tc>
          <w:tcPr>
            <w:tcW w:w="1155" w:type="pct"/>
          </w:tcPr>
          <w:p w:rsidR="00722DDA" w:rsidRPr="00321FDB" w:rsidRDefault="00027FA2" w:rsidP="00C766EA">
            <w:pPr>
              <w:spacing w:line="276" w:lineRule="auto"/>
              <w:rPr>
                <w:rFonts w:ascii="Times New Roman" w:hAnsi="Times New Roman" w:cs="Times New Roman"/>
                <w:sz w:val="24"/>
                <w:szCs w:val="24"/>
              </w:rPr>
            </w:pPr>
            <w:r w:rsidRPr="00027FA2">
              <w:rPr>
                <w:rFonts w:ascii="Times New Roman" w:hAnsi="Times New Roman" w:cs="Times New Roman"/>
                <w:sz w:val="24"/>
                <w:szCs w:val="24"/>
              </w:rPr>
              <w:t>What our researcher say</w:t>
            </w:r>
          </w:p>
        </w:tc>
        <w:tc>
          <w:tcPr>
            <w:tcW w:w="1814" w:type="pct"/>
          </w:tcPr>
          <w:p w:rsidR="00722DDA" w:rsidRPr="00321FDB" w:rsidRDefault="00722DDA" w:rsidP="00C766EA">
            <w:pPr>
              <w:spacing w:line="276" w:lineRule="auto"/>
              <w:rPr>
                <w:rFonts w:ascii="Times New Roman" w:hAnsi="Times New Roman" w:cs="Times New Roman"/>
                <w:sz w:val="24"/>
                <w:szCs w:val="24"/>
              </w:rPr>
            </w:pPr>
          </w:p>
        </w:tc>
        <w:tc>
          <w:tcPr>
            <w:tcW w:w="2031" w:type="pct"/>
          </w:tcPr>
          <w:p w:rsidR="00722DDA" w:rsidRPr="00321FDB" w:rsidRDefault="00027FA2" w:rsidP="00C766EA">
            <w:pPr>
              <w:spacing w:line="276" w:lineRule="auto"/>
              <w:rPr>
                <w:rFonts w:ascii="Times New Roman" w:hAnsi="Times New Roman" w:cs="Times New Roman"/>
                <w:sz w:val="24"/>
                <w:szCs w:val="24"/>
              </w:rPr>
            </w:pPr>
            <w:r w:rsidRPr="00027FA2">
              <w:rPr>
                <w:rFonts w:ascii="Times New Roman" w:hAnsi="Times New Roman" w:cs="Times New Roman"/>
                <w:sz w:val="24"/>
                <w:szCs w:val="24"/>
              </w:rPr>
              <w:t>What Our Researcher</w:t>
            </w:r>
            <w:r>
              <w:rPr>
                <w:rFonts w:ascii="Times New Roman" w:hAnsi="Times New Roman" w:cs="Times New Roman"/>
                <w:sz w:val="24"/>
                <w:szCs w:val="24"/>
              </w:rPr>
              <w:t>s</w:t>
            </w:r>
            <w:r w:rsidRPr="00027FA2">
              <w:rPr>
                <w:rFonts w:ascii="Times New Roman" w:hAnsi="Times New Roman" w:cs="Times New Roman"/>
                <w:sz w:val="24"/>
                <w:szCs w:val="24"/>
              </w:rPr>
              <w:t xml:space="preserve"> Say</w:t>
            </w:r>
          </w:p>
        </w:tc>
      </w:tr>
      <w:tr w:rsidR="007229C9" w:rsidRPr="00321FDB" w:rsidTr="00953862">
        <w:tc>
          <w:tcPr>
            <w:tcW w:w="1155" w:type="pct"/>
          </w:tcPr>
          <w:p w:rsidR="007229C9" w:rsidRPr="00027FA2" w:rsidRDefault="007229C9" w:rsidP="00C766EA">
            <w:pPr>
              <w:spacing w:line="276" w:lineRule="auto"/>
              <w:rPr>
                <w:rFonts w:ascii="Times New Roman" w:hAnsi="Times New Roman" w:cs="Times New Roman"/>
                <w:sz w:val="24"/>
                <w:szCs w:val="24"/>
              </w:rPr>
            </w:pPr>
            <w:r>
              <w:rPr>
                <w:rFonts w:ascii="Times New Roman" w:hAnsi="Times New Roman" w:cs="Times New Roman"/>
                <w:sz w:val="24"/>
                <w:szCs w:val="24"/>
              </w:rPr>
              <w:t>Blogs</w:t>
            </w:r>
          </w:p>
        </w:tc>
        <w:tc>
          <w:tcPr>
            <w:tcW w:w="1814" w:type="pct"/>
          </w:tcPr>
          <w:p w:rsidR="007229C9" w:rsidRPr="00321FDB" w:rsidRDefault="007229C9" w:rsidP="00C766EA">
            <w:pPr>
              <w:spacing w:line="276" w:lineRule="auto"/>
              <w:rPr>
                <w:rFonts w:ascii="Times New Roman" w:hAnsi="Times New Roman" w:cs="Times New Roman"/>
                <w:sz w:val="24"/>
                <w:szCs w:val="24"/>
              </w:rPr>
            </w:pPr>
          </w:p>
        </w:tc>
        <w:tc>
          <w:tcPr>
            <w:tcW w:w="2031" w:type="pct"/>
          </w:tcPr>
          <w:p w:rsidR="007229C9" w:rsidRPr="00027FA2" w:rsidRDefault="007229C9" w:rsidP="00C766EA">
            <w:pPr>
              <w:spacing w:line="276" w:lineRule="auto"/>
              <w:rPr>
                <w:rFonts w:ascii="Times New Roman" w:hAnsi="Times New Roman" w:cs="Times New Roman"/>
                <w:sz w:val="24"/>
                <w:szCs w:val="24"/>
              </w:rPr>
            </w:pPr>
            <w:r>
              <w:rPr>
                <w:rFonts w:ascii="Times New Roman" w:hAnsi="Times New Roman" w:cs="Times New Roman"/>
                <w:sz w:val="24"/>
                <w:szCs w:val="24"/>
              </w:rPr>
              <w:t xml:space="preserve">Opinions </w:t>
            </w:r>
          </w:p>
        </w:tc>
      </w:tr>
      <w:tr w:rsidR="007229C9" w:rsidRPr="00321FDB" w:rsidTr="00953862">
        <w:tc>
          <w:tcPr>
            <w:tcW w:w="1155" w:type="pct"/>
          </w:tcPr>
          <w:p w:rsidR="007229C9" w:rsidRDefault="007229C9" w:rsidP="00C766EA">
            <w:pPr>
              <w:spacing w:line="276" w:lineRule="auto"/>
              <w:rPr>
                <w:rFonts w:ascii="Times New Roman" w:hAnsi="Times New Roman" w:cs="Times New Roman"/>
                <w:sz w:val="24"/>
                <w:szCs w:val="24"/>
              </w:rPr>
            </w:pPr>
            <w:r w:rsidRPr="007229C9">
              <w:rPr>
                <w:rFonts w:ascii="Times New Roman" w:hAnsi="Times New Roman" w:cs="Times New Roman"/>
                <w:sz w:val="24"/>
                <w:szCs w:val="24"/>
              </w:rPr>
              <w:t>Collaboration on record</w:t>
            </w:r>
          </w:p>
        </w:tc>
        <w:tc>
          <w:tcPr>
            <w:tcW w:w="1814" w:type="pct"/>
          </w:tcPr>
          <w:p w:rsidR="007229C9" w:rsidRPr="00321FDB" w:rsidRDefault="007229C9" w:rsidP="00C766EA">
            <w:pPr>
              <w:spacing w:line="276" w:lineRule="auto"/>
              <w:rPr>
                <w:rFonts w:ascii="Times New Roman" w:hAnsi="Times New Roman" w:cs="Times New Roman"/>
                <w:sz w:val="24"/>
                <w:szCs w:val="24"/>
              </w:rPr>
            </w:pPr>
          </w:p>
        </w:tc>
        <w:tc>
          <w:tcPr>
            <w:tcW w:w="2031" w:type="pct"/>
          </w:tcPr>
          <w:p w:rsidR="007229C9" w:rsidRDefault="007229C9" w:rsidP="00C766EA">
            <w:pPr>
              <w:spacing w:line="276" w:lineRule="auto"/>
              <w:rPr>
                <w:rFonts w:ascii="Times New Roman" w:hAnsi="Times New Roman" w:cs="Times New Roman"/>
                <w:sz w:val="24"/>
                <w:szCs w:val="24"/>
              </w:rPr>
            </w:pPr>
            <w:r>
              <w:rPr>
                <w:rFonts w:ascii="Times New Roman" w:hAnsi="Times New Roman" w:cs="Times New Roman"/>
                <w:sz w:val="24"/>
                <w:szCs w:val="24"/>
              </w:rPr>
              <w:t xml:space="preserve">Collaboration &amp; Partnerships </w:t>
            </w:r>
          </w:p>
        </w:tc>
      </w:tr>
      <w:tr w:rsidR="00722DDA" w:rsidRPr="00321FDB" w:rsidTr="00953862">
        <w:tc>
          <w:tcPr>
            <w:tcW w:w="1155" w:type="pct"/>
          </w:tcPr>
          <w:p w:rsidR="00722DDA" w:rsidRPr="00321FDB" w:rsidRDefault="00027FA2" w:rsidP="00C766EA">
            <w:pPr>
              <w:spacing w:line="276" w:lineRule="auto"/>
              <w:rPr>
                <w:rFonts w:ascii="Times New Roman" w:hAnsi="Times New Roman" w:cs="Times New Roman"/>
                <w:sz w:val="24"/>
                <w:szCs w:val="24"/>
              </w:rPr>
            </w:pPr>
            <w:r w:rsidRPr="00351134">
              <w:rPr>
                <w:rFonts w:ascii="Times New Roman" w:hAnsi="Times New Roman" w:cs="Times New Roman"/>
                <w:sz w:val="24"/>
                <w:szCs w:val="24"/>
              </w:rPr>
              <w:t>Start a conversation</w:t>
            </w:r>
          </w:p>
        </w:tc>
        <w:tc>
          <w:tcPr>
            <w:tcW w:w="1814" w:type="pct"/>
          </w:tcPr>
          <w:p w:rsidR="00722DDA" w:rsidRPr="00321FDB" w:rsidRDefault="00722DDA" w:rsidP="00C766EA">
            <w:pPr>
              <w:spacing w:line="276" w:lineRule="auto"/>
              <w:rPr>
                <w:rFonts w:ascii="Times New Roman" w:hAnsi="Times New Roman" w:cs="Times New Roman"/>
                <w:sz w:val="24"/>
                <w:szCs w:val="24"/>
              </w:rPr>
            </w:pPr>
          </w:p>
        </w:tc>
        <w:tc>
          <w:tcPr>
            <w:tcW w:w="2031" w:type="pct"/>
          </w:tcPr>
          <w:p w:rsidR="00722DDA" w:rsidRPr="00321FDB" w:rsidRDefault="001D6093" w:rsidP="00E14A90">
            <w:pPr>
              <w:spacing w:line="276" w:lineRule="auto"/>
              <w:rPr>
                <w:rFonts w:ascii="Times New Roman" w:hAnsi="Times New Roman" w:cs="Times New Roman"/>
                <w:sz w:val="24"/>
                <w:szCs w:val="24"/>
              </w:rPr>
            </w:pPr>
            <w:r w:rsidRPr="00351134">
              <w:rPr>
                <w:rFonts w:ascii="Times New Roman" w:hAnsi="Times New Roman" w:cs="Times New Roman"/>
                <w:sz w:val="24"/>
                <w:szCs w:val="24"/>
              </w:rPr>
              <w:t xml:space="preserve">Start a </w:t>
            </w:r>
            <w:r w:rsidR="00E14A90">
              <w:rPr>
                <w:rFonts w:ascii="Times New Roman" w:hAnsi="Times New Roman" w:cs="Times New Roman"/>
                <w:sz w:val="24"/>
                <w:szCs w:val="24"/>
              </w:rPr>
              <w:t>C</w:t>
            </w:r>
            <w:bookmarkStart w:id="0" w:name="_GoBack"/>
            <w:bookmarkEnd w:id="0"/>
            <w:r w:rsidRPr="00351134">
              <w:rPr>
                <w:rFonts w:ascii="Times New Roman" w:hAnsi="Times New Roman" w:cs="Times New Roman"/>
                <w:sz w:val="24"/>
                <w:szCs w:val="24"/>
              </w:rPr>
              <w:t>onversation</w:t>
            </w:r>
          </w:p>
        </w:tc>
      </w:tr>
    </w:tbl>
    <w:p w:rsidR="00360085" w:rsidRPr="00321FDB" w:rsidRDefault="00360085" w:rsidP="00C766EA">
      <w:pPr>
        <w:spacing w:after="0" w:line="276" w:lineRule="auto"/>
        <w:rPr>
          <w:rFonts w:ascii="Times New Roman" w:hAnsi="Times New Roman" w:cs="Times New Roman"/>
          <w:sz w:val="24"/>
          <w:szCs w:val="24"/>
        </w:rPr>
      </w:pPr>
    </w:p>
    <w:p w:rsidR="00C766EA" w:rsidRDefault="00C766EA" w:rsidP="00C766EA">
      <w:pPr>
        <w:spacing w:after="0" w:line="276" w:lineRule="auto"/>
        <w:jc w:val="both"/>
        <w:rPr>
          <w:rFonts w:ascii="Times New Roman" w:hAnsi="Times New Roman" w:cs="Times New Roman"/>
          <w:b/>
          <w:sz w:val="24"/>
          <w:szCs w:val="24"/>
        </w:rPr>
      </w:pPr>
    </w:p>
    <w:p w:rsidR="00C766EA" w:rsidRDefault="00C766EA" w:rsidP="00C766EA">
      <w:pPr>
        <w:spacing w:after="0" w:line="276" w:lineRule="auto"/>
        <w:jc w:val="both"/>
        <w:rPr>
          <w:rFonts w:ascii="Times New Roman" w:hAnsi="Times New Roman" w:cs="Times New Roman"/>
          <w:b/>
          <w:sz w:val="24"/>
          <w:szCs w:val="24"/>
        </w:rPr>
      </w:pPr>
    </w:p>
    <w:p w:rsidR="00C766EA" w:rsidRDefault="00C766EA" w:rsidP="00C766EA">
      <w:pPr>
        <w:spacing w:after="0" w:line="276" w:lineRule="auto"/>
        <w:jc w:val="both"/>
        <w:rPr>
          <w:rFonts w:ascii="Times New Roman" w:hAnsi="Times New Roman" w:cs="Times New Roman"/>
          <w:b/>
          <w:sz w:val="24"/>
          <w:szCs w:val="24"/>
        </w:rPr>
      </w:pPr>
    </w:p>
    <w:p w:rsidR="00C766EA" w:rsidRDefault="00C766EA" w:rsidP="00C766EA">
      <w:pPr>
        <w:spacing w:after="0" w:line="276" w:lineRule="auto"/>
        <w:jc w:val="both"/>
        <w:rPr>
          <w:rFonts w:ascii="Times New Roman" w:hAnsi="Times New Roman" w:cs="Times New Roman"/>
          <w:b/>
          <w:sz w:val="24"/>
          <w:szCs w:val="24"/>
        </w:rPr>
      </w:pPr>
    </w:p>
    <w:p w:rsidR="00C766EA" w:rsidRDefault="00C766EA" w:rsidP="00C766EA">
      <w:pPr>
        <w:spacing w:after="0" w:line="276" w:lineRule="auto"/>
        <w:jc w:val="both"/>
        <w:rPr>
          <w:rFonts w:ascii="Times New Roman" w:hAnsi="Times New Roman" w:cs="Times New Roman"/>
          <w:b/>
          <w:sz w:val="24"/>
          <w:szCs w:val="24"/>
        </w:rPr>
      </w:pPr>
    </w:p>
    <w:p w:rsidR="00C766EA" w:rsidRDefault="00C766EA" w:rsidP="00C766EA">
      <w:pPr>
        <w:spacing w:after="0" w:line="276" w:lineRule="auto"/>
        <w:jc w:val="both"/>
        <w:rPr>
          <w:rFonts w:ascii="Times New Roman" w:hAnsi="Times New Roman" w:cs="Times New Roman"/>
          <w:b/>
          <w:sz w:val="24"/>
          <w:szCs w:val="24"/>
        </w:rPr>
      </w:pPr>
    </w:p>
    <w:p w:rsidR="00C766EA" w:rsidRDefault="00C766EA" w:rsidP="00C766EA">
      <w:pPr>
        <w:spacing w:after="0" w:line="276" w:lineRule="auto"/>
        <w:jc w:val="both"/>
        <w:rPr>
          <w:rFonts w:ascii="Times New Roman" w:hAnsi="Times New Roman" w:cs="Times New Roman"/>
          <w:b/>
          <w:sz w:val="24"/>
          <w:szCs w:val="24"/>
        </w:rPr>
      </w:pPr>
    </w:p>
    <w:p w:rsidR="00C766EA" w:rsidRDefault="00C766EA" w:rsidP="00C766EA">
      <w:pPr>
        <w:spacing w:after="0" w:line="276" w:lineRule="auto"/>
        <w:jc w:val="both"/>
        <w:rPr>
          <w:rFonts w:ascii="Times New Roman" w:hAnsi="Times New Roman" w:cs="Times New Roman"/>
          <w:b/>
          <w:sz w:val="24"/>
          <w:szCs w:val="24"/>
        </w:rPr>
      </w:pPr>
    </w:p>
    <w:p w:rsidR="001C3AAC" w:rsidRDefault="001C3AAC" w:rsidP="00C766EA">
      <w:pPr>
        <w:spacing w:after="0" w:line="276" w:lineRule="auto"/>
        <w:jc w:val="both"/>
        <w:rPr>
          <w:rFonts w:ascii="Times New Roman" w:hAnsi="Times New Roman" w:cs="Times New Roman"/>
          <w:b/>
          <w:sz w:val="24"/>
          <w:szCs w:val="24"/>
        </w:rPr>
      </w:pPr>
      <w:r w:rsidRPr="001C3AAC">
        <w:rPr>
          <w:rFonts w:ascii="Times New Roman" w:hAnsi="Times New Roman" w:cs="Times New Roman"/>
          <w:b/>
          <w:sz w:val="24"/>
          <w:szCs w:val="24"/>
        </w:rPr>
        <w:lastRenderedPageBreak/>
        <w:t xml:space="preserve">Who we are </w:t>
      </w:r>
    </w:p>
    <w:p w:rsidR="001C3AAC" w:rsidRPr="00722DDA" w:rsidRDefault="00722DDA" w:rsidP="00C766EA">
      <w:pPr>
        <w:spacing w:after="0" w:line="276" w:lineRule="auto"/>
        <w:jc w:val="both"/>
        <w:rPr>
          <w:rFonts w:ascii="Times New Roman" w:hAnsi="Times New Roman" w:cs="Times New Roman"/>
          <w:sz w:val="24"/>
          <w:szCs w:val="24"/>
        </w:rPr>
      </w:pPr>
      <w:r w:rsidRPr="00722DDA">
        <w:rPr>
          <w:rFonts w:ascii="Times New Roman" w:hAnsi="Times New Roman" w:cs="Times New Roman"/>
          <w:sz w:val="24"/>
          <w:szCs w:val="24"/>
        </w:rPr>
        <w:t>Turning evidence into policy, and policy into change.</w:t>
      </w:r>
    </w:p>
    <w:p w:rsidR="00722DDA" w:rsidRDefault="00722DDA" w:rsidP="00C766EA">
      <w:pPr>
        <w:spacing w:after="0" w:line="276" w:lineRule="auto"/>
        <w:jc w:val="both"/>
        <w:rPr>
          <w:rFonts w:ascii="Times New Roman" w:hAnsi="Times New Roman" w:cs="Times New Roman"/>
          <w:b/>
          <w:sz w:val="24"/>
          <w:szCs w:val="24"/>
        </w:rPr>
      </w:pPr>
    </w:p>
    <w:p w:rsidR="00B11FAF" w:rsidRPr="00321FDB" w:rsidRDefault="00B11FAF" w:rsidP="00C766EA">
      <w:pPr>
        <w:spacing w:after="0" w:line="276" w:lineRule="auto"/>
        <w:jc w:val="both"/>
        <w:rPr>
          <w:rFonts w:ascii="Times New Roman" w:hAnsi="Times New Roman" w:cs="Times New Roman"/>
          <w:b/>
          <w:sz w:val="24"/>
          <w:szCs w:val="24"/>
        </w:rPr>
      </w:pPr>
      <w:r>
        <w:rPr>
          <w:rFonts w:ascii="Times New Roman" w:hAnsi="Times New Roman" w:cs="Times New Roman"/>
          <w:b/>
          <w:sz w:val="24"/>
          <w:szCs w:val="24"/>
        </w:rPr>
        <w:t>Advancing Knowledge</w:t>
      </w:r>
      <w:r w:rsidRPr="00321FDB">
        <w:rPr>
          <w:rFonts w:ascii="Times New Roman" w:hAnsi="Times New Roman" w:cs="Times New Roman"/>
          <w:b/>
          <w:sz w:val="24"/>
          <w:szCs w:val="24"/>
        </w:rPr>
        <w:t>, Shaping Policy</w:t>
      </w:r>
      <w:r>
        <w:rPr>
          <w:rFonts w:ascii="Times New Roman" w:hAnsi="Times New Roman" w:cs="Times New Roman"/>
          <w:b/>
          <w:sz w:val="24"/>
          <w:szCs w:val="24"/>
        </w:rPr>
        <w:t xml:space="preserve">, Transforming Societies </w:t>
      </w:r>
    </w:p>
    <w:p w:rsidR="00B11FAF" w:rsidRPr="00321FDB" w:rsidRDefault="00B11FAF" w:rsidP="00C766EA">
      <w:pPr>
        <w:spacing w:after="0" w:line="276" w:lineRule="auto"/>
        <w:jc w:val="both"/>
        <w:rPr>
          <w:rFonts w:ascii="Times New Roman" w:hAnsi="Times New Roman" w:cs="Times New Roman"/>
          <w:sz w:val="24"/>
          <w:szCs w:val="24"/>
        </w:rPr>
      </w:pPr>
    </w:p>
    <w:p w:rsidR="00B11FAF" w:rsidRPr="00321FDB" w:rsidRDefault="00B11FAF" w:rsidP="00C766EA">
      <w:pPr>
        <w:spacing w:after="0" w:line="276" w:lineRule="auto"/>
        <w:jc w:val="both"/>
        <w:rPr>
          <w:rFonts w:ascii="Times New Roman" w:hAnsi="Times New Roman" w:cs="Times New Roman"/>
          <w:sz w:val="24"/>
          <w:szCs w:val="24"/>
        </w:rPr>
      </w:pPr>
      <w:r w:rsidRPr="00321FDB">
        <w:rPr>
          <w:rFonts w:ascii="Times New Roman" w:hAnsi="Times New Roman" w:cs="Times New Roman"/>
          <w:sz w:val="24"/>
          <w:szCs w:val="24"/>
        </w:rPr>
        <w:t xml:space="preserve">Established in 2015, BK School of Research </w:t>
      </w:r>
      <w:r>
        <w:rPr>
          <w:rFonts w:ascii="Times New Roman" w:hAnsi="Times New Roman" w:cs="Times New Roman"/>
          <w:sz w:val="24"/>
          <w:szCs w:val="24"/>
        </w:rPr>
        <w:t xml:space="preserve">(BKSR) </w:t>
      </w:r>
      <w:r w:rsidRPr="00321FDB">
        <w:rPr>
          <w:rFonts w:ascii="Times New Roman" w:hAnsi="Times New Roman" w:cs="Times New Roman"/>
          <w:sz w:val="24"/>
          <w:szCs w:val="24"/>
        </w:rPr>
        <w:t>is a globally engaged institution dedicated to generating evidence-based knowledge, shaping policy, and driving lasting social impact. Our multidisciplinary work spans Arts and Humanities, Social Sciences, Business and Economics, and Public Health, bringing together 15 distinguished research fellows, 55 research scholars, and 300 enumerators across 26 countries.</w:t>
      </w:r>
    </w:p>
    <w:p w:rsidR="00B11FAF" w:rsidRPr="00321FDB" w:rsidRDefault="00B11FAF" w:rsidP="00C766EA">
      <w:pPr>
        <w:spacing w:after="0" w:line="276" w:lineRule="auto"/>
        <w:jc w:val="both"/>
        <w:rPr>
          <w:rFonts w:ascii="Times New Roman" w:hAnsi="Times New Roman" w:cs="Times New Roman"/>
          <w:sz w:val="24"/>
          <w:szCs w:val="24"/>
        </w:rPr>
      </w:pPr>
    </w:p>
    <w:p w:rsidR="00B11FAF" w:rsidRPr="00321FDB" w:rsidRDefault="00B11FAF" w:rsidP="00C766EA">
      <w:pPr>
        <w:spacing w:after="0" w:line="276" w:lineRule="auto"/>
        <w:jc w:val="both"/>
        <w:rPr>
          <w:rFonts w:ascii="Times New Roman" w:hAnsi="Times New Roman" w:cs="Times New Roman"/>
          <w:sz w:val="24"/>
          <w:szCs w:val="24"/>
        </w:rPr>
      </w:pPr>
      <w:r w:rsidRPr="00321FDB">
        <w:rPr>
          <w:rFonts w:ascii="Times New Roman" w:hAnsi="Times New Roman" w:cs="Times New Roman"/>
          <w:sz w:val="24"/>
          <w:szCs w:val="24"/>
        </w:rPr>
        <w:t xml:space="preserve">With 35 completed research projects published in leading journals including Elsevier, Springer, and Taylor &amp; Francis, and findings featured by WHO and UNICEF, BK School of Research bridges rigorous research with real-world policy and practice. Our work </w:t>
      </w:r>
      <w:proofErr w:type="gramStart"/>
      <w:r w:rsidRPr="00321FDB">
        <w:rPr>
          <w:rFonts w:ascii="Times New Roman" w:hAnsi="Times New Roman" w:cs="Times New Roman"/>
          <w:sz w:val="24"/>
          <w:szCs w:val="24"/>
        </w:rPr>
        <w:t>has also been presented</w:t>
      </w:r>
      <w:proofErr w:type="gramEnd"/>
      <w:r w:rsidRPr="00321FDB">
        <w:rPr>
          <w:rFonts w:ascii="Times New Roman" w:hAnsi="Times New Roman" w:cs="Times New Roman"/>
          <w:sz w:val="24"/>
          <w:szCs w:val="24"/>
        </w:rPr>
        <w:t xml:space="preserve"> at international conferences in the UK, UAE, India, Sri Lanka, Nepal, Bangladesh, and beyond, reflecting our growing global reach. Beyond research, we have empowered over 15,000 young individuals through training, mentorship, and innovation programs, many now pursuing global careers.</w:t>
      </w:r>
    </w:p>
    <w:p w:rsidR="00B11FAF" w:rsidRPr="00321FDB" w:rsidRDefault="00B11FAF" w:rsidP="00C766EA">
      <w:pPr>
        <w:spacing w:after="0" w:line="276" w:lineRule="auto"/>
        <w:jc w:val="both"/>
        <w:rPr>
          <w:rFonts w:ascii="Times New Roman" w:hAnsi="Times New Roman" w:cs="Times New Roman"/>
          <w:sz w:val="24"/>
          <w:szCs w:val="24"/>
        </w:rPr>
      </w:pPr>
    </w:p>
    <w:p w:rsidR="00B11FAF" w:rsidRPr="00321FDB" w:rsidRDefault="00B11FAF" w:rsidP="00C766EA">
      <w:pPr>
        <w:spacing w:after="0" w:line="276" w:lineRule="auto"/>
        <w:jc w:val="both"/>
        <w:rPr>
          <w:rFonts w:ascii="Times New Roman" w:hAnsi="Times New Roman" w:cs="Times New Roman"/>
          <w:sz w:val="24"/>
          <w:szCs w:val="24"/>
        </w:rPr>
      </w:pPr>
      <w:r w:rsidRPr="00321FDB">
        <w:rPr>
          <w:rFonts w:ascii="Times New Roman" w:hAnsi="Times New Roman" w:cs="Times New Roman"/>
          <w:sz w:val="24"/>
          <w:szCs w:val="24"/>
        </w:rPr>
        <w:t>We collaborate across borders with partners including Positive Sciences (France) and the Ceylon Foundation for Economic Policy Analysis (CFEP) in Sri Lanka, and remain open to new partnerships that advance research for good.</w:t>
      </w:r>
    </w:p>
    <w:p w:rsidR="00B11FAF" w:rsidRPr="00321FDB" w:rsidRDefault="00B11FAF" w:rsidP="00C766EA">
      <w:pPr>
        <w:spacing w:after="0" w:line="276" w:lineRule="auto"/>
        <w:jc w:val="both"/>
        <w:rPr>
          <w:rFonts w:ascii="Times New Roman" w:hAnsi="Times New Roman" w:cs="Times New Roman"/>
          <w:sz w:val="24"/>
          <w:szCs w:val="24"/>
        </w:rPr>
      </w:pPr>
    </w:p>
    <w:p w:rsidR="00B11FAF" w:rsidRPr="00321FDB" w:rsidRDefault="00B11FAF" w:rsidP="00C766EA">
      <w:pPr>
        <w:spacing w:after="0" w:line="276" w:lineRule="auto"/>
        <w:jc w:val="both"/>
        <w:rPr>
          <w:rFonts w:ascii="Times New Roman" w:hAnsi="Times New Roman" w:cs="Times New Roman"/>
          <w:sz w:val="24"/>
          <w:szCs w:val="24"/>
        </w:rPr>
      </w:pPr>
      <w:r w:rsidRPr="00321FDB">
        <w:rPr>
          <w:rFonts w:ascii="Times New Roman" w:hAnsi="Times New Roman" w:cs="Times New Roman"/>
          <w:sz w:val="24"/>
          <w:szCs w:val="24"/>
        </w:rPr>
        <w:t>Recognized with the Joy Bangla Youth Award (2022) and Rising Youth Award (2023), BK School of Research continues to nurture the next generation of researchers turning evidence into impact.</w:t>
      </w:r>
    </w:p>
    <w:p w:rsidR="00B11FAF" w:rsidRDefault="00B11FAF" w:rsidP="00C766EA">
      <w:pPr>
        <w:spacing w:after="0" w:line="276" w:lineRule="auto"/>
        <w:jc w:val="both"/>
        <w:rPr>
          <w:rFonts w:ascii="Times New Roman" w:hAnsi="Times New Roman" w:cs="Times New Roman"/>
          <w:sz w:val="24"/>
          <w:szCs w:val="24"/>
        </w:rPr>
      </w:pPr>
    </w:p>
    <w:p w:rsidR="00B11FAF" w:rsidRDefault="00B11FAF" w:rsidP="00C766EA">
      <w:pPr>
        <w:spacing w:after="0" w:line="276" w:lineRule="auto"/>
        <w:jc w:val="both"/>
        <w:rPr>
          <w:rFonts w:ascii="Times New Roman" w:hAnsi="Times New Roman" w:cs="Times New Roman"/>
          <w:sz w:val="24"/>
          <w:szCs w:val="24"/>
        </w:rPr>
      </w:pPr>
    </w:p>
    <w:p w:rsidR="00B11FAF" w:rsidRDefault="00B11FAF" w:rsidP="00C766EA">
      <w:pPr>
        <w:spacing w:after="0" w:line="276" w:lineRule="auto"/>
        <w:jc w:val="both"/>
        <w:rPr>
          <w:rFonts w:ascii="Times New Roman" w:hAnsi="Times New Roman" w:cs="Times New Roman"/>
          <w:sz w:val="24"/>
          <w:szCs w:val="24"/>
        </w:rPr>
      </w:pPr>
      <w:r>
        <w:rPr>
          <w:rFonts w:ascii="Times New Roman" w:hAnsi="Times New Roman" w:cs="Times New Roman"/>
          <w:sz w:val="24"/>
          <w:szCs w:val="24"/>
        </w:rPr>
        <w:t>*****************************************************************************</w:t>
      </w:r>
    </w:p>
    <w:p w:rsidR="00953862" w:rsidRPr="00321FDB" w:rsidRDefault="00953862" w:rsidP="00C766EA">
      <w:pPr>
        <w:spacing w:after="0" w:line="276" w:lineRule="auto"/>
        <w:rPr>
          <w:rFonts w:ascii="Times New Roman" w:hAnsi="Times New Roman" w:cs="Times New Roman"/>
          <w:sz w:val="24"/>
          <w:szCs w:val="24"/>
        </w:rPr>
      </w:pPr>
    </w:p>
    <w:p w:rsidR="00C766EA" w:rsidRDefault="00C766EA" w:rsidP="00C766EA">
      <w:pPr>
        <w:spacing w:after="0" w:line="276" w:lineRule="auto"/>
        <w:jc w:val="both"/>
        <w:rPr>
          <w:rFonts w:ascii="Times New Roman" w:hAnsi="Times New Roman" w:cs="Times New Roman"/>
          <w:b/>
          <w:sz w:val="24"/>
          <w:szCs w:val="24"/>
        </w:rPr>
      </w:pPr>
    </w:p>
    <w:p w:rsidR="00EF4B3B" w:rsidRPr="001C3AAC" w:rsidRDefault="001C3AAC" w:rsidP="00C766EA">
      <w:pPr>
        <w:spacing w:after="0" w:line="276" w:lineRule="auto"/>
        <w:jc w:val="both"/>
        <w:rPr>
          <w:rFonts w:ascii="Times New Roman" w:hAnsi="Times New Roman" w:cs="Times New Roman"/>
          <w:b/>
          <w:sz w:val="24"/>
          <w:szCs w:val="24"/>
        </w:rPr>
      </w:pPr>
      <w:r w:rsidRPr="001C3AAC">
        <w:rPr>
          <w:rFonts w:ascii="Times New Roman" w:hAnsi="Times New Roman" w:cs="Times New Roman"/>
          <w:b/>
          <w:sz w:val="24"/>
          <w:szCs w:val="24"/>
        </w:rPr>
        <w:t xml:space="preserve">What we do </w:t>
      </w:r>
    </w:p>
    <w:p w:rsidR="001C3AAC" w:rsidRDefault="001C3AAC" w:rsidP="00C766EA">
      <w:pPr>
        <w:spacing w:after="0" w:line="276" w:lineRule="auto"/>
        <w:jc w:val="both"/>
        <w:rPr>
          <w:rFonts w:ascii="Times New Roman" w:hAnsi="Times New Roman" w:cs="Times New Roman"/>
          <w:sz w:val="24"/>
          <w:szCs w:val="24"/>
        </w:rPr>
      </w:pPr>
    </w:p>
    <w:p w:rsidR="001C3AAC" w:rsidRPr="001C3AAC" w:rsidRDefault="001C3AAC" w:rsidP="00C766EA">
      <w:pPr>
        <w:spacing w:after="0" w:line="276" w:lineRule="auto"/>
        <w:jc w:val="both"/>
        <w:rPr>
          <w:rFonts w:ascii="Times New Roman" w:hAnsi="Times New Roman" w:cs="Times New Roman"/>
          <w:b/>
          <w:sz w:val="24"/>
          <w:szCs w:val="24"/>
        </w:rPr>
      </w:pPr>
      <w:r w:rsidRPr="001C3AAC">
        <w:rPr>
          <w:rFonts w:ascii="Times New Roman" w:hAnsi="Times New Roman" w:cs="Times New Roman"/>
          <w:b/>
          <w:sz w:val="24"/>
          <w:szCs w:val="24"/>
        </w:rPr>
        <w:t>Research &amp; Publications</w:t>
      </w:r>
    </w:p>
    <w:p w:rsidR="001C3AAC" w:rsidRDefault="001C3AAC" w:rsidP="00C766EA">
      <w:pPr>
        <w:spacing w:after="0" w:line="276" w:lineRule="auto"/>
        <w:jc w:val="both"/>
        <w:rPr>
          <w:rFonts w:ascii="Times New Roman" w:hAnsi="Times New Roman" w:cs="Times New Roman"/>
          <w:sz w:val="24"/>
          <w:szCs w:val="24"/>
        </w:rPr>
      </w:pPr>
      <w:r w:rsidRPr="001C3AAC">
        <w:rPr>
          <w:rFonts w:ascii="Times New Roman" w:hAnsi="Times New Roman" w:cs="Times New Roman"/>
          <w:sz w:val="24"/>
          <w:szCs w:val="24"/>
        </w:rPr>
        <w:t>Evidence-based research, shaping policy and building resilient societies</w:t>
      </w:r>
      <w:r>
        <w:rPr>
          <w:rFonts w:ascii="Times New Roman" w:hAnsi="Times New Roman" w:cs="Times New Roman"/>
          <w:sz w:val="24"/>
          <w:szCs w:val="24"/>
        </w:rPr>
        <w:t>.</w:t>
      </w:r>
    </w:p>
    <w:p w:rsidR="001C3AAC" w:rsidRDefault="001C3AAC" w:rsidP="00C766EA">
      <w:pPr>
        <w:spacing w:after="0" w:line="276" w:lineRule="auto"/>
        <w:jc w:val="both"/>
        <w:rPr>
          <w:rFonts w:ascii="Times New Roman" w:hAnsi="Times New Roman" w:cs="Times New Roman"/>
          <w:sz w:val="24"/>
          <w:szCs w:val="24"/>
        </w:rPr>
      </w:pPr>
    </w:p>
    <w:p w:rsidR="001C3AAC" w:rsidRPr="001C3AAC" w:rsidRDefault="001C3AAC" w:rsidP="00C766EA">
      <w:pPr>
        <w:spacing w:after="0" w:line="276" w:lineRule="auto"/>
        <w:jc w:val="both"/>
        <w:rPr>
          <w:rFonts w:ascii="Times New Roman" w:hAnsi="Times New Roman" w:cs="Times New Roman"/>
          <w:b/>
          <w:sz w:val="24"/>
          <w:szCs w:val="24"/>
        </w:rPr>
      </w:pPr>
      <w:r w:rsidRPr="001C3AAC">
        <w:rPr>
          <w:rFonts w:ascii="Times New Roman" w:hAnsi="Times New Roman" w:cs="Times New Roman"/>
          <w:b/>
          <w:sz w:val="24"/>
          <w:szCs w:val="24"/>
        </w:rPr>
        <w:t>Capacity Building</w:t>
      </w:r>
    </w:p>
    <w:p w:rsidR="001C3AAC" w:rsidRDefault="001C3AAC" w:rsidP="00C766EA">
      <w:pPr>
        <w:spacing w:after="0" w:line="276" w:lineRule="auto"/>
        <w:jc w:val="both"/>
        <w:rPr>
          <w:rFonts w:ascii="Times New Roman" w:hAnsi="Times New Roman" w:cs="Times New Roman"/>
          <w:sz w:val="24"/>
          <w:szCs w:val="24"/>
        </w:rPr>
      </w:pPr>
      <w:r w:rsidRPr="001C3AAC">
        <w:rPr>
          <w:rFonts w:ascii="Times New Roman" w:hAnsi="Times New Roman" w:cs="Times New Roman"/>
          <w:sz w:val="24"/>
          <w:szCs w:val="24"/>
        </w:rPr>
        <w:t>Tra</w:t>
      </w:r>
      <w:r>
        <w:rPr>
          <w:rFonts w:ascii="Times New Roman" w:hAnsi="Times New Roman" w:cs="Times New Roman"/>
          <w:sz w:val="24"/>
          <w:szCs w:val="24"/>
        </w:rPr>
        <w:t>ining, funding, and mentorship-</w:t>
      </w:r>
      <w:r w:rsidRPr="001C3AAC">
        <w:rPr>
          <w:rFonts w:ascii="Times New Roman" w:hAnsi="Times New Roman" w:cs="Times New Roman"/>
          <w:sz w:val="24"/>
          <w:szCs w:val="24"/>
        </w:rPr>
        <w:t xml:space="preserve"> shaping the next generation of scholars.</w:t>
      </w:r>
    </w:p>
    <w:p w:rsidR="001C3AAC" w:rsidRDefault="001C3AAC" w:rsidP="00C766EA">
      <w:pPr>
        <w:spacing w:after="0" w:line="276" w:lineRule="auto"/>
        <w:jc w:val="both"/>
        <w:rPr>
          <w:rFonts w:ascii="Times New Roman" w:hAnsi="Times New Roman" w:cs="Times New Roman"/>
          <w:sz w:val="24"/>
          <w:szCs w:val="24"/>
        </w:rPr>
      </w:pPr>
    </w:p>
    <w:p w:rsidR="001C3AAC" w:rsidRPr="00722DDA" w:rsidRDefault="001C3AAC" w:rsidP="00C766EA">
      <w:pPr>
        <w:spacing w:after="0" w:line="276" w:lineRule="auto"/>
        <w:jc w:val="both"/>
        <w:rPr>
          <w:rFonts w:ascii="Times New Roman" w:hAnsi="Times New Roman" w:cs="Times New Roman"/>
          <w:b/>
          <w:sz w:val="24"/>
          <w:szCs w:val="24"/>
        </w:rPr>
      </w:pPr>
      <w:r w:rsidRPr="00722DDA">
        <w:rPr>
          <w:rFonts w:ascii="Times New Roman" w:hAnsi="Times New Roman" w:cs="Times New Roman"/>
          <w:b/>
          <w:sz w:val="24"/>
          <w:szCs w:val="24"/>
        </w:rPr>
        <w:t>Policy &amp; Academic Engagement</w:t>
      </w:r>
    </w:p>
    <w:p w:rsidR="001C3AAC" w:rsidRDefault="001C3AAC" w:rsidP="00C766EA">
      <w:pPr>
        <w:spacing w:after="0" w:line="276" w:lineRule="auto"/>
        <w:jc w:val="both"/>
        <w:rPr>
          <w:rFonts w:ascii="Times New Roman" w:hAnsi="Times New Roman" w:cs="Times New Roman"/>
          <w:sz w:val="24"/>
          <w:szCs w:val="24"/>
        </w:rPr>
      </w:pPr>
      <w:r w:rsidRPr="001C3AAC">
        <w:rPr>
          <w:rFonts w:ascii="Times New Roman" w:hAnsi="Times New Roman" w:cs="Times New Roman"/>
          <w:sz w:val="24"/>
          <w:szCs w:val="24"/>
        </w:rPr>
        <w:t>Connecting scholars, shaping policy, building global partnerships.</w:t>
      </w:r>
    </w:p>
    <w:p w:rsidR="001C3AAC" w:rsidRDefault="001C3AAC" w:rsidP="00C766EA">
      <w:pPr>
        <w:spacing w:after="0" w:line="276" w:lineRule="auto"/>
        <w:jc w:val="both"/>
        <w:rPr>
          <w:rFonts w:ascii="Times New Roman" w:hAnsi="Times New Roman" w:cs="Times New Roman"/>
          <w:sz w:val="24"/>
          <w:szCs w:val="24"/>
        </w:rPr>
      </w:pPr>
    </w:p>
    <w:p w:rsidR="001C3AAC" w:rsidRPr="00722DDA" w:rsidRDefault="001C3AAC" w:rsidP="00C766EA">
      <w:pPr>
        <w:spacing w:after="0" w:line="276" w:lineRule="auto"/>
        <w:jc w:val="both"/>
        <w:rPr>
          <w:rFonts w:ascii="Times New Roman" w:hAnsi="Times New Roman" w:cs="Times New Roman"/>
          <w:b/>
          <w:sz w:val="24"/>
          <w:szCs w:val="24"/>
        </w:rPr>
      </w:pPr>
      <w:r w:rsidRPr="00722DDA">
        <w:rPr>
          <w:rFonts w:ascii="Times New Roman" w:hAnsi="Times New Roman" w:cs="Times New Roman"/>
          <w:b/>
          <w:sz w:val="24"/>
          <w:szCs w:val="24"/>
        </w:rPr>
        <w:t>Community &amp; Social Impact</w:t>
      </w:r>
    </w:p>
    <w:p w:rsidR="00722DDA" w:rsidRDefault="00722DDA" w:rsidP="00C766EA">
      <w:pPr>
        <w:spacing w:after="0" w:line="276" w:lineRule="auto"/>
        <w:jc w:val="both"/>
        <w:rPr>
          <w:rFonts w:ascii="Times New Roman" w:hAnsi="Times New Roman" w:cs="Times New Roman"/>
          <w:sz w:val="24"/>
          <w:szCs w:val="24"/>
        </w:rPr>
      </w:pPr>
      <w:r w:rsidRPr="00722DDA">
        <w:rPr>
          <w:rFonts w:ascii="Times New Roman" w:hAnsi="Times New Roman" w:cs="Times New Roman"/>
          <w:sz w:val="24"/>
          <w:szCs w:val="24"/>
        </w:rPr>
        <w:t xml:space="preserve">Studies in the field, </w:t>
      </w:r>
      <w:proofErr w:type="gramStart"/>
      <w:r w:rsidRPr="00722DDA">
        <w:rPr>
          <w:rFonts w:ascii="Times New Roman" w:hAnsi="Times New Roman" w:cs="Times New Roman"/>
          <w:sz w:val="24"/>
          <w:szCs w:val="24"/>
        </w:rPr>
        <w:t>impact</w:t>
      </w:r>
      <w:proofErr w:type="gramEnd"/>
      <w:r w:rsidRPr="00722DDA">
        <w:rPr>
          <w:rFonts w:ascii="Times New Roman" w:hAnsi="Times New Roman" w:cs="Times New Roman"/>
          <w:sz w:val="24"/>
          <w:szCs w:val="24"/>
        </w:rPr>
        <w:t xml:space="preserve"> in the community.</w:t>
      </w:r>
    </w:p>
    <w:p w:rsidR="001C3AAC" w:rsidRDefault="001C3AAC" w:rsidP="00C766EA">
      <w:pPr>
        <w:spacing w:after="0" w:line="276" w:lineRule="auto"/>
        <w:jc w:val="both"/>
        <w:rPr>
          <w:rFonts w:ascii="Times New Roman" w:hAnsi="Times New Roman" w:cs="Times New Roman"/>
          <w:sz w:val="24"/>
          <w:szCs w:val="24"/>
        </w:rPr>
      </w:pPr>
    </w:p>
    <w:p w:rsidR="00722DDA" w:rsidRDefault="00722DDA" w:rsidP="00C766EA">
      <w:pPr>
        <w:spacing w:after="0" w:line="276" w:lineRule="auto"/>
        <w:jc w:val="both"/>
        <w:rPr>
          <w:rFonts w:ascii="Times New Roman" w:eastAsia="Times New Roman" w:hAnsi="Times New Roman"/>
          <w:b/>
          <w:bCs/>
          <w:sz w:val="24"/>
          <w:szCs w:val="24"/>
        </w:rPr>
      </w:pPr>
    </w:p>
    <w:p w:rsidR="00722DDA" w:rsidRDefault="00722DDA" w:rsidP="00C766EA">
      <w:pPr>
        <w:spacing w:after="0" w:line="276" w:lineRule="auto"/>
        <w:jc w:val="both"/>
        <w:rPr>
          <w:rFonts w:ascii="Times New Roman" w:hAnsi="Times New Roman" w:cs="Times New Roman"/>
          <w:sz w:val="24"/>
          <w:szCs w:val="24"/>
        </w:rPr>
      </w:pPr>
      <w:r>
        <w:rPr>
          <w:rFonts w:ascii="Times New Roman" w:hAnsi="Times New Roman" w:cs="Times New Roman"/>
          <w:sz w:val="24"/>
          <w:szCs w:val="24"/>
        </w:rPr>
        <w:t>*****************************************************************************</w:t>
      </w:r>
    </w:p>
    <w:p w:rsidR="00722DDA" w:rsidRDefault="00722DDA" w:rsidP="00C766EA">
      <w:pPr>
        <w:spacing w:after="0" w:line="276" w:lineRule="auto"/>
        <w:jc w:val="both"/>
        <w:rPr>
          <w:rFonts w:ascii="Times New Roman" w:eastAsia="Times New Roman" w:hAnsi="Times New Roman"/>
          <w:b/>
          <w:bCs/>
          <w:sz w:val="24"/>
          <w:szCs w:val="24"/>
        </w:rPr>
      </w:pPr>
    </w:p>
    <w:p w:rsidR="00722DDA" w:rsidRDefault="00722DDA" w:rsidP="00C766EA">
      <w:pPr>
        <w:spacing w:after="0" w:line="276" w:lineRule="auto"/>
        <w:jc w:val="both"/>
        <w:rPr>
          <w:rFonts w:ascii="Times New Roman" w:eastAsia="Times New Roman" w:hAnsi="Times New Roman"/>
          <w:b/>
          <w:bCs/>
          <w:sz w:val="24"/>
          <w:szCs w:val="24"/>
        </w:rPr>
      </w:pPr>
    </w:p>
    <w:p w:rsidR="00EF4B3B" w:rsidRDefault="00EF4B3B" w:rsidP="00C766EA">
      <w:pPr>
        <w:spacing w:after="0" w:line="276" w:lineRule="auto"/>
        <w:jc w:val="both"/>
        <w:rPr>
          <w:rFonts w:ascii="Times New Roman" w:eastAsia="Times New Roman" w:hAnsi="Times New Roman"/>
          <w:b/>
          <w:bCs/>
          <w:sz w:val="24"/>
          <w:szCs w:val="24"/>
        </w:rPr>
      </w:pPr>
      <w:r w:rsidRPr="00A83014">
        <w:rPr>
          <w:rFonts w:ascii="Times New Roman" w:eastAsia="Times New Roman" w:hAnsi="Times New Roman"/>
          <w:b/>
          <w:bCs/>
          <w:sz w:val="24"/>
          <w:szCs w:val="24"/>
        </w:rPr>
        <w:t>Message from the Executive Director</w:t>
      </w:r>
    </w:p>
    <w:p w:rsidR="00722DDA" w:rsidRPr="00722DDA" w:rsidRDefault="00722DDA" w:rsidP="00C766EA">
      <w:pPr>
        <w:spacing w:after="0" w:line="276" w:lineRule="auto"/>
        <w:jc w:val="both"/>
        <w:rPr>
          <w:rFonts w:ascii="Times New Roman" w:eastAsia="Times New Roman" w:hAnsi="Times New Roman"/>
          <w:sz w:val="24"/>
          <w:szCs w:val="24"/>
        </w:rPr>
      </w:pPr>
      <w:r w:rsidRPr="00722DDA">
        <w:rPr>
          <w:rFonts w:ascii="Times New Roman" w:eastAsia="Times New Roman" w:hAnsi="Times New Roman"/>
          <w:sz w:val="24"/>
          <w:szCs w:val="24"/>
        </w:rPr>
        <w:t xml:space="preserve">From mentorship to global impact - a decade of evidence-driven transformation. </w:t>
      </w:r>
    </w:p>
    <w:p w:rsidR="00722DDA" w:rsidRPr="00722DDA" w:rsidRDefault="00722DDA" w:rsidP="00C766EA">
      <w:pPr>
        <w:spacing w:after="0" w:line="276" w:lineRule="auto"/>
        <w:jc w:val="both"/>
        <w:rPr>
          <w:rFonts w:ascii="Times New Roman" w:eastAsia="Times New Roman" w:hAnsi="Times New Roman"/>
          <w:b/>
          <w:sz w:val="24"/>
          <w:szCs w:val="24"/>
        </w:rPr>
      </w:pPr>
    </w:p>
    <w:p w:rsidR="00722DDA" w:rsidRPr="00A83014" w:rsidRDefault="00722DDA" w:rsidP="00C766EA">
      <w:pPr>
        <w:spacing w:after="0" w:line="276" w:lineRule="auto"/>
        <w:jc w:val="both"/>
        <w:rPr>
          <w:rFonts w:ascii="Times New Roman" w:eastAsia="Times New Roman" w:hAnsi="Times New Roman"/>
          <w:sz w:val="24"/>
          <w:szCs w:val="24"/>
        </w:rPr>
      </w:pPr>
    </w:p>
    <w:p w:rsidR="00EF4B3B" w:rsidRDefault="00EF4B3B" w:rsidP="00C766EA">
      <w:pPr>
        <w:spacing w:after="0" w:line="276" w:lineRule="auto"/>
        <w:jc w:val="both"/>
        <w:rPr>
          <w:rFonts w:ascii="Times New Roman" w:eastAsia="Times New Roman" w:hAnsi="Times New Roman"/>
          <w:sz w:val="24"/>
          <w:szCs w:val="24"/>
        </w:rPr>
      </w:pPr>
      <w:r w:rsidRPr="00A83014">
        <w:rPr>
          <w:rFonts w:ascii="Times New Roman" w:eastAsia="Times New Roman" w:hAnsi="Times New Roman"/>
          <w:sz w:val="24"/>
          <w:szCs w:val="24"/>
        </w:rPr>
        <w:t>When we established BK School of Research in 2015, we set out with a simple belief: that young researchers, given the right mentorship and opportunity, could generate knowledge capable of shaping policy and changing lives. That belief continues to guide us today.</w:t>
      </w:r>
    </w:p>
    <w:p w:rsidR="00EF4B3B" w:rsidRPr="00A83014" w:rsidRDefault="00EF4B3B" w:rsidP="00C766EA">
      <w:pPr>
        <w:spacing w:after="0" w:line="276" w:lineRule="auto"/>
        <w:jc w:val="both"/>
        <w:rPr>
          <w:rFonts w:ascii="Times New Roman" w:eastAsia="Times New Roman" w:hAnsi="Times New Roman"/>
          <w:sz w:val="24"/>
          <w:szCs w:val="24"/>
        </w:rPr>
      </w:pPr>
    </w:p>
    <w:p w:rsidR="00EF4B3B" w:rsidRDefault="00EF4B3B" w:rsidP="00C766EA">
      <w:pPr>
        <w:spacing w:after="0" w:line="276" w:lineRule="auto"/>
        <w:jc w:val="both"/>
        <w:rPr>
          <w:rFonts w:ascii="Times New Roman" w:eastAsia="Times New Roman" w:hAnsi="Times New Roman"/>
          <w:sz w:val="24"/>
          <w:szCs w:val="24"/>
        </w:rPr>
      </w:pPr>
      <w:r w:rsidRPr="00A83014">
        <w:rPr>
          <w:rFonts w:ascii="Times New Roman" w:eastAsia="Times New Roman" w:hAnsi="Times New Roman"/>
          <w:sz w:val="24"/>
          <w:szCs w:val="24"/>
        </w:rPr>
        <w:t>Over the years, we have grown into a globally engaged institu</w:t>
      </w:r>
      <w:r>
        <w:rPr>
          <w:rFonts w:ascii="Times New Roman" w:eastAsia="Times New Roman" w:hAnsi="Times New Roman"/>
          <w:sz w:val="24"/>
          <w:szCs w:val="24"/>
        </w:rPr>
        <w:t xml:space="preserve">tion </w:t>
      </w:r>
      <w:r w:rsidRPr="00A83014">
        <w:rPr>
          <w:rFonts w:ascii="Times New Roman" w:eastAsia="Times New Roman" w:hAnsi="Times New Roman"/>
          <w:sz w:val="24"/>
          <w:szCs w:val="24"/>
        </w:rPr>
        <w:t xml:space="preserve">bringing together research fellows, scholars, and enumerators from 26 countries, working across </w:t>
      </w:r>
      <w:r>
        <w:rPr>
          <w:rFonts w:ascii="Times New Roman" w:eastAsia="Times New Roman" w:hAnsi="Times New Roman"/>
          <w:sz w:val="24"/>
          <w:szCs w:val="24"/>
        </w:rPr>
        <w:t>fields</w:t>
      </w:r>
      <w:r w:rsidRPr="00A83014">
        <w:rPr>
          <w:rFonts w:ascii="Times New Roman" w:eastAsia="Times New Roman" w:hAnsi="Times New Roman"/>
          <w:sz w:val="24"/>
          <w:szCs w:val="24"/>
        </w:rPr>
        <w:t>. We have completed 35 research projects, published in leading academic journals, and seen our findings inform the work of institutions such as WHO and UNICEF. However, the achievement I remain proudest of is different: the more than 15,000 young individuals who have grown through our training and mentorship programs, many of whom are now building careers and pursuing further studies around the world.</w:t>
      </w:r>
    </w:p>
    <w:p w:rsidR="00EF4B3B" w:rsidRPr="00A83014" w:rsidRDefault="00EF4B3B" w:rsidP="00C766EA">
      <w:pPr>
        <w:spacing w:after="0" w:line="276" w:lineRule="auto"/>
        <w:jc w:val="both"/>
        <w:rPr>
          <w:rFonts w:ascii="Times New Roman" w:eastAsia="Times New Roman" w:hAnsi="Times New Roman"/>
          <w:sz w:val="24"/>
          <w:szCs w:val="24"/>
        </w:rPr>
      </w:pPr>
    </w:p>
    <w:p w:rsidR="00EF4B3B" w:rsidRDefault="00EF4B3B" w:rsidP="00C766EA">
      <w:pPr>
        <w:spacing w:after="0" w:line="276" w:lineRule="auto"/>
        <w:jc w:val="both"/>
        <w:rPr>
          <w:rFonts w:ascii="Times New Roman" w:eastAsia="Times New Roman" w:hAnsi="Times New Roman"/>
          <w:sz w:val="24"/>
          <w:szCs w:val="24"/>
        </w:rPr>
      </w:pPr>
      <w:r w:rsidRPr="00A83014">
        <w:rPr>
          <w:rFonts w:ascii="Times New Roman" w:eastAsia="Times New Roman" w:hAnsi="Times New Roman"/>
          <w:sz w:val="24"/>
          <w:szCs w:val="24"/>
        </w:rPr>
        <w:t>None of this would be possible without the trust of our partn</w:t>
      </w:r>
      <w:r>
        <w:rPr>
          <w:rFonts w:ascii="Times New Roman" w:eastAsia="Times New Roman" w:hAnsi="Times New Roman"/>
          <w:sz w:val="24"/>
          <w:szCs w:val="24"/>
        </w:rPr>
        <w:t>ers, donors, and collaborators</w:t>
      </w:r>
      <w:r w:rsidRPr="00A83014">
        <w:rPr>
          <w:rFonts w:ascii="Times New Roman" w:eastAsia="Times New Roman" w:hAnsi="Times New Roman"/>
          <w:sz w:val="24"/>
          <w:szCs w:val="24"/>
        </w:rPr>
        <w:t xml:space="preserve"> and the rigor we hold ourselves to in return. We remain committed to research that is not only sound, but also useful: research that governments can act on, institutions can build policy around, and communities can feel the benefit </w:t>
      </w:r>
      <w:proofErr w:type="gramStart"/>
      <w:r w:rsidRPr="00A83014">
        <w:rPr>
          <w:rFonts w:ascii="Times New Roman" w:eastAsia="Times New Roman" w:hAnsi="Times New Roman"/>
          <w:sz w:val="24"/>
          <w:szCs w:val="24"/>
        </w:rPr>
        <w:t>of</w:t>
      </w:r>
      <w:proofErr w:type="gramEnd"/>
      <w:r w:rsidRPr="00A83014">
        <w:rPr>
          <w:rFonts w:ascii="Times New Roman" w:eastAsia="Times New Roman" w:hAnsi="Times New Roman"/>
          <w:sz w:val="24"/>
          <w:szCs w:val="24"/>
        </w:rPr>
        <w:t>.</w:t>
      </w:r>
    </w:p>
    <w:p w:rsidR="00EF4B3B" w:rsidRPr="00A83014" w:rsidRDefault="00EF4B3B" w:rsidP="00C766EA">
      <w:pPr>
        <w:spacing w:after="0" w:line="276" w:lineRule="auto"/>
        <w:jc w:val="both"/>
        <w:rPr>
          <w:rFonts w:ascii="Times New Roman" w:eastAsia="Times New Roman" w:hAnsi="Times New Roman"/>
          <w:sz w:val="24"/>
          <w:szCs w:val="24"/>
        </w:rPr>
      </w:pPr>
    </w:p>
    <w:p w:rsidR="00EF4B3B" w:rsidRPr="00A83014" w:rsidRDefault="00EF4B3B" w:rsidP="00C766EA">
      <w:pPr>
        <w:spacing w:after="0" w:line="276" w:lineRule="auto"/>
        <w:jc w:val="both"/>
        <w:rPr>
          <w:rFonts w:ascii="Times New Roman" w:eastAsia="Times New Roman" w:hAnsi="Times New Roman"/>
          <w:sz w:val="24"/>
          <w:szCs w:val="24"/>
        </w:rPr>
      </w:pPr>
      <w:r w:rsidRPr="00A83014">
        <w:rPr>
          <w:rFonts w:ascii="Times New Roman" w:eastAsia="Times New Roman" w:hAnsi="Times New Roman"/>
          <w:sz w:val="24"/>
          <w:szCs w:val="24"/>
        </w:rPr>
        <w:t>As we look ah</w:t>
      </w:r>
      <w:r>
        <w:rPr>
          <w:rFonts w:ascii="Times New Roman" w:eastAsia="Times New Roman" w:hAnsi="Times New Roman"/>
          <w:sz w:val="24"/>
          <w:szCs w:val="24"/>
        </w:rPr>
        <w:t xml:space="preserve">ead, our focus stays the same </w:t>
      </w:r>
      <w:r w:rsidRPr="00A83014">
        <w:rPr>
          <w:rFonts w:ascii="Times New Roman" w:eastAsia="Times New Roman" w:hAnsi="Times New Roman"/>
          <w:sz w:val="24"/>
          <w:szCs w:val="24"/>
        </w:rPr>
        <w:t>nurturing young researchers, asking the questions that matter, and bridging the gap between evidence and impact. I invite you to explore our work and join us on this journey.</w:t>
      </w:r>
    </w:p>
    <w:p w:rsidR="00EF4B3B" w:rsidRDefault="00EF4B3B" w:rsidP="00C766EA">
      <w:pPr>
        <w:spacing w:after="0" w:line="276" w:lineRule="auto"/>
        <w:jc w:val="both"/>
        <w:rPr>
          <w:rFonts w:ascii="Times New Roman" w:eastAsia="Times New Roman" w:hAnsi="Times New Roman"/>
          <w:sz w:val="24"/>
          <w:szCs w:val="24"/>
        </w:rPr>
      </w:pPr>
    </w:p>
    <w:p w:rsidR="00EF4B3B" w:rsidRDefault="00EF4B3B" w:rsidP="00C766EA">
      <w:pPr>
        <w:spacing w:after="0" w:line="276" w:lineRule="auto"/>
        <w:jc w:val="both"/>
        <w:rPr>
          <w:rFonts w:ascii="Times New Roman" w:eastAsia="Times New Roman" w:hAnsi="Times New Roman"/>
          <w:sz w:val="24"/>
          <w:szCs w:val="24"/>
        </w:rPr>
      </w:pPr>
      <w:r w:rsidRPr="00A83014">
        <w:rPr>
          <w:rFonts w:ascii="Times New Roman" w:eastAsia="Times New Roman" w:hAnsi="Times New Roman"/>
          <w:sz w:val="24"/>
          <w:szCs w:val="24"/>
        </w:rPr>
        <w:t>With gratitude,</w:t>
      </w:r>
    </w:p>
    <w:p w:rsidR="00EF4B3B" w:rsidRPr="00A83014" w:rsidRDefault="00EF4B3B" w:rsidP="00C766EA">
      <w:pPr>
        <w:spacing w:after="0" w:line="276" w:lineRule="auto"/>
        <w:jc w:val="both"/>
        <w:rPr>
          <w:rFonts w:ascii="Times New Roman" w:eastAsia="Times New Roman" w:hAnsi="Times New Roman"/>
          <w:sz w:val="24"/>
          <w:szCs w:val="24"/>
        </w:rPr>
      </w:pPr>
    </w:p>
    <w:p w:rsidR="00EF4B3B" w:rsidRDefault="00EF4B3B" w:rsidP="00C766EA">
      <w:pPr>
        <w:spacing w:after="0" w:line="276" w:lineRule="auto"/>
        <w:jc w:val="both"/>
        <w:rPr>
          <w:rFonts w:ascii="Times New Roman" w:eastAsia="Times New Roman" w:hAnsi="Times New Roman"/>
          <w:b/>
          <w:bCs/>
          <w:sz w:val="24"/>
          <w:szCs w:val="24"/>
        </w:rPr>
      </w:pPr>
      <w:r>
        <w:rPr>
          <w:rFonts w:ascii="Times New Roman" w:eastAsia="Times New Roman" w:hAnsi="Times New Roman"/>
          <w:b/>
          <w:bCs/>
          <w:sz w:val="24"/>
          <w:szCs w:val="24"/>
        </w:rPr>
        <w:t xml:space="preserve">Bezon Kumar </w:t>
      </w:r>
    </w:p>
    <w:p w:rsidR="00EF4B3B" w:rsidRDefault="00EF4B3B" w:rsidP="00C766EA">
      <w:pPr>
        <w:spacing w:after="0" w:line="276" w:lineRule="auto"/>
        <w:jc w:val="both"/>
        <w:rPr>
          <w:rFonts w:ascii="Times New Roman" w:eastAsia="Times New Roman" w:hAnsi="Times New Roman"/>
          <w:sz w:val="24"/>
          <w:szCs w:val="24"/>
        </w:rPr>
      </w:pPr>
      <w:r>
        <w:rPr>
          <w:rFonts w:ascii="Times New Roman" w:eastAsia="Times New Roman" w:hAnsi="Times New Roman"/>
          <w:sz w:val="24"/>
          <w:szCs w:val="24"/>
        </w:rPr>
        <w:t>Executive Director</w:t>
      </w:r>
    </w:p>
    <w:p w:rsidR="00EF4B3B" w:rsidRPr="00A83014" w:rsidRDefault="00EF4B3B" w:rsidP="00C766EA">
      <w:pPr>
        <w:spacing w:after="0" w:line="276" w:lineRule="auto"/>
        <w:jc w:val="both"/>
        <w:rPr>
          <w:rFonts w:ascii="Times New Roman" w:eastAsia="Times New Roman" w:hAnsi="Times New Roman"/>
          <w:sz w:val="24"/>
          <w:szCs w:val="24"/>
        </w:rPr>
      </w:pPr>
      <w:r w:rsidRPr="00A83014">
        <w:rPr>
          <w:rFonts w:ascii="Times New Roman" w:eastAsia="Times New Roman" w:hAnsi="Times New Roman"/>
          <w:sz w:val="24"/>
          <w:szCs w:val="24"/>
        </w:rPr>
        <w:t>BK School of Research</w:t>
      </w:r>
    </w:p>
    <w:p w:rsidR="008E14CB" w:rsidRDefault="008E14CB" w:rsidP="00C766EA">
      <w:pPr>
        <w:pBdr>
          <w:bottom w:val="dotted" w:sz="24" w:space="1" w:color="auto"/>
        </w:pBdr>
        <w:spacing w:after="0" w:line="276" w:lineRule="auto"/>
        <w:jc w:val="both"/>
        <w:rPr>
          <w:rFonts w:ascii="Times New Roman" w:hAnsi="Times New Roman" w:cs="Times New Roman"/>
          <w:sz w:val="24"/>
          <w:szCs w:val="24"/>
        </w:rPr>
      </w:pPr>
    </w:p>
    <w:p w:rsidR="008E14CB" w:rsidRDefault="008E14CB" w:rsidP="00C766EA">
      <w:pPr>
        <w:pBdr>
          <w:bottom w:val="dotted" w:sz="24" w:space="1" w:color="auto"/>
        </w:pBdr>
        <w:spacing w:after="0" w:line="276" w:lineRule="auto"/>
        <w:jc w:val="both"/>
        <w:rPr>
          <w:rFonts w:ascii="Times New Roman" w:hAnsi="Times New Roman" w:cs="Times New Roman"/>
          <w:sz w:val="24"/>
          <w:szCs w:val="24"/>
        </w:rPr>
      </w:pPr>
    </w:p>
    <w:p w:rsidR="004D705B" w:rsidRDefault="004D705B" w:rsidP="00C766EA">
      <w:pPr>
        <w:spacing w:after="0" w:line="276" w:lineRule="auto"/>
        <w:jc w:val="both"/>
        <w:rPr>
          <w:rFonts w:ascii="Times New Roman" w:hAnsi="Times New Roman" w:cs="Times New Roman"/>
          <w:sz w:val="24"/>
          <w:szCs w:val="24"/>
        </w:rPr>
      </w:pPr>
    </w:p>
    <w:p w:rsidR="00C766EA" w:rsidRPr="00C766EA" w:rsidRDefault="00C766EA" w:rsidP="00C766EA">
      <w:pPr>
        <w:spacing w:after="0" w:line="276" w:lineRule="auto"/>
        <w:jc w:val="both"/>
        <w:rPr>
          <w:rFonts w:ascii="Times New Roman" w:hAnsi="Times New Roman" w:cs="Times New Roman"/>
          <w:b/>
          <w:sz w:val="24"/>
          <w:szCs w:val="24"/>
        </w:rPr>
      </w:pPr>
      <w:r w:rsidRPr="00C766EA">
        <w:rPr>
          <w:rFonts w:ascii="Times New Roman" w:hAnsi="Times New Roman" w:cs="Times New Roman"/>
          <w:b/>
          <w:sz w:val="24"/>
          <w:szCs w:val="24"/>
        </w:rPr>
        <w:t xml:space="preserve">Our Focus </w:t>
      </w:r>
    </w:p>
    <w:p w:rsidR="00C766EA" w:rsidRDefault="00C81507" w:rsidP="00C766EA">
      <w:pPr>
        <w:spacing w:after="0" w:line="276" w:lineRule="auto"/>
        <w:jc w:val="both"/>
        <w:rPr>
          <w:rFonts w:ascii="Times New Roman" w:hAnsi="Times New Roman" w:cs="Times New Roman"/>
          <w:sz w:val="24"/>
          <w:szCs w:val="24"/>
        </w:rPr>
      </w:pPr>
      <w:r w:rsidRPr="00C81507">
        <w:rPr>
          <w:rFonts w:ascii="Times New Roman" w:hAnsi="Times New Roman" w:cs="Times New Roman"/>
          <w:sz w:val="24"/>
          <w:szCs w:val="24"/>
        </w:rPr>
        <w:t>Advancing evidence-based research at the intersection of people, policy, and progress.</w:t>
      </w:r>
    </w:p>
    <w:p w:rsidR="00C81507" w:rsidRDefault="00C81507" w:rsidP="00C766EA">
      <w:pPr>
        <w:spacing w:after="0" w:line="276" w:lineRule="auto"/>
        <w:jc w:val="both"/>
        <w:rPr>
          <w:rFonts w:ascii="Times New Roman" w:hAnsi="Times New Roman" w:cs="Times New Roman"/>
          <w:sz w:val="24"/>
          <w:szCs w:val="24"/>
        </w:rPr>
      </w:pPr>
    </w:p>
    <w:p w:rsidR="00C81507" w:rsidRDefault="00C81507" w:rsidP="00C766EA">
      <w:pPr>
        <w:spacing w:after="0" w:line="276" w:lineRule="auto"/>
        <w:jc w:val="both"/>
        <w:rPr>
          <w:rFonts w:ascii="Times New Roman" w:hAnsi="Times New Roman" w:cs="Times New Roman"/>
          <w:sz w:val="24"/>
          <w:szCs w:val="24"/>
        </w:rPr>
      </w:pPr>
    </w:p>
    <w:p w:rsidR="003B6151" w:rsidRDefault="00C766EA" w:rsidP="003B6151">
      <w:pPr>
        <w:spacing w:after="0" w:line="276" w:lineRule="auto"/>
        <w:jc w:val="both"/>
        <w:rPr>
          <w:rFonts w:ascii="Times New Roman" w:eastAsia="Times New Roman" w:hAnsi="Times New Roman" w:cs="Times New Roman"/>
          <w:sz w:val="24"/>
          <w:szCs w:val="24"/>
        </w:rPr>
      </w:pPr>
      <w:r w:rsidRPr="00C766EA">
        <w:rPr>
          <w:rFonts w:ascii="Times New Roman" w:eastAsia="Times New Roman" w:hAnsi="Times New Roman" w:cs="Times New Roman"/>
          <w:b/>
          <w:bCs/>
          <w:sz w:val="24"/>
          <w:szCs w:val="24"/>
        </w:rPr>
        <w:t>Economics and Sustainability</w:t>
      </w:r>
      <w:r w:rsidR="003B6151">
        <w:rPr>
          <w:rFonts w:ascii="Times New Roman" w:eastAsia="Times New Roman" w:hAnsi="Times New Roman" w:cs="Times New Roman"/>
          <w:sz w:val="24"/>
          <w:szCs w:val="24"/>
        </w:rPr>
        <w:t xml:space="preserve"> </w:t>
      </w:r>
    </w:p>
    <w:p w:rsidR="00C766EA" w:rsidRPr="00C766EA" w:rsidRDefault="00C766EA" w:rsidP="003B6151">
      <w:pPr>
        <w:spacing w:after="0" w:line="276" w:lineRule="auto"/>
        <w:jc w:val="both"/>
        <w:rPr>
          <w:rFonts w:ascii="Times New Roman" w:eastAsia="Times New Roman" w:hAnsi="Times New Roman" w:cs="Times New Roman"/>
          <w:sz w:val="24"/>
          <w:szCs w:val="24"/>
        </w:rPr>
      </w:pPr>
      <w:r w:rsidRPr="00C766EA">
        <w:rPr>
          <w:rFonts w:ascii="Times New Roman" w:eastAsia="Times New Roman" w:hAnsi="Times New Roman" w:cs="Times New Roman"/>
          <w:sz w:val="24"/>
          <w:szCs w:val="24"/>
        </w:rPr>
        <w:t>Advancing inclusive growth through sustainable economic development</w:t>
      </w:r>
      <w:r w:rsidR="00882716">
        <w:rPr>
          <w:rFonts w:ascii="Times New Roman" w:eastAsia="Times New Roman" w:hAnsi="Times New Roman" w:cs="Times New Roman"/>
          <w:sz w:val="24"/>
          <w:szCs w:val="24"/>
        </w:rPr>
        <w:t>.</w:t>
      </w:r>
    </w:p>
    <w:p w:rsidR="003B6151" w:rsidRPr="003B6151" w:rsidRDefault="003B6151" w:rsidP="003B6151">
      <w:pPr>
        <w:spacing w:after="0" w:line="276" w:lineRule="auto"/>
        <w:ind w:left="720"/>
        <w:jc w:val="both"/>
        <w:rPr>
          <w:rFonts w:ascii="Times New Roman" w:eastAsia="Times New Roman" w:hAnsi="Times New Roman" w:cs="Times New Roman"/>
          <w:sz w:val="24"/>
          <w:szCs w:val="24"/>
        </w:rPr>
      </w:pPr>
    </w:p>
    <w:p w:rsidR="003B6151" w:rsidRDefault="00C766EA" w:rsidP="003B6151">
      <w:pPr>
        <w:spacing w:after="0" w:line="276" w:lineRule="auto"/>
        <w:jc w:val="both"/>
        <w:rPr>
          <w:rFonts w:ascii="Times New Roman" w:eastAsia="Times New Roman" w:hAnsi="Times New Roman" w:cs="Times New Roman"/>
          <w:sz w:val="24"/>
          <w:szCs w:val="24"/>
        </w:rPr>
      </w:pPr>
      <w:r w:rsidRPr="00C766EA">
        <w:rPr>
          <w:rFonts w:ascii="Times New Roman" w:eastAsia="Times New Roman" w:hAnsi="Times New Roman" w:cs="Times New Roman"/>
          <w:b/>
          <w:bCs/>
          <w:sz w:val="24"/>
          <w:szCs w:val="24"/>
        </w:rPr>
        <w:t>Business and Technology</w:t>
      </w:r>
    </w:p>
    <w:p w:rsidR="00C766EA" w:rsidRPr="00C766EA" w:rsidRDefault="00C766EA" w:rsidP="003B6151">
      <w:pPr>
        <w:spacing w:after="0" w:line="276" w:lineRule="auto"/>
        <w:jc w:val="both"/>
        <w:rPr>
          <w:rFonts w:ascii="Times New Roman" w:eastAsia="Times New Roman" w:hAnsi="Times New Roman" w:cs="Times New Roman"/>
          <w:sz w:val="24"/>
          <w:szCs w:val="24"/>
        </w:rPr>
      </w:pPr>
      <w:r w:rsidRPr="00C766EA">
        <w:rPr>
          <w:rFonts w:ascii="Times New Roman" w:eastAsia="Times New Roman" w:hAnsi="Times New Roman" w:cs="Times New Roman"/>
          <w:sz w:val="24"/>
          <w:szCs w:val="24"/>
        </w:rPr>
        <w:t>Driving innovation at the intersection of enterprise and technology</w:t>
      </w:r>
      <w:r w:rsidR="00882716">
        <w:rPr>
          <w:rFonts w:ascii="Times New Roman" w:eastAsia="Times New Roman" w:hAnsi="Times New Roman" w:cs="Times New Roman"/>
          <w:sz w:val="24"/>
          <w:szCs w:val="24"/>
        </w:rPr>
        <w:t>.</w:t>
      </w:r>
    </w:p>
    <w:p w:rsidR="003B6151" w:rsidRPr="003B6151" w:rsidRDefault="003B6151" w:rsidP="003B6151">
      <w:pPr>
        <w:spacing w:after="0" w:line="276" w:lineRule="auto"/>
        <w:ind w:left="720"/>
        <w:jc w:val="both"/>
        <w:rPr>
          <w:rFonts w:ascii="Times New Roman" w:eastAsia="Times New Roman" w:hAnsi="Times New Roman" w:cs="Times New Roman"/>
          <w:sz w:val="24"/>
          <w:szCs w:val="24"/>
        </w:rPr>
      </w:pPr>
    </w:p>
    <w:p w:rsidR="003B6151" w:rsidRDefault="00C766EA" w:rsidP="003B6151">
      <w:pPr>
        <w:spacing w:after="0" w:line="276" w:lineRule="auto"/>
        <w:jc w:val="both"/>
        <w:rPr>
          <w:rFonts w:ascii="Times New Roman" w:eastAsia="Times New Roman" w:hAnsi="Times New Roman" w:cs="Times New Roman"/>
          <w:sz w:val="24"/>
          <w:szCs w:val="24"/>
        </w:rPr>
      </w:pPr>
      <w:r w:rsidRPr="00C766EA">
        <w:rPr>
          <w:rFonts w:ascii="Times New Roman" w:eastAsia="Times New Roman" w:hAnsi="Times New Roman" w:cs="Times New Roman"/>
          <w:b/>
          <w:bCs/>
          <w:sz w:val="24"/>
          <w:szCs w:val="24"/>
        </w:rPr>
        <w:t>Data Science and Artificial Intelligence</w:t>
      </w:r>
    </w:p>
    <w:p w:rsidR="00C766EA" w:rsidRDefault="00C766EA" w:rsidP="003B6151">
      <w:pPr>
        <w:spacing w:after="0" w:line="276" w:lineRule="auto"/>
        <w:jc w:val="both"/>
        <w:rPr>
          <w:rFonts w:ascii="Times New Roman" w:eastAsia="Times New Roman" w:hAnsi="Times New Roman" w:cs="Times New Roman"/>
          <w:sz w:val="24"/>
          <w:szCs w:val="24"/>
        </w:rPr>
      </w:pPr>
      <w:r w:rsidRPr="00C766EA">
        <w:rPr>
          <w:rFonts w:ascii="Times New Roman" w:eastAsia="Times New Roman" w:hAnsi="Times New Roman" w:cs="Times New Roman"/>
          <w:sz w:val="24"/>
          <w:szCs w:val="24"/>
        </w:rPr>
        <w:t>Harnessing data and AI for evidence-based decision-making</w:t>
      </w:r>
      <w:r w:rsidR="00882716">
        <w:rPr>
          <w:rFonts w:ascii="Times New Roman" w:eastAsia="Times New Roman" w:hAnsi="Times New Roman" w:cs="Times New Roman"/>
          <w:sz w:val="24"/>
          <w:szCs w:val="24"/>
        </w:rPr>
        <w:t>.</w:t>
      </w:r>
    </w:p>
    <w:p w:rsidR="003B6151" w:rsidRPr="00C766EA" w:rsidRDefault="003B6151" w:rsidP="003B6151">
      <w:pPr>
        <w:spacing w:after="0" w:line="276" w:lineRule="auto"/>
        <w:ind w:left="720"/>
        <w:jc w:val="both"/>
        <w:rPr>
          <w:rFonts w:ascii="Times New Roman" w:eastAsia="Times New Roman" w:hAnsi="Times New Roman" w:cs="Times New Roman"/>
          <w:sz w:val="24"/>
          <w:szCs w:val="24"/>
        </w:rPr>
      </w:pPr>
    </w:p>
    <w:p w:rsidR="003B6151" w:rsidRDefault="00C766EA" w:rsidP="003B6151">
      <w:pPr>
        <w:spacing w:after="0" w:line="276" w:lineRule="auto"/>
        <w:jc w:val="both"/>
        <w:rPr>
          <w:rFonts w:ascii="Times New Roman" w:eastAsia="Times New Roman" w:hAnsi="Times New Roman" w:cs="Times New Roman"/>
          <w:sz w:val="24"/>
          <w:szCs w:val="24"/>
        </w:rPr>
      </w:pPr>
      <w:proofErr w:type="spellStart"/>
      <w:r w:rsidRPr="00C766EA">
        <w:rPr>
          <w:rFonts w:ascii="Times New Roman" w:eastAsia="Times New Roman" w:hAnsi="Times New Roman" w:cs="Times New Roman"/>
          <w:b/>
          <w:bCs/>
          <w:sz w:val="24"/>
          <w:szCs w:val="24"/>
        </w:rPr>
        <w:t>Behaviour</w:t>
      </w:r>
      <w:proofErr w:type="spellEnd"/>
      <w:r w:rsidRPr="00C766EA">
        <w:rPr>
          <w:rFonts w:ascii="Times New Roman" w:eastAsia="Times New Roman" w:hAnsi="Times New Roman" w:cs="Times New Roman"/>
          <w:b/>
          <w:bCs/>
          <w:sz w:val="24"/>
          <w:szCs w:val="24"/>
        </w:rPr>
        <w:t xml:space="preserve"> and Decision-Making</w:t>
      </w:r>
      <w:r w:rsidR="003B6151">
        <w:rPr>
          <w:rFonts w:ascii="Times New Roman" w:eastAsia="Times New Roman" w:hAnsi="Times New Roman" w:cs="Times New Roman"/>
          <w:sz w:val="24"/>
          <w:szCs w:val="24"/>
        </w:rPr>
        <w:t xml:space="preserve"> </w:t>
      </w:r>
    </w:p>
    <w:p w:rsidR="00C766EA" w:rsidRDefault="00C766EA" w:rsidP="003B6151">
      <w:pPr>
        <w:spacing w:after="0" w:line="276" w:lineRule="auto"/>
        <w:jc w:val="both"/>
        <w:rPr>
          <w:rFonts w:ascii="Times New Roman" w:eastAsia="Times New Roman" w:hAnsi="Times New Roman" w:cs="Times New Roman"/>
          <w:sz w:val="24"/>
          <w:szCs w:val="24"/>
        </w:rPr>
      </w:pPr>
      <w:r w:rsidRPr="00C766EA">
        <w:rPr>
          <w:rFonts w:ascii="Times New Roman" w:eastAsia="Times New Roman" w:hAnsi="Times New Roman" w:cs="Times New Roman"/>
          <w:sz w:val="24"/>
          <w:szCs w:val="24"/>
        </w:rPr>
        <w:t>Understanding the human drivers behind choice and action</w:t>
      </w:r>
      <w:r w:rsidR="00882716">
        <w:rPr>
          <w:rFonts w:ascii="Times New Roman" w:eastAsia="Times New Roman" w:hAnsi="Times New Roman" w:cs="Times New Roman"/>
          <w:sz w:val="24"/>
          <w:szCs w:val="24"/>
        </w:rPr>
        <w:t>.</w:t>
      </w:r>
    </w:p>
    <w:p w:rsidR="003B6151" w:rsidRPr="00C766EA" w:rsidRDefault="003B6151" w:rsidP="003B6151">
      <w:pPr>
        <w:spacing w:after="0" w:line="276" w:lineRule="auto"/>
        <w:ind w:left="720"/>
        <w:jc w:val="both"/>
        <w:rPr>
          <w:rFonts w:ascii="Times New Roman" w:eastAsia="Times New Roman" w:hAnsi="Times New Roman" w:cs="Times New Roman"/>
          <w:sz w:val="24"/>
          <w:szCs w:val="24"/>
        </w:rPr>
      </w:pPr>
    </w:p>
    <w:p w:rsidR="003B6151" w:rsidRDefault="00C766EA" w:rsidP="003B6151">
      <w:pPr>
        <w:spacing w:after="0" w:line="276" w:lineRule="auto"/>
        <w:jc w:val="both"/>
        <w:rPr>
          <w:rFonts w:ascii="Times New Roman" w:eastAsia="Times New Roman" w:hAnsi="Times New Roman" w:cs="Times New Roman"/>
          <w:sz w:val="24"/>
          <w:szCs w:val="24"/>
        </w:rPr>
      </w:pPr>
      <w:r w:rsidRPr="00C766EA">
        <w:rPr>
          <w:rFonts w:ascii="Times New Roman" w:eastAsia="Times New Roman" w:hAnsi="Times New Roman" w:cs="Times New Roman"/>
          <w:b/>
          <w:bCs/>
          <w:sz w:val="24"/>
          <w:szCs w:val="24"/>
        </w:rPr>
        <w:t>Health and Well-being</w:t>
      </w:r>
      <w:r w:rsidR="003B6151">
        <w:rPr>
          <w:rFonts w:ascii="Times New Roman" w:eastAsia="Times New Roman" w:hAnsi="Times New Roman" w:cs="Times New Roman"/>
          <w:sz w:val="24"/>
          <w:szCs w:val="24"/>
        </w:rPr>
        <w:t xml:space="preserve"> </w:t>
      </w:r>
    </w:p>
    <w:p w:rsidR="00C766EA" w:rsidRDefault="00C766EA" w:rsidP="003B6151">
      <w:pPr>
        <w:spacing w:after="0" w:line="276" w:lineRule="auto"/>
        <w:jc w:val="both"/>
        <w:rPr>
          <w:rFonts w:ascii="Times New Roman" w:eastAsia="Times New Roman" w:hAnsi="Times New Roman" w:cs="Times New Roman"/>
          <w:sz w:val="24"/>
          <w:szCs w:val="24"/>
        </w:rPr>
      </w:pPr>
      <w:r w:rsidRPr="00C766EA">
        <w:rPr>
          <w:rFonts w:ascii="Times New Roman" w:eastAsia="Times New Roman" w:hAnsi="Times New Roman" w:cs="Times New Roman"/>
          <w:sz w:val="24"/>
          <w:szCs w:val="24"/>
        </w:rPr>
        <w:t>Promoting health systems and quality of life for all</w:t>
      </w:r>
      <w:r w:rsidR="00882716">
        <w:rPr>
          <w:rFonts w:ascii="Times New Roman" w:eastAsia="Times New Roman" w:hAnsi="Times New Roman" w:cs="Times New Roman"/>
          <w:sz w:val="24"/>
          <w:szCs w:val="24"/>
        </w:rPr>
        <w:t>.</w:t>
      </w:r>
    </w:p>
    <w:p w:rsidR="003B6151" w:rsidRPr="00C766EA" w:rsidRDefault="003B6151" w:rsidP="003B6151">
      <w:pPr>
        <w:spacing w:after="0" w:line="276" w:lineRule="auto"/>
        <w:ind w:left="720"/>
        <w:jc w:val="both"/>
        <w:rPr>
          <w:rFonts w:ascii="Times New Roman" w:eastAsia="Times New Roman" w:hAnsi="Times New Roman" w:cs="Times New Roman"/>
          <w:sz w:val="24"/>
          <w:szCs w:val="24"/>
        </w:rPr>
      </w:pPr>
    </w:p>
    <w:p w:rsidR="003B6151" w:rsidRDefault="00C766EA" w:rsidP="003B6151">
      <w:pPr>
        <w:spacing w:after="0" w:line="276" w:lineRule="auto"/>
        <w:jc w:val="both"/>
        <w:rPr>
          <w:rFonts w:ascii="Times New Roman" w:eastAsia="Times New Roman" w:hAnsi="Times New Roman" w:cs="Times New Roman"/>
          <w:sz w:val="24"/>
          <w:szCs w:val="24"/>
        </w:rPr>
      </w:pPr>
      <w:r w:rsidRPr="00C766EA">
        <w:rPr>
          <w:rFonts w:ascii="Times New Roman" w:eastAsia="Times New Roman" w:hAnsi="Times New Roman" w:cs="Times New Roman"/>
          <w:b/>
          <w:bCs/>
          <w:sz w:val="24"/>
          <w:szCs w:val="24"/>
        </w:rPr>
        <w:t>Environment and Climate</w:t>
      </w:r>
      <w:r w:rsidR="003B6151">
        <w:rPr>
          <w:rFonts w:ascii="Times New Roman" w:eastAsia="Times New Roman" w:hAnsi="Times New Roman" w:cs="Times New Roman"/>
          <w:sz w:val="24"/>
          <w:szCs w:val="24"/>
        </w:rPr>
        <w:t xml:space="preserve"> </w:t>
      </w:r>
    </w:p>
    <w:p w:rsidR="00C766EA" w:rsidRDefault="00C766EA" w:rsidP="003B6151">
      <w:pPr>
        <w:spacing w:after="0" w:line="276" w:lineRule="auto"/>
        <w:jc w:val="both"/>
        <w:rPr>
          <w:rFonts w:ascii="Times New Roman" w:eastAsia="Times New Roman" w:hAnsi="Times New Roman" w:cs="Times New Roman"/>
          <w:sz w:val="24"/>
          <w:szCs w:val="24"/>
        </w:rPr>
      </w:pPr>
      <w:r w:rsidRPr="00C766EA">
        <w:rPr>
          <w:rFonts w:ascii="Times New Roman" w:eastAsia="Times New Roman" w:hAnsi="Times New Roman" w:cs="Times New Roman"/>
          <w:sz w:val="24"/>
          <w:szCs w:val="24"/>
        </w:rPr>
        <w:t>Building resilience through climate action and environmental stewardship</w:t>
      </w:r>
      <w:r w:rsidR="00882716">
        <w:rPr>
          <w:rFonts w:ascii="Times New Roman" w:eastAsia="Times New Roman" w:hAnsi="Times New Roman" w:cs="Times New Roman"/>
          <w:sz w:val="24"/>
          <w:szCs w:val="24"/>
        </w:rPr>
        <w:t>.</w:t>
      </w:r>
    </w:p>
    <w:p w:rsidR="003B6151" w:rsidRPr="00C766EA" w:rsidRDefault="003B6151" w:rsidP="003B6151">
      <w:pPr>
        <w:spacing w:after="0" w:line="276" w:lineRule="auto"/>
        <w:ind w:left="720"/>
        <w:jc w:val="both"/>
        <w:rPr>
          <w:rFonts w:ascii="Times New Roman" w:eastAsia="Times New Roman" w:hAnsi="Times New Roman" w:cs="Times New Roman"/>
          <w:sz w:val="24"/>
          <w:szCs w:val="24"/>
        </w:rPr>
      </w:pPr>
    </w:p>
    <w:p w:rsidR="003B6151" w:rsidRDefault="00C766EA" w:rsidP="003B6151">
      <w:pPr>
        <w:spacing w:after="0" w:line="276" w:lineRule="auto"/>
        <w:jc w:val="both"/>
        <w:rPr>
          <w:rFonts w:ascii="Times New Roman" w:eastAsia="Times New Roman" w:hAnsi="Times New Roman" w:cs="Times New Roman"/>
          <w:sz w:val="24"/>
          <w:szCs w:val="24"/>
        </w:rPr>
      </w:pPr>
      <w:r w:rsidRPr="00C766EA">
        <w:rPr>
          <w:rFonts w:ascii="Times New Roman" w:eastAsia="Times New Roman" w:hAnsi="Times New Roman" w:cs="Times New Roman"/>
          <w:b/>
          <w:bCs/>
          <w:sz w:val="24"/>
          <w:szCs w:val="24"/>
        </w:rPr>
        <w:t>Gender and Development</w:t>
      </w:r>
      <w:r w:rsidRPr="00C766EA">
        <w:rPr>
          <w:rFonts w:ascii="Times New Roman" w:eastAsia="Times New Roman" w:hAnsi="Times New Roman" w:cs="Times New Roman"/>
          <w:sz w:val="24"/>
          <w:szCs w:val="24"/>
        </w:rPr>
        <w:t xml:space="preserve"> </w:t>
      </w:r>
    </w:p>
    <w:p w:rsidR="00C766EA" w:rsidRPr="00C766EA" w:rsidRDefault="00C766EA" w:rsidP="003B6151">
      <w:pPr>
        <w:spacing w:after="0" w:line="276" w:lineRule="auto"/>
        <w:jc w:val="both"/>
        <w:rPr>
          <w:rFonts w:ascii="Times New Roman" w:eastAsia="Times New Roman" w:hAnsi="Times New Roman" w:cs="Times New Roman"/>
          <w:sz w:val="24"/>
          <w:szCs w:val="24"/>
        </w:rPr>
      </w:pPr>
      <w:r w:rsidRPr="00C766EA">
        <w:rPr>
          <w:rFonts w:ascii="Times New Roman" w:eastAsia="Times New Roman" w:hAnsi="Times New Roman" w:cs="Times New Roman"/>
          <w:sz w:val="24"/>
          <w:szCs w:val="24"/>
        </w:rPr>
        <w:t>Advancing equity and empowerment across gender lines</w:t>
      </w:r>
      <w:r w:rsidR="00882716">
        <w:rPr>
          <w:rFonts w:ascii="Times New Roman" w:eastAsia="Times New Roman" w:hAnsi="Times New Roman" w:cs="Times New Roman"/>
          <w:sz w:val="24"/>
          <w:szCs w:val="24"/>
        </w:rPr>
        <w:t>.</w:t>
      </w:r>
    </w:p>
    <w:p w:rsidR="003B6151" w:rsidRDefault="003B6151" w:rsidP="003B6151">
      <w:pPr>
        <w:spacing w:after="0" w:line="276" w:lineRule="auto"/>
        <w:jc w:val="both"/>
        <w:rPr>
          <w:rFonts w:ascii="Times New Roman" w:eastAsia="Times New Roman" w:hAnsi="Times New Roman" w:cs="Times New Roman"/>
          <w:b/>
          <w:bCs/>
          <w:sz w:val="24"/>
          <w:szCs w:val="24"/>
        </w:rPr>
      </w:pPr>
    </w:p>
    <w:p w:rsidR="003B6151" w:rsidRDefault="00C766EA" w:rsidP="003B6151">
      <w:pPr>
        <w:spacing w:after="0" w:line="276" w:lineRule="auto"/>
        <w:jc w:val="both"/>
        <w:rPr>
          <w:rFonts w:ascii="Times New Roman" w:eastAsia="Times New Roman" w:hAnsi="Times New Roman" w:cs="Times New Roman"/>
          <w:sz w:val="24"/>
          <w:szCs w:val="24"/>
        </w:rPr>
      </w:pPr>
      <w:r w:rsidRPr="00C766EA">
        <w:rPr>
          <w:rFonts w:ascii="Times New Roman" w:eastAsia="Times New Roman" w:hAnsi="Times New Roman" w:cs="Times New Roman"/>
          <w:b/>
          <w:bCs/>
          <w:sz w:val="24"/>
          <w:szCs w:val="24"/>
        </w:rPr>
        <w:t>Migration and Diaspora</w:t>
      </w:r>
      <w:r w:rsidRPr="00C766EA">
        <w:rPr>
          <w:rFonts w:ascii="Times New Roman" w:eastAsia="Times New Roman" w:hAnsi="Times New Roman" w:cs="Times New Roman"/>
          <w:sz w:val="24"/>
          <w:szCs w:val="24"/>
        </w:rPr>
        <w:t xml:space="preserve"> </w:t>
      </w:r>
    </w:p>
    <w:p w:rsidR="00C766EA" w:rsidRPr="00C766EA" w:rsidRDefault="00C766EA" w:rsidP="003B6151">
      <w:pPr>
        <w:spacing w:after="0" w:line="276" w:lineRule="auto"/>
        <w:jc w:val="both"/>
        <w:rPr>
          <w:rFonts w:ascii="Times New Roman" w:eastAsia="Times New Roman" w:hAnsi="Times New Roman" w:cs="Times New Roman"/>
          <w:sz w:val="24"/>
          <w:szCs w:val="24"/>
        </w:rPr>
      </w:pPr>
      <w:r w:rsidRPr="00C766EA">
        <w:rPr>
          <w:rFonts w:ascii="Times New Roman" w:eastAsia="Times New Roman" w:hAnsi="Times New Roman" w:cs="Times New Roman"/>
          <w:sz w:val="24"/>
          <w:szCs w:val="24"/>
        </w:rPr>
        <w:t>Examining mobility, displacement, and cross-border connections</w:t>
      </w:r>
      <w:r w:rsidR="00882716">
        <w:rPr>
          <w:rFonts w:ascii="Times New Roman" w:eastAsia="Times New Roman" w:hAnsi="Times New Roman" w:cs="Times New Roman"/>
          <w:sz w:val="24"/>
          <w:szCs w:val="24"/>
        </w:rPr>
        <w:t>.</w:t>
      </w:r>
    </w:p>
    <w:p w:rsidR="003B6151" w:rsidRDefault="003B6151" w:rsidP="003B6151">
      <w:pPr>
        <w:spacing w:after="0" w:line="276" w:lineRule="auto"/>
        <w:jc w:val="both"/>
        <w:rPr>
          <w:rFonts w:ascii="Times New Roman" w:eastAsia="Times New Roman" w:hAnsi="Times New Roman" w:cs="Times New Roman"/>
          <w:b/>
          <w:bCs/>
          <w:sz w:val="24"/>
          <w:szCs w:val="24"/>
        </w:rPr>
      </w:pPr>
    </w:p>
    <w:p w:rsidR="003B6151" w:rsidRDefault="00C766EA" w:rsidP="003B6151">
      <w:pPr>
        <w:spacing w:after="0" w:line="276" w:lineRule="auto"/>
        <w:jc w:val="both"/>
        <w:rPr>
          <w:rFonts w:ascii="Times New Roman" w:eastAsia="Times New Roman" w:hAnsi="Times New Roman" w:cs="Times New Roman"/>
          <w:sz w:val="24"/>
          <w:szCs w:val="24"/>
        </w:rPr>
      </w:pPr>
      <w:r w:rsidRPr="00C766EA">
        <w:rPr>
          <w:rFonts w:ascii="Times New Roman" w:eastAsia="Times New Roman" w:hAnsi="Times New Roman" w:cs="Times New Roman"/>
          <w:b/>
          <w:bCs/>
          <w:sz w:val="24"/>
          <w:szCs w:val="24"/>
        </w:rPr>
        <w:t>Society and Politics</w:t>
      </w:r>
      <w:r w:rsidRPr="00C766EA">
        <w:rPr>
          <w:rFonts w:ascii="Times New Roman" w:eastAsia="Times New Roman" w:hAnsi="Times New Roman" w:cs="Times New Roman"/>
          <w:sz w:val="24"/>
          <w:szCs w:val="24"/>
        </w:rPr>
        <w:t xml:space="preserve"> </w:t>
      </w:r>
    </w:p>
    <w:p w:rsidR="00C766EA" w:rsidRPr="00C766EA" w:rsidRDefault="00C766EA" w:rsidP="003B6151">
      <w:pPr>
        <w:spacing w:after="0" w:line="276" w:lineRule="auto"/>
        <w:jc w:val="both"/>
        <w:rPr>
          <w:rFonts w:ascii="Times New Roman" w:eastAsia="Times New Roman" w:hAnsi="Times New Roman" w:cs="Times New Roman"/>
          <w:sz w:val="24"/>
          <w:szCs w:val="24"/>
        </w:rPr>
      </w:pPr>
      <w:r w:rsidRPr="00C766EA">
        <w:rPr>
          <w:rFonts w:ascii="Times New Roman" w:eastAsia="Times New Roman" w:hAnsi="Times New Roman" w:cs="Times New Roman"/>
          <w:sz w:val="24"/>
          <w:szCs w:val="24"/>
        </w:rPr>
        <w:t>Exploring governance, institutions, and civic life</w:t>
      </w:r>
      <w:r w:rsidR="00882716">
        <w:rPr>
          <w:rFonts w:ascii="Times New Roman" w:eastAsia="Times New Roman" w:hAnsi="Times New Roman" w:cs="Times New Roman"/>
          <w:sz w:val="24"/>
          <w:szCs w:val="24"/>
        </w:rPr>
        <w:t>.</w:t>
      </w:r>
    </w:p>
    <w:p w:rsidR="003B6151" w:rsidRDefault="003B6151" w:rsidP="003B6151">
      <w:pPr>
        <w:spacing w:after="0" w:line="276" w:lineRule="auto"/>
        <w:jc w:val="both"/>
        <w:rPr>
          <w:rFonts w:ascii="Times New Roman" w:eastAsia="Times New Roman" w:hAnsi="Times New Roman" w:cs="Times New Roman"/>
          <w:b/>
          <w:bCs/>
          <w:sz w:val="24"/>
          <w:szCs w:val="24"/>
        </w:rPr>
      </w:pPr>
    </w:p>
    <w:p w:rsidR="003B6151" w:rsidRDefault="00C766EA" w:rsidP="003B6151">
      <w:pPr>
        <w:spacing w:after="0" w:line="276" w:lineRule="auto"/>
        <w:jc w:val="both"/>
        <w:rPr>
          <w:rFonts w:ascii="Times New Roman" w:eastAsia="Times New Roman" w:hAnsi="Times New Roman" w:cs="Times New Roman"/>
          <w:b/>
          <w:bCs/>
          <w:sz w:val="24"/>
          <w:szCs w:val="24"/>
        </w:rPr>
      </w:pPr>
      <w:r w:rsidRPr="00C766EA">
        <w:rPr>
          <w:rFonts w:ascii="Times New Roman" w:eastAsia="Times New Roman" w:hAnsi="Times New Roman" w:cs="Times New Roman"/>
          <w:b/>
          <w:bCs/>
          <w:sz w:val="24"/>
          <w:szCs w:val="24"/>
        </w:rPr>
        <w:t>Education and Culture</w:t>
      </w:r>
    </w:p>
    <w:p w:rsidR="00C766EA" w:rsidRPr="00C766EA" w:rsidRDefault="00C766EA" w:rsidP="003B6151">
      <w:pPr>
        <w:spacing w:after="0" w:line="276" w:lineRule="auto"/>
        <w:jc w:val="both"/>
        <w:rPr>
          <w:rFonts w:ascii="Times New Roman" w:eastAsia="Times New Roman" w:hAnsi="Times New Roman" w:cs="Times New Roman"/>
          <w:sz w:val="24"/>
          <w:szCs w:val="24"/>
        </w:rPr>
      </w:pPr>
      <w:r w:rsidRPr="00C766EA">
        <w:rPr>
          <w:rFonts w:ascii="Times New Roman" w:eastAsia="Times New Roman" w:hAnsi="Times New Roman" w:cs="Times New Roman"/>
          <w:sz w:val="24"/>
          <w:szCs w:val="24"/>
        </w:rPr>
        <w:t>Shaping knowledge, learning, and cultural identity</w:t>
      </w:r>
      <w:r w:rsidR="00882716">
        <w:rPr>
          <w:rFonts w:ascii="Times New Roman" w:eastAsia="Times New Roman" w:hAnsi="Times New Roman" w:cs="Times New Roman"/>
          <w:sz w:val="24"/>
          <w:szCs w:val="24"/>
        </w:rPr>
        <w:t>.</w:t>
      </w:r>
    </w:p>
    <w:p w:rsidR="003B6151" w:rsidRDefault="003B6151" w:rsidP="003B6151">
      <w:pPr>
        <w:spacing w:after="0" w:line="276" w:lineRule="auto"/>
        <w:jc w:val="both"/>
        <w:rPr>
          <w:rFonts w:ascii="Times New Roman" w:eastAsia="Times New Roman" w:hAnsi="Times New Roman" w:cs="Times New Roman"/>
          <w:b/>
          <w:bCs/>
          <w:sz w:val="24"/>
          <w:szCs w:val="24"/>
        </w:rPr>
      </w:pPr>
    </w:p>
    <w:p w:rsidR="003B6151" w:rsidRDefault="00C766EA" w:rsidP="003B6151">
      <w:pPr>
        <w:spacing w:after="0" w:line="276" w:lineRule="auto"/>
        <w:jc w:val="both"/>
        <w:rPr>
          <w:rFonts w:ascii="Times New Roman" w:eastAsia="Times New Roman" w:hAnsi="Times New Roman" w:cs="Times New Roman"/>
          <w:sz w:val="24"/>
          <w:szCs w:val="24"/>
        </w:rPr>
      </w:pPr>
      <w:r w:rsidRPr="00C766EA">
        <w:rPr>
          <w:rFonts w:ascii="Times New Roman" w:eastAsia="Times New Roman" w:hAnsi="Times New Roman" w:cs="Times New Roman"/>
          <w:b/>
          <w:bCs/>
          <w:sz w:val="24"/>
          <w:szCs w:val="24"/>
        </w:rPr>
        <w:t>Media and Communication</w:t>
      </w:r>
      <w:r w:rsidR="003B6151">
        <w:rPr>
          <w:rFonts w:ascii="Times New Roman" w:eastAsia="Times New Roman" w:hAnsi="Times New Roman" w:cs="Times New Roman"/>
          <w:sz w:val="24"/>
          <w:szCs w:val="24"/>
        </w:rPr>
        <w:t xml:space="preserve"> </w:t>
      </w:r>
    </w:p>
    <w:p w:rsidR="00C766EA" w:rsidRPr="00C766EA" w:rsidRDefault="00C766EA" w:rsidP="003B6151">
      <w:pPr>
        <w:spacing w:after="0" w:line="276" w:lineRule="auto"/>
        <w:jc w:val="both"/>
        <w:rPr>
          <w:rFonts w:ascii="Times New Roman" w:eastAsia="Times New Roman" w:hAnsi="Times New Roman" w:cs="Times New Roman"/>
          <w:sz w:val="24"/>
          <w:szCs w:val="24"/>
        </w:rPr>
      </w:pPr>
      <w:r w:rsidRPr="00C766EA">
        <w:rPr>
          <w:rFonts w:ascii="Times New Roman" w:eastAsia="Times New Roman" w:hAnsi="Times New Roman" w:cs="Times New Roman"/>
          <w:sz w:val="24"/>
          <w:szCs w:val="24"/>
        </w:rPr>
        <w:t>Understanding information flow and public discourse in a digital age</w:t>
      </w:r>
      <w:r w:rsidR="00882716">
        <w:rPr>
          <w:rFonts w:ascii="Times New Roman" w:eastAsia="Times New Roman" w:hAnsi="Times New Roman" w:cs="Times New Roman"/>
          <w:sz w:val="24"/>
          <w:szCs w:val="24"/>
        </w:rPr>
        <w:t>.</w:t>
      </w:r>
    </w:p>
    <w:p w:rsidR="00CC4BCA" w:rsidRDefault="00CC4BCA" w:rsidP="00C766EA">
      <w:pPr>
        <w:spacing w:after="0" w:line="276" w:lineRule="auto"/>
        <w:jc w:val="both"/>
        <w:rPr>
          <w:rFonts w:ascii="Times New Roman" w:hAnsi="Times New Roman" w:cs="Times New Roman"/>
          <w:sz w:val="24"/>
          <w:szCs w:val="24"/>
        </w:rPr>
      </w:pPr>
    </w:p>
    <w:p w:rsidR="008E14CB" w:rsidRDefault="008E14CB" w:rsidP="008E14CB">
      <w:pPr>
        <w:spacing w:after="0" w:line="276" w:lineRule="auto"/>
        <w:jc w:val="both"/>
        <w:rPr>
          <w:rFonts w:ascii="Times New Roman" w:hAnsi="Times New Roman" w:cs="Times New Roman"/>
          <w:sz w:val="24"/>
          <w:szCs w:val="24"/>
        </w:rPr>
      </w:pPr>
      <w:r>
        <w:rPr>
          <w:rFonts w:ascii="Times New Roman" w:hAnsi="Times New Roman" w:cs="Times New Roman"/>
          <w:sz w:val="24"/>
          <w:szCs w:val="24"/>
        </w:rPr>
        <w:t>************************</w:t>
      </w:r>
      <w:r>
        <w:rPr>
          <w:rFonts w:ascii="Times New Roman" w:hAnsi="Times New Roman" w:cs="Times New Roman"/>
          <w:sz w:val="24"/>
          <w:szCs w:val="24"/>
        </w:rPr>
        <w:t>****************************************************</w:t>
      </w:r>
    </w:p>
    <w:p w:rsidR="008E14CB" w:rsidRDefault="008E14CB" w:rsidP="008E14CB">
      <w:pPr>
        <w:spacing w:after="0" w:line="276" w:lineRule="auto"/>
        <w:jc w:val="both"/>
        <w:rPr>
          <w:rFonts w:ascii="Times New Roman" w:eastAsia="Times New Roman" w:hAnsi="Times New Roman"/>
          <w:b/>
          <w:bCs/>
          <w:sz w:val="24"/>
          <w:szCs w:val="24"/>
        </w:rPr>
      </w:pPr>
    </w:p>
    <w:p w:rsidR="00CC4BCA" w:rsidRPr="008E14CB" w:rsidRDefault="008E14CB" w:rsidP="00C766EA">
      <w:pPr>
        <w:spacing w:after="0" w:line="276" w:lineRule="auto"/>
        <w:jc w:val="both"/>
        <w:rPr>
          <w:rFonts w:ascii="Times New Roman" w:hAnsi="Times New Roman" w:cs="Times New Roman"/>
          <w:b/>
          <w:sz w:val="24"/>
          <w:szCs w:val="24"/>
        </w:rPr>
      </w:pPr>
      <w:r w:rsidRPr="008E14CB">
        <w:rPr>
          <w:rFonts w:ascii="Times New Roman" w:hAnsi="Times New Roman" w:cs="Times New Roman"/>
          <w:b/>
          <w:sz w:val="24"/>
          <w:szCs w:val="24"/>
        </w:rPr>
        <w:t xml:space="preserve">Our Programs </w:t>
      </w:r>
    </w:p>
    <w:p w:rsidR="00CC4BCA" w:rsidRDefault="008E14CB" w:rsidP="00C766EA">
      <w:pPr>
        <w:spacing w:after="0" w:line="276" w:lineRule="auto"/>
        <w:jc w:val="both"/>
        <w:rPr>
          <w:rFonts w:ascii="Times New Roman" w:hAnsi="Times New Roman" w:cs="Times New Roman"/>
          <w:sz w:val="24"/>
          <w:szCs w:val="24"/>
        </w:rPr>
      </w:pPr>
      <w:r w:rsidRPr="008E14CB">
        <w:rPr>
          <w:rFonts w:ascii="Times New Roman" w:hAnsi="Times New Roman" w:cs="Times New Roman"/>
          <w:sz w:val="24"/>
          <w:szCs w:val="24"/>
        </w:rPr>
        <w:t xml:space="preserve">Empowering researchers, engaging policymakers, and </w:t>
      </w:r>
      <w:proofErr w:type="gramStart"/>
      <w:r w:rsidRPr="008E14CB">
        <w:rPr>
          <w:rFonts w:ascii="Times New Roman" w:hAnsi="Times New Roman" w:cs="Times New Roman"/>
          <w:sz w:val="24"/>
          <w:szCs w:val="24"/>
        </w:rPr>
        <w:t>impacting</w:t>
      </w:r>
      <w:proofErr w:type="gramEnd"/>
      <w:r w:rsidRPr="008E14CB">
        <w:rPr>
          <w:rFonts w:ascii="Times New Roman" w:hAnsi="Times New Roman" w:cs="Times New Roman"/>
          <w:sz w:val="24"/>
          <w:szCs w:val="24"/>
        </w:rPr>
        <w:t xml:space="preserve"> communities</w:t>
      </w:r>
      <w:r>
        <w:rPr>
          <w:rFonts w:ascii="Times New Roman" w:hAnsi="Times New Roman" w:cs="Times New Roman"/>
          <w:sz w:val="24"/>
          <w:szCs w:val="24"/>
        </w:rPr>
        <w:t xml:space="preserve">. </w:t>
      </w:r>
    </w:p>
    <w:p w:rsidR="008E14CB" w:rsidRDefault="008E14CB" w:rsidP="00C766EA">
      <w:pPr>
        <w:spacing w:after="0" w:line="276" w:lineRule="auto"/>
        <w:jc w:val="both"/>
        <w:rPr>
          <w:rFonts w:ascii="Times New Roman" w:hAnsi="Times New Roman" w:cs="Times New Roman"/>
          <w:sz w:val="24"/>
          <w:szCs w:val="24"/>
        </w:rPr>
      </w:pPr>
    </w:p>
    <w:p w:rsidR="008E14CB" w:rsidRDefault="008E14CB" w:rsidP="00C766EA">
      <w:pPr>
        <w:spacing w:after="0" w:line="276" w:lineRule="auto"/>
        <w:jc w:val="both"/>
        <w:rPr>
          <w:rFonts w:ascii="Times New Roman" w:hAnsi="Times New Roman" w:cs="Times New Roman"/>
          <w:sz w:val="24"/>
          <w:szCs w:val="24"/>
        </w:rPr>
      </w:pPr>
    </w:p>
    <w:p w:rsidR="00CC4BCA" w:rsidRPr="008E14CB" w:rsidRDefault="00CC4BCA" w:rsidP="00CC4BCA">
      <w:pPr>
        <w:spacing w:after="0" w:line="276" w:lineRule="auto"/>
        <w:jc w:val="both"/>
        <w:rPr>
          <w:rFonts w:ascii="Times New Roman" w:hAnsi="Times New Roman" w:cs="Times New Roman"/>
          <w:b/>
          <w:sz w:val="24"/>
          <w:szCs w:val="24"/>
        </w:rPr>
      </w:pPr>
      <w:r w:rsidRPr="008E14CB">
        <w:rPr>
          <w:rFonts w:ascii="Times New Roman" w:hAnsi="Times New Roman" w:cs="Times New Roman"/>
          <w:b/>
          <w:sz w:val="24"/>
          <w:szCs w:val="24"/>
        </w:rPr>
        <w:t>Capacity Building</w:t>
      </w:r>
    </w:p>
    <w:p w:rsidR="00CC4BCA" w:rsidRPr="00CC4BCA" w:rsidRDefault="00CC4BCA" w:rsidP="00CC4BCA">
      <w:pPr>
        <w:spacing w:after="0" w:line="276" w:lineRule="auto"/>
        <w:jc w:val="both"/>
        <w:rPr>
          <w:rFonts w:ascii="Times New Roman" w:hAnsi="Times New Roman" w:cs="Times New Roman"/>
          <w:sz w:val="24"/>
          <w:szCs w:val="24"/>
        </w:rPr>
      </w:pPr>
      <w:r w:rsidRPr="00CC4BCA">
        <w:rPr>
          <w:rFonts w:ascii="Times New Roman" w:hAnsi="Times New Roman" w:cs="Times New Roman"/>
          <w:sz w:val="24"/>
          <w:szCs w:val="24"/>
        </w:rPr>
        <w:t>Growing research talent through tr</w:t>
      </w:r>
      <w:r w:rsidR="008E14CB">
        <w:rPr>
          <w:rFonts w:ascii="Times New Roman" w:hAnsi="Times New Roman" w:cs="Times New Roman"/>
          <w:sz w:val="24"/>
          <w:szCs w:val="24"/>
        </w:rPr>
        <w:t>aining, funding, and mentorship.</w:t>
      </w:r>
    </w:p>
    <w:p w:rsidR="008E14CB" w:rsidRDefault="008E14CB" w:rsidP="00CC4BCA">
      <w:pPr>
        <w:spacing w:after="0" w:line="276" w:lineRule="auto"/>
        <w:jc w:val="both"/>
        <w:rPr>
          <w:rFonts w:ascii="Times New Roman" w:hAnsi="Times New Roman" w:cs="Times New Roman"/>
          <w:sz w:val="24"/>
          <w:szCs w:val="24"/>
        </w:rPr>
      </w:pPr>
    </w:p>
    <w:p w:rsidR="00CC4BCA" w:rsidRPr="008E14CB" w:rsidRDefault="00CC4BCA" w:rsidP="00CC4BCA">
      <w:pPr>
        <w:spacing w:after="0" w:line="276" w:lineRule="auto"/>
        <w:jc w:val="both"/>
        <w:rPr>
          <w:rFonts w:ascii="Times New Roman" w:hAnsi="Times New Roman" w:cs="Times New Roman"/>
          <w:b/>
          <w:sz w:val="24"/>
          <w:szCs w:val="24"/>
        </w:rPr>
      </w:pPr>
      <w:r w:rsidRPr="008E14CB">
        <w:rPr>
          <w:rFonts w:ascii="Times New Roman" w:hAnsi="Times New Roman" w:cs="Times New Roman"/>
          <w:b/>
          <w:sz w:val="24"/>
          <w:szCs w:val="24"/>
        </w:rPr>
        <w:t>Policy &amp; Academic Engagement</w:t>
      </w:r>
    </w:p>
    <w:p w:rsidR="00CC4BCA" w:rsidRPr="00CC4BCA" w:rsidRDefault="00CC4BCA" w:rsidP="00CC4BCA">
      <w:pPr>
        <w:spacing w:after="0" w:line="276" w:lineRule="auto"/>
        <w:jc w:val="both"/>
        <w:rPr>
          <w:rFonts w:ascii="Times New Roman" w:hAnsi="Times New Roman" w:cs="Times New Roman"/>
          <w:sz w:val="24"/>
          <w:szCs w:val="24"/>
        </w:rPr>
      </w:pPr>
      <w:r w:rsidRPr="00CC4BCA">
        <w:rPr>
          <w:rFonts w:ascii="Times New Roman" w:hAnsi="Times New Roman" w:cs="Times New Roman"/>
          <w:sz w:val="24"/>
          <w:szCs w:val="24"/>
        </w:rPr>
        <w:t>Connecting research to policy through dialogue,</w:t>
      </w:r>
      <w:r w:rsidR="008E14CB">
        <w:rPr>
          <w:rFonts w:ascii="Times New Roman" w:hAnsi="Times New Roman" w:cs="Times New Roman"/>
          <w:sz w:val="24"/>
          <w:szCs w:val="24"/>
        </w:rPr>
        <w:t xml:space="preserve"> dissemination, and partnership.</w:t>
      </w:r>
    </w:p>
    <w:p w:rsidR="008E14CB" w:rsidRDefault="008E14CB" w:rsidP="00CC4BCA">
      <w:pPr>
        <w:spacing w:after="0" w:line="276" w:lineRule="auto"/>
        <w:jc w:val="both"/>
        <w:rPr>
          <w:rFonts w:ascii="Times New Roman" w:hAnsi="Times New Roman" w:cs="Times New Roman"/>
          <w:sz w:val="24"/>
          <w:szCs w:val="24"/>
        </w:rPr>
      </w:pPr>
    </w:p>
    <w:p w:rsidR="00CC4BCA" w:rsidRPr="008E14CB" w:rsidRDefault="00CC4BCA" w:rsidP="00CC4BCA">
      <w:pPr>
        <w:spacing w:after="0" w:line="276" w:lineRule="auto"/>
        <w:jc w:val="both"/>
        <w:rPr>
          <w:rFonts w:ascii="Times New Roman" w:hAnsi="Times New Roman" w:cs="Times New Roman"/>
          <w:b/>
          <w:sz w:val="24"/>
          <w:szCs w:val="24"/>
        </w:rPr>
      </w:pPr>
      <w:r w:rsidRPr="008E14CB">
        <w:rPr>
          <w:rFonts w:ascii="Times New Roman" w:hAnsi="Times New Roman" w:cs="Times New Roman"/>
          <w:b/>
          <w:sz w:val="24"/>
          <w:szCs w:val="24"/>
        </w:rPr>
        <w:t>Community &amp; Social Impact</w:t>
      </w:r>
    </w:p>
    <w:p w:rsidR="00CC4BCA" w:rsidRDefault="00CC4BCA" w:rsidP="00CC4BCA">
      <w:pPr>
        <w:spacing w:after="0" w:line="276" w:lineRule="auto"/>
        <w:jc w:val="both"/>
        <w:rPr>
          <w:rFonts w:ascii="Times New Roman" w:hAnsi="Times New Roman" w:cs="Times New Roman"/>
          <w:sz w:val="24"/>
          <w:szCs w:val="24"/>
        </w:rPr>
      </w:pPr>
      <w:r w:rsidRPr="00CC4BCA">
        <w:rPr>
          <w:rFonts w:ascii="Times New Roman" w:hAnsi="Times New Roman" w:cs="Times New Roman"/>
          <w:sz w:val="24"/>
          <w:szCs w:val="24"/>
        </w:rPr>
        <w:t>Translating research into outreach a</w:t>
      </w:r>
      <w:r w:rsidR="008E14CB">
        <w:rPr>
          <w:rFonts w:ascii="Times New Roman" w:hAnsi="Times New Roman" w:cs="Times New Roman"/>
          <w:sz w:val="24"/>
          <w:szCs w:val="24"/>
        </w:rPr>
        <w:t>nd impact for local communities.</w:t>
      </w:r>
    </w:p>
    <w:p w:rsidR="008E14CB" w:rsidRDefault="008E14CB" w:rsidP="00CC4BCA">
      <w:pPr>
        <w:spacing w:after="0" w:line="276" w:lineRule="auto"/>
        <w:jc w:val="both"/>
        <w:rPr>
          <w:rFonts w:ascii="Times New Roman" w:hAnsi="Times New Roman" w:cs="Times New Roman"/>
          <w:sz w:val="24"/>
          <w:szCs w:val="24"/>
        </w:rPr>
      </w:pPr>
    </w:p>
    <w:p w:rsidR="008E14CB" w:rsidRDefault="008E14CB" w:rsidP="00CC4BCA">
      <w:pPr>
        <w:spacing w:after="0" w:line="276" w:lineRule="auto"/>
        <w:jc w:val="both"/>
        <w:rPr>
          <w:rFonts w:ascii="Times New Roman" w:hAnsi="Times New Roman" w:cs="Times New Roman"/>
          <w:sz w:val="24"/>
          <w:szCs w:val="24"/>
        </w:rPr>
      </w:pPr>
    </w:p>
    <w:p w:rsidR="008E14CB" w:rsidRDefault="008E14CB" w:rsidP="008E14CB">
      <w:pPr>
        <w:spacing w:after="0" w:line="276" w:lineRule="auto"/>
        <w:jc w:val="both"/>
        <w:rPr>
          <w:rFonts w:ascii="Times New Roman" w:hAnsi="Times New Roman" w:cs="Times New Roman"/>
          <w:sz w:val="24"/>
          <w:szCs w:val="24"/>
        </w:rPr>
      </w:pPr>
    </w:p>
    <w:p w:rsidR="008E14CB" w:rsidRDefault="008E14CB" w:rsidP="008E14CB">
      <w:pPr>
        <w:spacing w:after="0" w:line="276" w:lineRule="auto"/>
        <w:jc w:val="both"/>
        <w:rPr>
          <w:rFonts w:ascii="Times New Roman" w:hAnsi="Times New Roman" w:cs="Times New Roman"/>
          <w:sz w:val="24"/>
          <w:szCs w:val="24"/>
        </w:rPr>
      </w:pPr>
      <w:r>
        <w:rPr>
          <w:rFonts w:ascii="Times New Roman" w:hAnsi="Times New Roman" w:cs="Times New Roman"/>
          <w:sz w:val="24"/>
          <w:szCs w:val="24"/>
        </w:rPr>
        <w:t>****************************************************************************</w:t>
      </w:r>
    </w:p>
    <w:p w:rsidR="008E14CB" w:rsidRDefault="008E14CB" w:rsidP="00CC4BCA">
      <w:pPr>
        <w:spacing w:after="0" w:line="276" w:lineRule="auto"/>
        <w:jc w:val="both"/>
        <w:rPr>
          <w:rFonts w:ascii="Times New Roman" w:hAnsi="Times New Roman" w:cs="Times New Roman"/>
          <w:sz w:val="24"/>
          <w:szCs w:val="24"/>
        </w:rPr>
      </w:pPr>
    </w:p>
    <w:p w:rsidR="006F664B" w:rsidRDefault="006F664B" w:rsidP="00CC4BCA">
      <w:pPr>
        <w:spacing w:after="0" w:line="276" w:lineRule="auto"/>
        <w:jc w:val="both"/>
        <w:rPr>
          <w:rFonts w:ascii="Times New Roman" w:hAnsi="Times New Roman" w:cs="Times New Roman"/>
          <w:sz w:val="24"/>
          <w:szCs w:val="24"/>
        </w:rPr>
      </w:pPr>
    </w:p>
    <w:p w:rsidR="008E14CB" w:rsidRPr="008E14CB" w:rsidRDefault="008E14CB" w:rsidP="00CC4BCA">
      <w:pPr>
        <w:spacing w:after="0" w:line="276" w:lineRule="auto"/>
        <w:jc w:val="both"/>
        <w:rPr>
          <w:rFonts w:ascii="Times New Roman" w:hAnsi="Times New Roman" w:cs="Times New Roman"/>
          <w:b/>
          <w:sz w:val="24"/>
          <w:szCs w:val="24"/>
        </w:rPr>
      </w:pPr>
      <w:r w:rsidRPr="008E14CB">
        <w:rPr>
          <w:rFonts w:ascii="Times New Roman" w:hAnsi="Times New Roman" w:cs="Times New Roman"/>
          <w:b/>
          <w:sz w:val="24"/>
          <w:szCs w:val="24"/>
        </w:rPr>
        <w:t xml:space="preserve">BKSR in Media </w:t>
      </w:r>
    </w:p>
    <w:p w:rsidR="008E14CB" w:rsidRDefault="008E14CB" w:rsidP="00CC4BCA">
      <w:pPr>
        <w:spacing w:after="0" w:line="276" w:lineRule="auto"/>
        <w:jc w:val="both"/>
        <w:rPr>
          <w:rFonts w:ascii="Times New Roman" w:hAnsi="Times New Roman" w:cs="Times New Roman"/>
          <w:sz w:val="24"/>
          <w:szCs w:val="24"/>
        </w:rPr>
      </w:pPr>
    </w:p>
    <w:p w:rsidR="008E14CB" w:rsidRDefault="008E14CB" w:rsidP="00CC4BCA">
      <w:pPr>
        <w:spacing w:after="0" w:line="276" w:lineRule="auto"/>
        <w:jc w:val="both"/>
        <w:rPr>
          <w:rFonts w:ascii="Times New Roman" w:hAnsi="Times New Roman" w:cs="Times New Roman"/>
          <w:sz w:val="24"/>
          <w:szCs w:val="24"/>
        </w:rPr>
      </w:pPr>
      <w:r w:rsidRPr="008E14CB">
        <w:rPr>
          <w:rFonts w:ascii="Times New Roman" w:hAnsi="Times New Roman" w:cs="Times New Roman"/>
          <w:sz w:val="24"/>
          <w:szCs w:val="24"/>
        </w:rPr>
        <w:t>Headlines featuring our work in newspapers, television, and other mass media.</w:t>
      </w:r>
    </w:p>
    <w:p w:rsidR="006F664B" w:rsidRDefault="006F664B" w:rsidP="00CC4BCA">
      <w:pPr>
        <w:spacing w:after="0" w:line="276" w:lineRule="auto"/>
        <w:jc w:val="both"/>
        <w:rPr>
          <w:rFonts w:ascii="Times New Roman" w:hAnsi="Times New Roman" w:cs="Times New Roman"/>
          <w:sz w:val="24"/>
          <w:szCs w:val="24"/>
        </w:rPr>
      </w:pPr>
    </w:p>
    <w:p w:rsidR="006F664B" w:rsidRDefault="006F664B" w:rsidP="00CC4BCA">
      <w:pPr>
        <w:spacing w:after="0" w:line="276" w:lineRule="auto"/>
        <w:jc w:val="both"/>
        <w:rPr>
          <w:rFonts w:ascii="Times New Roman" w:hAnsi="Times New Roman" w:cs="Times New Roman"/>
          <w:sz w:val="24"/>
          <w:szCs w:val="24"/>
        </w:rPr>
      </w:pPr>
    </w:p>
    <w:p w:rsidR="006F664B" w:rsidRDefault="006F664B" w:rsidP="00CC4BCA">
      <w:pPr>
        <w:spacing w:after="0" w:line="276" w:lineRule="auto"/>
        <w:jc w:val="both"/>
        <w:rPr>
          <w:rFonts w:ascii="Times New Roman" w:hAnsi="Times New Roman" w:cs="Times New Roman"/>
          <w:sz w:val="24"/>
          <w:szCs w:val="24"/>
        </w:rPr>
      </w:pPr>
    </w:p>
    <w:p w:rsidR="006F664B" w:rsidRDefault="006F664B" w:rsidP="006F664B">
      <w:pPr>
        <w:spacing w:after="0" w:line="276" w:lineRule="auto"/>
        <w:jc w:val="both"/>
        <w:rPr>
          <w:rFonts w:ascii="Times New Roman" w:hAnsi="Times New Roman" w:cs="Times New Roman"/>
          <w:sz w:val="24"/>
          <w:szCs w:val="24"/>
        </w:rPr>
      </w:pPr>
      <w:r>
        <w:rPr>
          <w:rFonts w:ascii="Times New Roman" w:hAnsi="Times New Roman" w:cs="Times New Roman"/>
          <w:sz w:val="24"/>
          <w:szCs w:val="24"/>
        </w:rPr>
        <w:t>***************************************************************************</w:t>
      </w:r>
    </w:p>
    <w:p w:rsidR="006F664B" w:rsidRDefault="006F664B" w:rsidP="00CC4BCA">
      <w:pPr>
        <w:spacing w:after="0" w:line="276" w:lineRule="auto"/>
        <w:jc w:val="both"/>
        <w:rPr>
          <w:rFonts w:ascii="Times New Roman" w:hAnsi="Times New Roman" w:cs="Times New Roman"/>
          <w:sz w:val="24"/>
          <w:szCs w:val="24"/>
        </w:rPr>
      </w:pPr>
    </w:p>
    <w:p w:rsidR="00FD6052" w:rsidRDefault="00FD6052" w:rsidP="00CC4BCA">
      <w:pPr>
        <w:spacing w:after="0" w:line="276" w:lineRule="auto"/>
        <w:jc w:val="both"/>
        <w:rPr>
          <w:rFonts w:ascii="Times New Roman" w:hAnsi="Times New Roman" w:cs="Times New Roman"/>
          <w:b/>
          <w:sz w:val="24"/>
          <w:szCs w:val="24"/>
        </w:rPr>
      </w:pPr>
    </w:p>
    <w:p w:rsidR="00EF17B8" w:rsidRPr="00FD6052" w:rsidRDefault="00FD6052" w:rsidP="00CC4BCA">
      <w:pPr>
        <w:spacing w:after="0" w:line="276" w:lineRule="auto"/>
        <w:jc w:val="both"/>
        <w:rPr>
          <w:rFonts w:ascii="Times New Roman" w:hAnsi="Times New Roman" w:cs="Times New Roman"/>
          <w:b/>
          <w:sz w:val="24"/>
          <w:szCs w:val="24"/>
        </w:rPr>
      </w:pPr>
      <w:r>
        <w:rPr>
          <w:rFonts w:ascii="Times New Roman" w:hAnsi="Times New Roman" w:cs="Times New Roman"/>
          <w:b/>
          <w:sz w:val="24"/>
          <w:szCs w:val="24"/>
        </w:rPr>
        <w:t>Meet Our T</w:t>
      </w:r>
      <w:r w:rsidRPr="00FD6052">
        <w:rPr>
          <w:rFonts w:ascii="Times New Roman" w:hAnsi="Times New Roman" w:cs="Times New Roman"/>
          <w:b/>
          <w:sz w:val="24"/>
          <w:szCs w:val="24"/>
        </w:rPr>
        <w:t>eam</w:t>
      </w:r>
    </w:p>
    <w:p w:rsidR="00FD6052" w:rsidRDefault="00FD6052" w:rsidP="00CC4BCA">
      <w:pPr>
        <w:spacing w:after="0" w:line="276" w:lineRule="auto"/>
        <w:jc w:val="both"/>
        <w:rPr>
          <w:rFonts w:ascii="Times New Roman" w:hAnsi="Times New Roman" w:cs="Times New Roman"/>
          <w:sz w:val="24"/>
          <w:szCs w:val="24"/>
        </w:rPr>
      </w:pPr>
    </w:p>
    <w:p w:rsidR="00EF17B8" w:rsidRDefault="00EF17B8" w:rsidP="00CC4BCA">
      <w:pPr>
        <w:spacing w:after="0" w:line="276" w:lineRule="auto"/>
        <w:jc w:val="both"/>
        <w:rPr>
          <w:rFonts w:ascii="Times New Roman" w:hAnsi="Times New Roman" w:cs="Times New Roman"/>
          <w:sz w:val="24"/>
          <w:szCs w:val="24"/>
        </w:rPr>
      </w:pPr>
      <w:r w:rsidRPr="00EF17B8">
        <w:rPr>
          <w:rFonts w:ascii="Times New Roman" w:hAnsi="Times New Roman" w:cs="Times New Roman"/>
          <w:sz w:val="24"/>
          <w:szCs w:val="24"/>
        </w:rPr>
        <w:t>Meet the inquisitive minds turning curiosity into insight, and insight into social transformation.</w:t>
      </w:r>
    </w:p>
    <w:p w:rsidR="00FD6052" w:rsidRDefault="00FD6052" w:rsidP="00CC4BCA">
      <w:pPr>
        <w:spacing w:after="0" w:line="276" w:lineRule="auto"/>
        <w:jc w:val="both"/>
        <w:rPr>
          <w:rFonts w:ascii="Times New Roman" w:hAnsi="Times New Roman" w:cs="Times New Roman"/>
          <w:sz w:val="24"/>
          <w:szCs w:val="24"/>
        </w:rPr>
      </w:pPr>
    </w:p>
    <w:p w:rsidR="007229C9" w:rsidRDefault="007229C9" w:rsidP="00CC4BCA">
      <w:pPr>
        <w:spacing w:after="0" w:line="276" w:lineRule="auto"/>
        <w:jc w:val="both"/>
        <w:rPr>
          <w:rFonts w:ascii="Times New Roman" w:hAnsi="Times New Roman" w:cs="Times New Roman"/>
          <w:sz w:val="24"/>
          <w:szCs w:val="24"/>
        </w:rPr>
      </w:pPr>
    </w:p>
    <w:p w:rsidR="00FD6052" w:rsidRDefault="00FD6052" w:rsidP="00CC4BCA">
      <w:pPr>
        <w:spacing w:after="0" w:line="276" w:lineRule="auto"/>
        <w:jc w:val="both"/>
        <w:rPr>
          <w:rFonts w:ascii="Times New Roman" w:hAnsi="Times New Roman" w:cs="Times New Roman"/>
          <w:sz w:val="24"/>
          <w:szCs w:val="24"/>
        </w:rPr>
      </w:pPr>
      <w:r>
        <w:rPr>
          <w:rFonts w:ascii="Times New Roman" w:hAnsi="Times New Roman" w:cs="Times New Roman"/>
          <w:sz w:val="24"/>
          <w:szCs w:val="24"/>
        </w:rPr>
        <w:t>***************************************************************************</w:t>
      </w:r>
    </w:p>
    <w:p w:rsidR="007229C9" w:rsidRDefault="007229C9" w:rsidP="00CC4BCA">
      <w:pPr>
        <w:spacing w:after="0" w:line="276" w:lineRule="auto"/>
        <w:jc w:val="both"/>
        <w:rPr>
          <w:rFonts w:ascii="Times New Roman" w:hAnsi="Times New Roman" w:cs="Times New Roman"/>
          <w:sz w:val="24"/>
          <w:szCs w:val="24"/>
        </w:rPr>
      </w:pPr>
    </w:p>
    <w:p w:rsidR="007229C9" w:rsidRDefault="007229C9" w:rsidP="00CC4BCA">
      <w:pPr>
        <w:spacing w:after="0" w:line="276" w:lineRule="auto"/>
        <w:jc w:val="both"/>
        <w:rPr>
          <w:rFonts w:ascii="Times New Roman" w:hAnsi="Times New Roman" w:cs="Times New Roman"/>
          <w:sz w:val="24"/>
          <w:szCs w:val="24"/>
        </w:rPr>
      </w:pPr>
    </w:p>
    <w:p w:rsidR="00027FA2" w:rsidRPr="007229C9" w:rsidRDefault="00027FA2" w:rsidP="00CC4BCA">
      <w:pPr>
        <w:spacing w:after="0" w:line="276" w:lineRule="auto"/>
        <w:jc w:val="both"/>
        <w:rPr>
          <w:rFonts w:ascii="Times New Roman" w:hAnsi="Times New Roman" w:cs="Times New Roman"/>
          <w:b/>
          <w:sz w:val="24"/>
          <w:szCs w:val="24"/>
        </w:rPr>
      </w:pPr>
      <w:r w:rsidRPr="007229C9">
        <w:rPr>
          <w:rFonts w:ascii="Times New Roman" w:hAnsi="Times New Roman" w:cs="Times New Roman"/>
          <w:b/>
          <w:sz w:val="24"/>
          <w:szCs w:val="24"/>
        </w:rPr>
        <w:t xml:space="preserve">What </w:t>
      </w:r>
      <w:r w:rsidR="007229C9" w:rsidRPr="007229C9">
        <w:rPr>
          <w:rFonts w:ascii="Times New Roman" w:hAnsi="Times New Roman" w:cs="Times New Roman"/>
          <w:b/>
          <w:sz w:val="24"/>
          <w:szCs w:val="24"/>
        </w:rPr>
        <w:t>Our Researchers Say</w:t>
      </w:r>
    </w:p>
    <w:p w:rsidR="007229C9" w:rsidRDefault="007229C9" w:rsidP="00CC4BCA">
      <w:pPr>
        <w:spacing w:after="0" w:line="276" w:lineRule="auto"/>
        <w:jc w:val="both"/>
        <w:rPr>
          <w:rFonts w:ascii="Times New Roman" w:hAnsi="Times New Roman" w:cs="Times New Roman"/>
          <w:sz w:val="24"/>
          <w:szCs w:val="24"/>
        </w:rPr>
      </w:pPr>
    </w:p>
    <w:p w:rsidR="007229C9" w:rsidRDefault="007229C9" w:rsidP="00CC4BCA">
      <w:pPr>
        <w:spacing w:after="0" w:line="276" w:lineRule="auto"/>
        <w:jc w:val="both"/>
        <w:rPr>
          <w:rFonts w:ascii="Times New Roman" w:hAnsi="Times New Roman" w:cs="Times New Roman"/>
          <w:sz w:val="24"/>
          <w:szCs w:val="24"/>
        </w:rPr>
      </w:pPr>
      <w:r w:rsidRPr="007229C9">
        <w:rPr>
          <w:rFonts w:ascii="Times New Roman" w:hAnsi="Times New Roman" w:cs="Times New Roman"/>
          <w:sz w:val="24"/>
          <w:szCs w:val="24"/>
        </w:rPr>
        <w:t xml:space="preserve">From early-career researchers to seasoned scholars, </w:t>
      </w:r>
      <w:r>
        <w:rPr>
          <w:rFonts w:ascii="Times New Roman" w:hAnsi="Times New Roman" w:cs="Times New Roman"/>
          <w:sz w:val="24"/>
          <w:szCs w:val="24"/>
        </w:rPr>
        <w:t>discover</w:t>
      </w:r>
      <w:r w:rsidRPr="007229C9">
        <w:rPr>
          <w:rFonts w:ascii="Times New Roman" w:hAnsi="Times New Roman" w:cs="Times New Roman"/>
          <w:sz w:val="24"/>
          <w:szCs w:val="24"/>
        </w:rPr>
        <w:t xml:space="preserve"> how mentorship and hands-on experience at BK School of Research fuel their growth and success.</w:t>
      </w:r>
    </w:p>
    <w:p w:rsidR="00EA47A7" w:rsidRDefault="00EA47A7" w:rsidP="00CC4BCA">
      <w:pPr>
        <w:spacing w:after="0" w:line="276" w:lineRule="auto"/>
        <w:jc w:val="both"/>
        <w:rPr>
          <w:rFonts w:ascii="Times New Roman" w:hAnsi="Times New Roman" w:cs="Times New Roman"/>
          <w:sz w:val="24"/>
          <w:szCs w:val="24"/>
        </w:rPr>
      </w:pPr>
    </w:p>
    <w:p w:rsidR="00EA47A7" w:rsidRDefault="00EA47A7" w:rsidP="00CC4BCA">
      <w:pPr>
        <w:spacing w:after="0" w:line="276" w:lineRule="auto"/>
        <w:jc w:val="both"/>
        <w:rPr>
          <w:rFonts w:ascii="Times New Roman" w:hAnsi="Times New Roman" w:cs="Times New Roman"/>
          <w:sz w:val="24"/>
          <w:szCs w:val="24"/>
        </w:rPr>
      </w:pPr>
    </w:p>
    <w:p w:rsidR="00EA47A7" w:rsidRDefault="00EA47A7" w:rsidP="00EA47A7">
      <w:pPr>
        <w:spacing w:after="0" w:line="276" w:lineRule="auto"/>
        <w:jc w:val="both"/>
        <w:rPr>
          <w:rFonts w:ascii="Times New Roman" w:hAnsi="Times New Roman" w:cs="Times New Roman"/>
          <w:sz w:val="24"/>
          <w:szCs w:val="24"/>
        </w:rPr>
      </w:pPr>
      <w:r>
        <w:rPr>
          <w:rFonts w:ascii="Times New Roman" w:hAnsi="Times New Roman" w:cs="Times New Roman"/>
          <w:sz w:val="24"/>
          <w:szCs w:val="24"/>
        </w:rPr>
        <w:t>***************************************************************************</w:t>
      </w:r>
    </w:p>
    <w:p w:rsidR="00EA47A7" w:rsidRDefault="00EA47A7" w:rsidP="00CC4BCA">
      <w:pPr>
        <w:spacing w:after="0" w:line="276" w:lineRule="auto"/>
        <w:jc w:val="both"/>
        <w:rPr>
          <w:rFonts w:ascii="Times New Roman" w:hAnsi="Times New Roman" w:cs="Times New Roman"/>
          <w:sz w:val="24"/>
          <w:szCs w:val="24"/>
        </w:rPr>
      </w:pPr>
    </w:p>
    <w:p w:rsidR="00EA47A7" w:rsidRDefault="00EA47A7" w:rsidP="00CC4BCA">
      <w:pPr>
        <w:spacing w:after="0" w:line="276" w:lineRule="auto"/>
        <w:jc w:val="both"/>
        <w:rPr>
          <w:rFonts w:ascii="Times New Roman" w:hAnsi="Times New Roman" w:cs="Times New Roman"/>
          <w:b/>
          <w:sz w:val="24"/>
          <w:szCs w:val="24"/>
        </w:rPr>
      </w:pPr>
    </w:p>
    <w:p w:rsidR="00EA47A7" w:rsidRPr="00EA47A7" w:rsidRDefault="00EA47A7" w:rsidP="00CC4BCA">
      <w:pPr>
        <w:spacing w:after="0" w:line="276" w:lineRule="auto"/>
        <w:jc w:val="both"/>
        <w:rPr>
          <w:rFonts w:ascii="Times New Roman" w:hAnsi="Times New Roman" w:cs="Times New Roman"/>
          <w:b/>
          <w:sz w:val="24"/>
          <w:szCs w:val="24"/>
        </w:rPr>
      </w:pPr>
      <w:r w:rsidRPr="00EA47A7">
        <w:rPr>
          <w:rFonts w:ascii="Times New Roman" w:hAnsi="Times New Roman" w:cs="Times New Roman"/>
          <w:b/>
          <w:sz w:val="24"/>
          <w:szCs w:val="24"/>
        </w:rPr>
        <w:t xml:space="preserve">Collaboration &amp; Partnerships </w:t>
      </w:r>
    </w:p>
    <w:p w:rsidR="00EA47A7" w:rsidRDefault="00EA47A7" w:rsidP="00CC4BCA">
      <w:pPr>
        <w:spacing w:after="0" w:line="276" w:lineRule="auto"/>
        <w:jc w:val="both"/>
        <w:rPr>
          <w:rFonts w:ascii="Times New Roman" w:hAnsi="Times New Roman" w:cs="Times New Roman"/>
          <w:sz w:val="24"/>
          <w:szCs w:val="24"/>
        </w:rPr>
      </w:pPr>
    </w:p>
    <w:p w:rsidR="00EA47A7" w:rsidRPr="004D705B" w:rsidRDefault="00EA47A7" w:rsidP="00CC4BCA">
      <w:pPr>
        <w:spacing w:after="0" w:line="276" w:lineRule="auto"/>
        <w:jc w:val="both"/>
        <w:rPr>
          <w:rFonts w:ascii="Times New Roman" w:hAnsi="Times New Roman" w:cs="Times New Roman"/>
          <w:sz w:val="24"/>
          <w:szCs w:val="24"/>
        </w:rPr>
      </w:pPr>
      <w:r w:rsidRPr="00EA47A7">
        <w:rPr>
          <w:rFonts w:ascii="Times New Roman" w:hAnsi="Times New Roman" w:cs="Times New Roman"/>
          <w:sz w:val="24"/>
          <w:szCs w:val="24"/>
        </w:rPr>
        <w:t>Building bridges with institutions, industry, and communities worldwide to advance research that matters.</w:t>
      </w:r>
    </w:p>
    <w:sectPr w:rsidR="00EA47A7" w:rsidRPr="004D70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C223B6"/>
    <w:multiLevelType w:val="multilevel"/>
    <w:tmpl w:val="7BC6D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CD2CB4"/>
    <w:multiLevelType w:val="multilevel"/>
    <w:tmpl w:val="52E45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1F41E8"/>
    <w:multiLevelType w:val="hybridMultilevel"/>
    <w:tmpl w:val="316EC51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FB7707E"/>
    <w:multiLevelType w:val="multilevel"/>
    <w:tmpl w:val="C64CE3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B225041"/>
    <w:multiLevelType w:val="hybridMultilevel"/>
    <w:tmpl w:val="33022B0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B711526"/>
    <w:multiLevelType w:val="hybridMultilevel"/>
    <w:tmpl w:val="2006F06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46D5872"/>
    <w:multiLevelType w:val="hybridMultilevel"/>
    <w:tmpl w:val="9DA2F460"/>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642E100B"/>
    <w:multiLevelType w:val="hybridMultilevel"/>
    <w:tmpl w:val="4CC225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6"/>
  </w:num>
  <w:num w:numId="3">
    <w:abstractNumId w:val="0"/>
  </w:num>
  <w:num w:numId="4">
    <w:abstractNumId w:val="1"/>
  </w:num>
  <w:num w:numId="5">
    <w:abstractNumId w:val="4"/>
  </w:num>
  <w:num w:numId="6">
    <w:abstractNumId w:val="2"/>
  </w:num>
  <w:num w:numId="7">
    <w:abstractNumId w:val="7"/>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2466"/>
    <w:rsid w:val="00027FA2"/>
    <w:rsid w:val="0006384B"/>
    <w:rsid w:val="00100828"/>
    <w:rsid w:val="00180F0C"/>
    <w:rsid w:val="001C3AAC"/>
    <w:rsid w:val="001D1313"/>
    <w:rsid w:val="001D6093"/>
    <w:rsid w:val="001E3183"/>
    <w:rsid w:val="002306A8"/>
    <w:rsid w:val="00280261"/>
    <w:rsid w:val="00321FDB"/>
    <w:rsid w:val="00351134"/>
    <w:rsid w:val="00360085"/>
    <w:rsid w:val="00377154"/>
    <w:rsid w:val="003B6151"/>
    <w:rsid w:val="00431C16"/>
    <w:rsid w:val="004B0810"/>
    <w:rsid w:val="004D705B"/>
    <w:rsid w:val="00564FFB"/>
    <w:rsid w:val="005C2466"/>
    <w:rsid w:val="006475F4"/>
    <w:rsid w:val="006D1628"/>
    <w:rsid w:val="006F664B"/>
    <w:rsid w:val="007229C9"/>
    <w:rsid w:val="00722DDA"/>
    <w:rsid w:val="00744110"/>
    <w:rsid w:val="00882716"/>
    <w:rsid w:val="008E14CB"/>
    <w:rsid w:val="00953862"/>
    <w:rsid w:val="009B2D4E"/>
    <w:rsid w:val="009C3241"/>
    <w:rsid w:val="00A33565"/>
    <w:rsid w:val="00A6299C"/>
    <w:rsid w:val="00AE292E"/>
    <w:rsid w:val="00B11FAF"/>
    <w:rsid w:val="00C359D4"/>
    <w:rsid w:val="00C471A6"/>
    <w:rsid w:val="00C766EA"/>
    <w:rsid w:val="00C81507"/>
    <w:rsid w:val="00C85905"/>
    <w:rsid w:val="00CC4BCA"/>
    <w:rsid w:val="00DD0CEF"/>
    <w:rsid w:val="00E14A90"/>
    <w:rsid w:val="00E35451"/>
    <w:rsid w:val="00EA47A7"/>
    <w:rsid w:val="00EF17B8"/>
    <w:rsid w:val="00EF4B3B"/>
    <w:rsid w:val="00FC4F90"/>
    <w:rsid w:val="00FD60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85E391"/>
  <w15:chartTrackingRefBased/>
  <w15:docId w15:val="{4D6A9ECA-18FB-43DF-8760-A3D622CC07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027FA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C359D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600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C359D4"/>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C359D4"/>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C359D4"/>
    <w:rPr>
      <w:i/>
      <w:iCs/>
    </w:rPr>
  </w:style>
  <w:style w:type="character" w:styleId="Strong">
    <w:name w:val="Strong"/>
    <w:basedOn w:val="DefaultParagraphFont"/>
    <w:uiPriority w:val="22"/>
    <w:qFormat/>
    <w:rsid w:val="00C359D4"/>
    <w:rPr>
      <w:b/>
      <w:bCs/>
    </w:rPr>
  </w:style>
  <w:style w:type="paragraph" w:styleId="ListParagraph">
    <w:name w:val="List Paragraph"/>
    <w:basedOn w:val="Normal"/>
    <w:uiPriority w:val="34"/>
    <w:qFormat/>
    <w:rsid w:val="00C359D4"/>
    <w:pPr>
      <w:ind w:left="720"/>
      <w:contextualSpacing/>
    </w:pPr>
  </w:style>
  <w:style w:type="character" w:customStyle="1" w:styleId="Heading2Char">
    <w:name w:val="Heading 2 Char"/>
    <w:basedOn w:val="DefaultParagraphFont"/>
    <w:link w:val="Heading2"/>
    <w:uiPriority w:val="9"/>
    <w:semiHidden/>
    <w:rsid w:val="00027FA2"/>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9418124">
      <w:bodyDiv w:val="1"/>
      <w:marLeft w:val="0"/>
      <w:marRight w:val="0"/>
      <w:marTop w:val="0"/>
      <w:marBottom w:val="0"/>
      <w:divBdr>
        <w:top w:val="none" w:sz="0" w:space="0" w:color="auto"/>
        <w:left w:val="none" w:sz="0" w:space="0" w:color="auto"/>
        <w:bottom w:val="none" w:sz="0" w:space="0" w:color="auto"/>
        <w:right w:val="none" w:sz="0" w:space="0" w:color="auto"/>
      </w:divBdr>
    </w:div>
    <w:div w:id="559093003">
      <w:bodyDiv w:val="1"/>
      <w:marLeft w:val="0"/>
      <w:marRight w:val="0"/>
      <w:marTop w:val="0"/>
      <w:marBottom w:val="0"/>
      <w:divBdr>
        <w:top w:val="none" w:sz="0" w:space="0" w:color="auto"/>
        <w:left w:val="none" w:sz="0" w:space="0" w:color="auto"/>
        <w:bottom w:val="none" w:sz="0" w:space="0" w:color="auto"/>
        <w:right w:val="none" w:sz="0" w:space="0" w:color="auto"/>
      </w:divBdr>
    </w:div>
    <w:div w:id="1447311082">
      <w:bodyDiv w:val="1"/>
      <w:marLeft w:val="0"/>
      <w:marRight w:val="0"/>
      <w:marTop w:val="0"/>
      <w:marBottom w:val="0"/>
      <w:divBdr>
        <w:top w:val="none" w:sz="0" w:space="0" w:color="auto"/>
        <w:left w:val="none" w:sz="0" w:space="0" w:color="auto"/>
        <w:bottom w:val="none" w:sz="0" w:space="0" w:color="auto"/>
        <w:right w:val="none" w:sz="0" w:space="0" w:color="auto"/>
      </w:divBdr>
    </w:div>
    <w:div w:id="18758476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579</TotalTime>
  <Pages>6</Pages>
  <Words>1069</Words>
  <Characters>6097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WALTON</dc:creator>
  <cp:keywords/>
  <dc:description/>
  <cp:lastModifiedBy>WALTON</cp:lastModifiedBy>
  <cp:revision>27</cp:revision>
  <dcterms:created xsi:type="dcterms:W3CDTF">2026-09-14T19:15:00Z</dcterms:created>
  <dcterms:modified xsi:type="dcterms:W3CDTF">2026-09-16T14:41:00Z</dcterms:modified>
</cp:coreProperties>
</file>