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8FA" w:rsidRDefault="00B9237B">
      <w:pPr>
        <w:rPr>
          <w:rFonts w:ascii="Arial" w:hAnsi="Arial" w:cs="Arial"/>
          <w:shd w:val="clear" w:color="auto" w:fill="FFFFFF"/>
        </w:rPr>
      </w:pPr>
      <w:r>
        <w:t xml:space="preserve">Изучение берега Карского моря, сравнение </w:t>
      </w:r>
      <w:r>
        <w:rPr>
          <w:lang w:val="en-US"/>
        </w:rPr>
        <w:t>DEM</w:t>
      </w:r>
      <w:r>
        <w:t xml:space="preserve"> моделей построенных по данным фотограмметрии, </w:t>
      </w:r>
      <w:proofErr w:type="gramStart"/>
      <w:r>
        <w:rPr>
          <w:lang w:val="en-US"/>
        </w:rPr>
        <w:t>GNSS</w:t>
      </w:r>
      <w:r w:rsidRPr="00B9237B">
        <w:t xml:space="preserve">  </w:t>
      </w:r>
      <w:r>
        <w:t>съемки</w:t>
      </w:r>
      <w:proofErr w:type="gramEnd"/>
      <w:r>
        <w:t xml:space="preserve"> и </w:t>
      </w:r>
      <w:proofErr w:type="spellStart"/>
      <w:r>
        <w:rPr>
          <w:rFonts w:ascii="Arial" w:hAnsi="Arial" w:cs="Arial"/>
          <w:shd w:val="clear" w:color="auto" w:fill="FFFFFF"/>
        </w:rPr>
        <w:t>ArcticDEM</w:t>
      </w:r>
      <w:proofErr w:type="spellEnd"/>
      <w:r>
        <w:rPr>
          <w:rFonts w:ascii="Arial" w:hAnsi="Arial" w:cs="Arial"/>
          <w:shd w:val="clear" w:color="auto" w:fill="FFFFFF"/>
        </w:rPr>
        <w:t xml:space="preserve"> глобальной модели</w:t>
      </w:r>
    </w:p>
    <w:p w:rsidR="00B9237B" w:rsidRPr="00C9085B" w:rsidRDefault="00B9237B" w:rsidP="00B9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Novikova, A. v., </w:t>
      </w:r>
      <w:proofErr w:type="spellStart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Vergun</w:t>
      </w:r>
      <w:proofErr w:type="spellEnd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A. P., </w:t>
      </w:r>
      <w:proofErr w:type="spellStart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Zelenin</w:t>
      </w:r>
      <w:proofErr w:type="spellEnd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E. A., </w:t>
      </w:r>
      <w:proofErr w:type="spellStart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Baranskaya</w:t>
      </w:r>
      <w:proofErr w:type="spellEnd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A. v., &amp; </w:t>
      </w:r>
      <w:proofErr w:type="spellStart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Ogorodov</w:t>
      </w:r>
      <w:proofErr w:type="spellEnd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S. A. (2021). Determining dynamics of the Kara Sea coasts using remote sensing and UAV data: A case study. </w:t>
      </w:r>
      <w:r w:rsidRPr="00C9085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Russian Journal of Earth Sciences</w:t>
      </w:r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</w:t>
      </w:r>
      <w:r w:rsidRPr="00C9085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21</w:t>
      </w:r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(3). https://doi.org/10.2205/2020ES000743</w:t>
      </w:r>
    </w:p>
    <w:p w:rsidR="00B9237B" w:rsidRPr="00C9085B" w:rsidRDefault="00B9237B">
      <w:pPr>
        <w:rPr>
          <w:lang w:val="en-US"/>
        </w:rPr>
      </w:pPr>
    </w:p>
    <w:p w:rsidR="00B9237B" w:rsidRPr="00C9085B" w:rsidRDefault="00B9237B">
      <w:pPr>
        <w:rPr>
          <w:lang w:val="en-US"/>
        </w:rPr>
      </w:pPr>
      <w:r>
        <w:t>Определение</w:t>
      </w:r>
      <w:r w:rsidRPr="00C9085B">
        <w:rPr>
          <w:lang w:val="en-US"/>
        </w:rPr>
        <w:t xml:space="preserve"> </w:t>
      </w:r>
      <w:r>
        <w:t>толщины</w:t>
      </w:r>
      <w:r w:rsidRPr="00C9085B">
        <w:rPr>
          <w:lang w:val="en-US"/>
        </w:rPr>
        <w:t xml:space="preserve"> </w:t>
      </w:r>
      <w:r>
        <w:t>снежного</w:t>
      </w:r>
      <w:r w:rsidRPr="00C9085B">
        <w:rPr>
          <w:lang w:val="en-US"/>
        </w:rPr>
        <w:t xml:space="preserve"> </w:t>
      </w:r>
      <w:r>
        <w:t>покрова</w:t>
      </w:r>
    </w:p>
    <w:p w:rsidR="00B9237B" w:rsidRPr="00B9237B" w:rsidRDefault="00B9237B" w:rsidP="00B9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Bernard, É.,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Friedt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J. M., &amp;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Griselin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M. (2021).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Snowcover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survey over an arctic glacier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forefield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: Contribution of photogrammetry to identify “icing” variability and processes.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Remote</w:t>
      </w:r>
      <w:proofErr w:type="spellEnd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Sensing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13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(10). https://doi.org/10.3390/rs13101978</w:t>
      </w:r>
    </w:p>
    <w:p w:rsidR="00B9237B" w:rsidRDefault="00B9237B"/>
    <w:p w:rsidR="00B9237B" w:rsidRDefault="00B9237B">
      <w:r>
        <w:t xml:space="preserve">Комплексный мониторинг оползня </w:t>
      </w:r>
      <w:proofErr w:type="spellStart"/>
      <w:r>
        <w:t>вследсвии</w:t>
      </w:r>
      <w:proofErr w:type="spellEnd"/>
      <w:r>
        <w:t xml:space="preserve"> оттаивания вечной мерзлоты</w:t>
      </w:r>
    </w:p>
    <w:p w:rsidR="00B9237B" w:rsidRPr="00B9237B" w:rsidRDefault="00B9237B" w:rsidP="00B923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Turner, K. W., Pearce, M. D., &amp; Hughes, D. D. (2021). Detailed characterization and monitoring of a retrogressive thaw slump from remotely piloted aircraft systems and identifying associated influence on carbon and nitrogen export.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Remote</w:t>
      </w:r>
      <w:proofErr w:type="spellEnd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Sensing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13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(2), 1–26. https://doi.org/10.3390/rs13020171</w:t>
      </w:r>
    </w:p>
    <w:p w:rsidR="00B9237B" w:rsidRDefault="00B9237B"/>
    <w:p w:rsidR="00B9237B" w:rsidRPr="00B9237B" w:rsidRDefault="00B9237B">
      <w:r>
        <w:t xml:space="preserve">Вопрос комплексного изучения Русской </w:t>
      </w:r>
      <w:proofErr w:type="spellStart"/>
      <w:r>
        <w:t>арктики</w:t>
      </w:r>
      <w:proofErr w:type="spellEnd"/>
      <w:r>
        <w:t xml:space="preserve"> по данным спутникового зондирования </w:t>
      </w:r>
      <w:r>
        <w:rPr>
          <w:lang w:val="en-US"/>
        </w:rPr>
        <w:t>Landsat</w:t>
      </w:r>
      <w:r w:rsidRPr="00B9237B">
        <w:t>-8</w:t>
      </w:r>
    </w:p>
    <w:p w:rsidR="00B9237B" w:rsidRDefault="008F7713">
      <w:r>
        <w:t>Мультиспектральные снимки, выделение береговой линии</w:t>
      </w:r>
    </w:p>
    <w:p w:rsidR="008F7713" w:rsidRPr="008F7713" w:rsidRDefault="008F7713" w:rsidP="008F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Akovetsky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V., &amp;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Afanasyev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A. (2020).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Space observations in the tasks of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geoecological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researches of coastal arctic shelves.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IOP Conference Series: Earth and Environmental Science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539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(1). https://doi.org/10.1088/1755-1315/539/1/012025</w:t>
      </w:r>
    </w:p>
    <w:p w:rsidR="008F7713" w:rsidRDefault="008F7713">
      <w:pPr>
        <w:rPr>
          <w:lang w:val="en-US"/>
        </w:rPr>
      </w:pPr>
    </w:p>
    <w:p w:rsidR="008F7713" w:rsidRDefault="008F7713">
      <w:r>
        <w:t>Мониторинг тундры с применением наземного ЛС, в абстракте описание проблемы</w:t>
      </w:r>
    </w:p>
    <w:p w:rsidR="008F7713" w:rsidRDefault="008F7713">
      <w:r>
        <w:t>(</w:t>
      </w:r>
      <w:proofErr w:type="spellStart"/>
      <w:r>
        <w:t>отстутсвие</w:t>
      </w:r>
      <w:proofErr w:type="spellEnd"/>
      <w:r>
        <w:t xml:space="preserve"> координатных систем, растительность </w:t>
      </w:r>
      <w:proofErr w:type="spellStart"/>
      <w:r>
        <w:t>итп</w:t>
      </w:r>
      <w:proofErr w:type="spellEnd"/>
      <w:r>
        <w:t>)</w:t>
      </w:r>
    </w:p>
    <w:p w:rsidR="008F7713" w:rsidRPr="00C9085B" w:rsidRDefault="008F7713" w:rsidP="008F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Anders, K., Marx, S., </w:t>
      </w:r>
      <w:proofErr w:type="spellStart"/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Boike</w:t>
      </w:r>
      <w:proofErr w:type="spellEnd"/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J., </w:t>
      </w:r>
      <w:proofErr w:type="spellStart"/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Herfort</w:t>
      </w:r>
      <w:proofErr w:type="spellEnd"/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B., Wilcox, E. J., Langer, M., Marsh, P., &amp; </w:t>
      </w:r>
      <w:proofErr w:type="spellStart"/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Höfle</w:t>
      </w:r>
      <w:proofErr w:type="spellEnd"/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B. (2020). </w:t>
      </w:r>
      <w:proofErr w:type="spellStart"/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Multitemporal</w:t>
      </w:r>
      <w:proofErr w:type="spellEnd"/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terrestrial laser scanning point clouds for thaw subsidence observation at Arctic permafrost monitoring sites. </w:t>
      </w:r>
      <w:r w:rsidRPr="00372F8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Earth Surface Processes and Landforms</w:t>
      </w:r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</w:t>
      </w:r>
      <w:r w:rsidRPr="00372F8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45</w:t>
      </w:r>
      <w:r w:rsidRPr="00372F8F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(7), 1589–1600. https://doi.org/10.1002/esp.4833</w:t>
      </w:r>
    </w:p>
    <w:p w:rsidR="008F7713" w:rsidRPr="00C9085B" w:rsidRDefault="008F7713">
      <w:pPr>
        <w:rPr>
          <w:lang w:val="en-US"/>
        </w:rPr>
      </w:pPr>
    </w:p>
    <w:p w:rsidR="008F7713" w:rsidRPr="00C9085B" w:rsidRDefault="008F7713">
      <w:pPr>
        <w:rPr>
          <w:lang w:val="en-US"/>
        </w:rPr>
      </w:pPr>
      <w:r>
        <w:t>Подводная</w:t>
      </w:r>
      <w:r w:rsidRPr="00C9085B">
        <w:rPr>
          <w:lang w:val="en-US"/>
        </w:rPr>
        <w:t xml:space="preserve"> </w:t>
      </w:r>
      <w:r>
        <w:t>фотограмметрическая</w:t>
      </w:r>
      <w:r w:rsidRPr="00C9085B">
        <w:rPr>
          <w:lang w:val="en-US"/>
        </w:rPr>
        <w:t xml:space="preserve"> </w:t>
      </w:r>
      <w:r>
        <w:t>съемка</w:t>
      </w:r>
      <w:r w:rsidRPr="00C9085B">
        <w:rPr>
          <w:lang w:val="en-US"/>
        </w:rPr>
        <w:t xml:space="preserve"> </w:t>
      </w:r>
      <w:r>
        <w:t>затонувшего</w:t>
      </w:r>
      <w:r w:rsidRPr="00C9085B">
        <w:rPr>
          <w:lang w:val="en-US"/>
        </w:rPr>
        <w:t xml:space="preserve"> </w:t>
      </w:r>
      <w:r>
        <w:t>корабля</w:t>
      </w:r>
      <w:r w:rsidRPr="00C9085B">
        <w:rPr>
          <w:lang w:val="en-US"/>
        </w:rPr>
        <w:t xml:space="preserve">, </w:t>
      </w:r>
      <w:r>
        <w:rPr>
          <w:lang w:val="en-US"/>
        </w:rPr>
        <w:t>DEM</w:t>
      </w:r>
      <w:r w:rsidRPr="00C9085B">
        <w:rPr>
          <w:lang w:val="en-US"/>
        </w:rPr>
        <w:t xml:space="preserve"> </w:t>
      </w:r>
      <w:r>
        <w:t>модель</w:t>
      </w:r>
      <w:r w:rsidRPr="00C9085B">
        <w:rPr>
          <w:lang w:val="en-US"/>
        </w:rPr>
        <w:t xml:space="preserve"> </w:t>
      </w:r>
      <w:r>
        <w:t>части</w:t>
      </w:r>
      <w:r w:rsidRPr="00C9085B">
        <w:rPr>
          <w:lang w:val="en-US"/>
        </w:rPr>
        <w:t xml:space="preserve"> </w:t>
      </w:r>
      <w:r>
        <w:t>шельфа</w:t>
      </w:r>
    </w:p>
    <w:p w:rsidR="008F7713" w:rsidRPr="008F7713" w:rsidRDefault="008F7713" w:rsidP="008F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Mogstad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A. A.,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Ødegård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Ø.,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Nornes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S. M.,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Ludvigsen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M., Johnsen, G.,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Sørensen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A. J., &amp; Berge, J. (2020). Mapping the historical shipwreck Figaro in the high arctic using underwater sensor-carrying robots.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Remote</w:t>
      </w:r>
      <w:proofErr w:type="spellEnd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Sensing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12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(6). https://doi.org/10.3390/rs12060997</w:t>
      </w:r>
    </w:p>
    <w:p w:rsidR="008F7713" w:rsidRDefault="008F7713"/>
    <w:p w:rsidR="008F7713" w:rsidRDefault="009236CA">
      <w:r>
        <w:t>Изменение оседания ледника, мониторинг 27 лет, ДЕМ, зондирование</w:t>
      </w:r>
    </w:p>
    <w:p w:rsidR="009236CA" w:rsidRPr="009236CA" w:rsidRDefault="009236CA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Huber, J., McNabb, R., &amp;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Zemp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M. (2020). Elevation Changes of West-Central Greenland Glaciers </w:t>
      </w:r>
      <w:proofErr w:type="gram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From</w:t>
      </w:r>
      <w:proofErr w:type="gram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1985 to 2012 From Remote Sensing.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Frontiers</w:t>
      </w:r>
      <w:proofErr w:type="spellEnd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in</w:t>
      </w:r>
      <w:proofErr w:type="spellEnd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Earth</w:t>
      </w:r>
      <w:proofErr w:type="spellEnd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Science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8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. https://doi.org/10.3389/feart.2020.00035</w:t>
      </w:r>
    </w:p>
    <w:p w:rsidR="009236CA" w:rsidRDefault="009236CA"/>
    <w:p w:rsidR="009236CA" w:rsidRDefault="009236CA">
      <w:r>
        <w:t>Гляциологическое изучение текучести ледника по данным фотограмметрической съемки высокого разрешения</w:t>
      </w:r>
    </w:p>
    <w:p w:rsidR="009236CA" w:rsidRPr="009236CA" w:rsidRDefault="009236CA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lastRenderedPageBreak/>
        <w:t xml:space="preserve">Bash, E. A., &amp; Moorman, B. J. (2020). Surface melt and the importance of water flow-an analysis based on high-resolution unmanned aerial vehicle (UAV) data for an Arctic glacier.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Cryosphere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14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(2), 549–563. https://doi.org/10.5194/tc-14-549-2020</w:t>
      </w:r>
    </w:p>
    <w:p w:rsidR="009236CA" w:rsidRDefault="009236CA"/>
    <w:p w:rsidR="009236CA" w:rsidRPr="00B92FCD" w:rsidRDefault="009236CA" w:rsidP="00B92FCD">
      <w:r>
        <w:t xml:space="preserve">Использование данных </w:t>
      </w:r>
      <w:r>
        <w:rPr>
          <w:sz w:val="23"/>
          <w:szCs w:val="23"/>
          <w:shd w:val="clear" w:color="auto" w:fill="FFFFFF"/>
        </w:rPr>
        <w:t>WorldView-2</w:t>
      </w:r>
      <w:r>
        <w:t xml:space="preserve"> для фотограмметрической б</w:t>
      </w:r>
      <w:r w:rsidR="00B92FCD">
        <w:t xml:space="preserve">атиметрии Арктических зон </w:t>
      </w:r>
      <w:proofErr w:type="spellStart"/>
      <w:r w:rsidR="00B92FCD">
        <w:t>Канад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Hod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ú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é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nier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R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Faucher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M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Ahola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R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Knudby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., &amp;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Bird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. (2020).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Photogrammetric Bathymetry for the Canadian Arctic.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Marine Geodesy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43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(1), 23–43. https://doi.org/10.1080/01490419.2019.1685030</w:t>
      </w:r>
    </w:p>
    <w:p w:rsidR="009236CA" w:rsidRDefault="009236CA">
      <w:pPr>
        <w:rPr>
          <w:lang w:val="en-US"/>
        </w:rPr>
      </w:pPr>
    </w:p>
    <w:p w:rsidR="009236CA" w:rsidRPr="009236CA" w:rsidRDefault="009236CA" w:rsidP="009236CA">
      <w:pPr>
        <w:rPr>
          <w:sz w:val="23"/>
          <w:szCs w:val="23"/>
          <w:shd w:val="clear" w:color="auto" w:fill="FFFFFF"/>
          <w:lang w:val="en-US"/>
        </w:rPr>
      </w:pPr>
      <w:r>
        <w:t xml:space="preserve">6% арктического дна Канады картографировано по требованиям </w:t>
      </w:r>
      <w:proofErr w:type="spellStart"/>
      <w:r>
        <w:t>свременных</w:t>
      </w:r>
      <w:proofErr w:type="spellEnd"/>
      <w:r>
        <w:t xml:space="preserve"> стандартов. </w:t>
      </w:r>
      <w:r w:rsidRPr="009236CA">
        <w:rPr>
          <w:sz w:val="23"/>
          <w:szCs w:val="23"/>
          <w:shd w:val="clear" w:color="auto" w:fill="FFFFFF"/>
          <w:lang w:val="en-US"/>
        </w:rPr>
        <w:t xml:space="preserve">WorldView-2. </w:t>
      </w:r>
      <w:r>
        <w:rPr>
          <w:sz w:val="23"/>
          <w:szCs w:val="23"/>
          <w:shd w:val="clear" w:color="auto" w:fill="FFFFFF"/>
        </w:rPr>
        <w:t>Фото</w:t>
      </w:r>
      <w:r w:rsidRPr="009236CA">
        <w:rPr>
          <w:sz w:val="23"/>
          <w:szCs w:val="23"/>
          <w:shd w:val="clear" w:color="auto" w:fill="FFFFFF"/>
          <w:lang w:val="en-US"/>
        </w:rPr>
        <w:t xml:space="preserve"> </w:t>
      </w:r>
      <w:r>
        <w:rPr>
          <w:sz w:val="23"/>
          <w:szCs w:val="23"/>
          <w:shd w:val="clear" w:color="auto" w:fill="FFFFFF"/>
        </w:rPr>
        <w:t>батиметрия</w:t>
      </w:r>
    </w:p>
    <w:p w:rsidR="009236CA" w:rsidRPr="00C9085B" w:rsidRDefault="009236CA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Chénier, R., </w:t>
      </w:r>
      <w:proofErr w:type="spellStart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Faucher</w:t>
      </w:r>
      <w:proofErr w:type="spellEnd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M. A., </w:t>
      </w:r>
      <w:proofErr w:type="spellStart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Ahola</w:t>
      </w:r>
      <w:proofErr w:type="spellEnd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R., </w:t>
      </w:r>
      <w:proofErr w:type="spellStart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Shelat</w:t>
      </w:r>
      <w:proofErr w:type="spellEnd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Y., &amp; </w:t>
      </w:r>
      <w:proofErr w:type="spellStart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Sagram</w:t>
      </w:r>
      <w:proofErr w:type="spellEnd"/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M. (2018). Bathymetric photogrammetry to update CHS charts: Comparing conventional 3D manual and automatic approaches. </w:t>
      </w:r>
      <w:r w:rsidRPr="00C9085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ISPRS International Journal of Geo-Information</w:t>
      </w:r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</w:t>
      </w:r>
      <w:r w:rsidRPr="00C9085B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val="en-US" w:eastAsia="ru-RU"/>
        </w:rPr>
        <w:t>7</w:t>
      </w:r>
      <w:r w:rsidRPr="00C9085B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(10). https://doi.org/10.3390/ijgi7100395</w:t>
      </w:r>
    </w:p>
    <w:p w:rsidR="009236CA" w:rsidRPr="00C9085B" w:rsidRDefault="009236CA" w:rsidP="009236CA">
      <w:pPr>
        <w:rPr>
          <w:lang w:val="en-US"/>
        </w:rPr>
      </w:pPr>
    </w:p>
    <w:p w:rsidR="009236CA" w:rsidRPr="00C9085B" w:rsidRDefault="009236CA" w:rsidP="009236CA">
      <w:pPr>
        <w:rPr>
          <w:lang w:val="en-US"/>
        </w:rPr>
      </w:pPr>
      <w:proofErr w:type="spellStart"/>
      <w:r>
        <w:t>Фотограмм</w:t>
      </w:r>
      <w:proofErr w:type="spellEnd"/>
      <w:r w:rsidRPr="00C9085B">
        <w:rPr>
          <w:lang w:val="en-US"/>
        </w:rPr>
        <w:t xml:space="preserve"> </w:t>
      </w:r>
      <w:r>
        <w:t>набл</w:t>
      </w:r>
      <w:r w:rsidRPr="00C9085B">
        <w:rPr>
          <w:lang w:val="en-US"/>
        </w:rPr>
        <w:t xml:space="preserve"> </w:t>
      </w:r>
      <w:r>
        <w:t>за</w:t>
      </w:r>
      <w:r w:rsidRPr="00C9085B">
        <w:rPr>
          <w:lang w:val="en-US"/>
        </w:rPr>
        <w:t xml:space="preserve"> </w:t>
      </w:r>
      <w:r>
        <w:t>ледником</w:t>
      </w:r>
    </w:p>
    <w:p w:rsidR="009236CA" w:rsidRDefault="009236CA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Ryan, J. C., Hubbard, A. L., Box, J. E., Todd, J., </w:t>
      </w:r>
      <w:proofErr w:type="spellStart"/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Christoffersen</w:t>
      </w:r>
      <w:proofErr w:type="spellEnd"/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P., </w:t>
      </w:r>
      <w:proofErr w:type="spellStart"/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Carr</w:t>
      </w:r>
      <w:proofErr w:type="spellEnd"/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J. R., Holt, T. O., &amp; </w:t>
      </w:r>
      <w:proofErr w:type="spellStart"/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Snooke</w:t>
      </w:r>
      <w:proofErr w:type="spellEnd"/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, N. (2015). UAV photogrammetry and structure from motion to assess calving dynamics at Store Glacier, a large outlet draining the Greenland ice sheet. </w:t>
      </w:r>
      <w:r w:rsidRPr="00CC100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Cryosphere</w:t>
      </w:r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CC100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9</w:t>
      </w:r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(1), 1–11. </w:t>
      </w:r>
      <w:hyperlink r:id="rId4" w:history="1">
        <w:r w:rsidR="002D45DF" w:rsidRPr="00CC100C">
          <w:rPr>
            <w:rStyle w:val="a3"/>
            <w:rFonts w:ascii="Times New Roman" w:eastAsia="Times New Roman" w:hAnsi="Times New Roman" w:cs="Times New Roman"/>
            <w:sz w:val="24"/>
            <w:szCs w:val="24"/>
            <w:highlight w:val="yellow"/>
            <w:lang w:eastAsia="ru-RU"/>
          </w:rPr>
          <w:t>https://doi.org/10.5194/tc-9-1-2015</w:t>
        </w:r>
      </w:hyperlink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Мобильное сканирование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фоторграмм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съемки рек + традиционные съемки</w:t>
      </w:r>
    </w:p>
    <w:p w:rsidR="002D45DF" w:rsidRPr="002D45DF" w:rsidRDefault="002D45DF" w:rsidP="002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Flener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C.,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Vaaja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M.,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Jaakkola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A.,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Krooks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A.,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Kaartinen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H.,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Kukko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A.,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Kasvi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E.,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Hyyppä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H.,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Hyyppä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J., &amp;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Alho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P. (2013). 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Seamless mapping of river channels at high resolution using mobile </w:t>
      </w:r>
      <w:proofErr w:type="spellStart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liDAR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 and UAV-photography.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Remote</w:t>
      </w:r>
      <w:proofErr w:type="spellEnd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</w:t>
      </w:r>
      <w:proofErr w:type="spellStart"/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Sensing</w:t>
      </w:r>
      <w:proofErr w:type="spellEnd"/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B92FCD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5</w:t>
      </w:r>
      <w:r w:rsidRPr="00B92FCD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(12), 6382–6407. https://doi.org/10.3390/rs5126382</w:t>
      </w:r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Мониторинг оползня по данным сканирования (облакам точек) описание проблемы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сопаставления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точек</w:t>
      </w:r>
    </w:p>
    <w:p w:rsidR="002D45DF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5DF" w:rsidRPr="002D45DF" w:rsidRDefault="002D45DF" w:rsidP="002D4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 xml:space="preserve">Barnhart, T. B., &amp; Crosby, B. T. (2013). Comparing two methods of surface change detection on an evolving thermokarst using high-temporal-frequency terrestrial laser scanning, Selawik River, Alaska. </w:t>
      </w:r>
      <w:proofErr w:type="spellStart"/>
      <w:r w:rsidRPr="00CC100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Remote</w:t>
      </w:r>
      <w:proofErr w:type="spellEnd"/>
      <w:r w:rsidRPr="00CC100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 xml:space="preserve"> </w:t>
      </w:r>
      <w:proofErr w:type="spellStart"/>
      <w:r w:rsidRPr="00CC100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Sensing</w:t>
      </w:r>
      <w:proofErr w:type="spellEnd"/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, </w:t>
      </w:r>
      <w:r w:rsidRPr="00CC100C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ru-RU"/>
        </w:rPr>
        <w:t>5</w:t>
      </w:r>
      <w:r w:rsidRPr="00CC100C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(6), 2813–2837. https://doi.org/10.3390/rs5062813</w:t>
      </w:r>
    </w:p>
    <w:p w:rsidR="002D45DF" w:rsidRPr="009236CA" w:rsidRDefault="002D45DF" w:rsidP="0092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6CA" w:rsidRDefault="009236CA" w:rsidP="009236CA"/>
    <w:p w:rsidR="009236CA" w:rsidRDefault="009236CA"/>
    <w:p w:rsidR="009236CA" w:rsidRPr="009236CA" w:rsidRDefault="009236CA"/>
    <w:sectPr w:rsidR="009236CA" w:rsidRPr="00923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AE"/>
    <w:rsid w:val="000928FA"/>
    <w:rsid w:val="002D45DF"/>
    <w:rsid w:val="00372F8F"/>
    <w:rsid w:val="005B4D01"/>
    <w:rsid w:val="008F7713"/>
    <w:rsid w:val="009236CA"/>
    <w:rsid w:val="00B9237B"/>
    <w:rsid w:val="00B92FCD"/>
    <w:rsid w:val="00C9085B"/>
    <w:rsid w:val="00CC100C"/>
    <w:rsid w:val="00E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8ABEF"/>
  <w15:chartTrackingRefBased/>
  <w15:docId w15:val="{3BF1178F-4FDE-4294-A3F6-54976EAD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6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45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1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5194/tc-9-1-2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Vystrchil</dc:creator>
  <cp:keywords/>
  <dc:description/>
  <cp:lastModifiedBy>Mikhail Vystrchil</cp:lastModifiedBy>
  <cp:revision>3</cp:revision>
  <dcterms:created xsi:type="dcterms:W3CDTF">2021-11-28T10:37:00Z</dcterms:created>
  <dcterms:modified xsi:type="dcterms:W3CDTF">2021-12-02T20:30:00Z</dcterms:modified>
</cp:coreProperties>
</file>