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9D2EA" w14:textId="0BFD0D30" w:rsidR="00053225" w:rsidRPr="00CB75EB" w:rsidRDefault="00053225" w:rsidP="00053225">
      <w:pPr>
        <w:overflowPunct w:val="0"/>
        <w:autoSpaceDE w:val="0"/>
        <w:autoSpaceDN w:val="0"/>
        <w:adjustRightInd w:val="0"/>
        <w:ind w:left="1260"/>
        <w:jc w:val="center"/>
        <w:textAlignment w:val="baseline"/>
        <w:rPr>
          <w:rFonts w:ascii="Arial" w:hAnsi="Arial"/>
          <w:b/>
        </w:rPr>
      </w:pPr>
      <w:r>
        <w:rPr>
          <w:rFonts w:ascii="Arial" w:hAnsi="Arial"/>
          <w:b/>
          <w:noProof/>
        </w:rPr>
        <w:drawing>
          <wp:anchor distT="0" distB="0" distL="114300" distR="114300" simplePos="0" relativeHeight="251658240" behindDoc="0" locked="0" layoutInCell="1" allowOverlap="1" wp14:anchorId="7C955EB5" wp14:editId="50E2813B">
            <wp:simplePos x="0" y="0"/>
            <wp:positionH relativeFrom="margin">
              <wp:align>center</wp:align>
            </wp:positionH>
            <wp:positionV relativeFrom="paragraph">
              <wp:posOffset>0</wp:posOffset>
            </wp:positionV>
            <wp:extent cx="3648075" cy="2432050"/>
            <wp:effectExtent l="0" t="0" r="9525" b="635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648075" cy="2432050"/>
                    </a:xfrm>
                    <a:prstGeom prst="rect">
                      <a:avLst/>
                    </a:prstGeom>
                  </pic:spPr>
                </pic:pic>
              </a:graphicData>
            </a:graphic>
          </wp:anchor>
        </w:drawing>
      </w:r>
    </w:p>
    <w:p w14:paraId="3AAD3BD1" w14:textId="77777777" w:rsidR="00053225" w:rsidRDefault="00053225" w:rsidP="00053225">
      <w:pPr>
        <w:overflowPunct w:val="0"/>
        <w:autoSpaceDE w:val="0"/>
        <w:autoSpaceDN w:val="0"/>
        <w:adjustRightInd w:val="0"/>
        <w:jc w:val="both"/>
        <w:textAlignment w:val="baseline"/>
        <w:rPr>
          <w:rFonts w:ascii="Arial" w:hAnsi="Arial"/>
          <w:b/>
          <w:smallCaps/>
          <w:sz w:val="32"/>
          <w:szCs w:val="32"/>
        </w:rPr>
      </w:pPr>
    </w:p>
    <w:p w14:paraId="22DC8E7B" w14:textId="77777777" w:rsidR="00053225" w:rsidRDefault="00053225" w:rsidP="00053225">
      <w:pPr>
        <w:overflowPunct w:val="0"/>
        <w:autoSpaceDE w:val="0"/>
        <w:autoSpaceDN w:val="0"/>
        <w:adjustRightInd w:val="0"/>
        <w:jc w:val="both"/>
        <w:textAlignment w:val="baseline"/>
        <w:rPr>
          <w:rFonts w:ascii="Arial" w:hAnsi="Arial"/>
          <w:b/>
          <w:smallCaps/>
          <w:sz w:val="32"/>
          <w:szCs w:val="32"/>
        </w:rPr>
      </w:pPr>
    </w:p>
    <w:p w14:paraId="0252B817" w14:textId="77777777" w:rsidR="00053225" w:rsidRDefault="00053225" w:rsidP="00053225">
      <w:pPr>
        <w:overflowPunct w:val="0"/>
        <w:autoSpaceDE w:val="0"/>
        <w:autoSpaceDN w:val="0"/>
        <w:adjustRightInd w:val="0"/>
        <w:jc w:val="both"/>
        <w:textAlignment w:val="baseline"/>
        <w:rPr>
          <w:rFonts w:ascii="Arial" w:hAnsi="Arial"/>
          <w:b/>
          <w:smallCaps/>
          <w:sz w:val="32"/>
          <w:szCs w:val="32"/>
        </w:rPr>
      </w:pPr>
    </w:p>
    <w:p w14:paraId="3A6CEEB2" w14:textId="77777777" w:rsidR="00053225" w:rsidRDefault="00053225" w:rsidP="00053225">
      <w:pPr>
        <w:overflowPunct w:val="0"/>
        <w:autoSpaceDE w:val="0"/>
        <w:autoSpaceDN w:val="0"/>
        <w:adjustRightInd w:val="0"/>
        <w:jc w:val="center"/>
        <w:textAlignment w:val="baseline"/>
        <w:rPr>
          <w:rFonts w:ascii="Arial" w:hAnsi="Arial"/>
          <w:b/>
          <w:smallCaps/>
          <w:sz w:val="36"/>
          <w:szCs w:val="36"/>
        </w:rPr>
      </w:pPr>
    </w:p>
    <w:p w14:paraId="000E002E" w14:textId="77777777" w:rsidR="00053225" w:rsidRDefault="00053225" w:rsidP="00053225">
      <w:pPr>
        <w:overflowPunct w:val="0"/>
        <w:autoSpaceDE w:val="0"/>
        <w:autoSpaceDN w:val="0"/>
        <w:adjustRightInd w:val="0"/>
        <w:jc w:val="center"/>
        <w:textAlignment w:val="baseline"/>
        <w:rPr>
          <w:rFonts w:ascii="Arial" w:hAnsi="Arial"/>
          <w:b/>
          <w:smallCaps/>
          <w:sz w:val="36"/>
          <w:szCs w:val="36"/>
        </w:rPr>
      </w:pPr>
    </w:p>
    <w:p w14:paraId="0B648B02" w14:textId="77777777" w:rsidR="00053225" w:rsidRPr="00707A09" w:rsidRDefault="00053225" w:rsidP="00053225">
      <w:pPr>
        <w:overflowPunct w:val="0"/>
        <w:autoSpaceDE w:val="0"/>
        <w:autoSpaceDN w:val="0"/>
        <w:adjustRightInd w:val="0"/>
        <w:textAlignment w:val="baseline"/>
        <w:rPr>
          <w:rFonts w:ascii="Arial" w:hAnsi="Arial"/>
          <w:b/>
          <w:bCs/>
          <w:sz w:val="32"/>
          <w:szCs w:val="32"/>
        </w:rPr>
      </w:pPr>
    </w:p>
    <w:p w14:paraId="2B357E01" w14:textId="65FF2D81" w:rsidR="00053225" w:rsidRPr="00053225" w:rsidRDefault="00053225" w:rsidP="00053225">
      <w:pPr>
        <w:jc w:val="center"/>
        <w:rPr>
          <w:rFonts w:ascii="Times New Roman" w:hAnsi="Times New Roman" w:cs="Times New Roman"/>
          <w:b/>
          <w:sz w:val="40"/>
          <w:szCs w:val="40"/>
        </w:rPr>
      </w:pPr>
      <w:r w:rsidRPr="00053225">
        <w:rPr>
          <w:rFonts w:ascii="Times New Roman" w:hAnsi="Times New Roman" w:cs="Times New Roman"/>
          <w:b/>
          <w:sz w:val="40"/>
          <w:szCs w:val="40"/>
        </w:rPr>
        <w:t>Project Report</w:t>
      </w:r>
    </w:p>
    <w:p w14:paraId="3E2FC1A2" w14:textId="77777777" w:rsidR="00053225" w:rsidRPr="009754B3" w:rsidRDefault="00053225" w:rsidP="00053225">
      <w:pPr>
        <w:jc w:val="center"/>
        <w:rPr>
          <w:rFonts w:ascii="Times New Roman" w:hAnsi="Times New Roman" w:cs="Times New Roman"/>
          <w:b/>
          <w:color w:val="008000"/>
          <w:sz w:val="32"/>
          <w:szCs w:val="32"/>
        </w:rPr>
      </w:pPr>
    </w:p>
    <w:p w14:paraId="4BFA0D8B" w14:textId="77777777" w:rsidR="00053225" w:rsidRPr="00053225" w:rsidRDefault="00053225" w:rsidP="00053225">
      <w:pPr>
        <w:jc w:val="center"/>
        <w:rPr>
          <w:rFonts w:ascii="Times New Roman" w:hAnsi="Times New Roman" w:cs="Times New Roman"/>
          <w:sz w:val="32"/>
          <w:szCs w:val="32"/>
        </w:rPr>
      </w:pPr>
      <w:r w:rsidRPr="00053225">
        <w:rPr>
          <w:rFonts w:ascii="Times New Roman" w:hAnsi="Times New Roman" w:cs="Times New Roman"/>
          <w:sz w:val="32"/>
          <w:szCs w:val="32"/>
        </w:rPr>
        <w:t>Evaluation of the Supervised Classification Algorithms on Wisconsin Breast Cancer Dataset</w:t>
      </w:r>
    </w:p>
    <w:p w14:paraId="4A40B9A4" w14:textId="77777777" w:rsidR="00053225" w:rsidRPr="009754B3" w:rsidRDefault="00053225" w:rsidP="00053225">
      <w:pPr>
        <w:jc w:val="both"/>
        <w:rPr>
          <w:rFonts w:ascii="Times New Roman" w:hAnsi="Times New Roman" w:cs="Times New Roman"/>
          <w:b/>
        </w:rPr>
      </w:pPr>
    </w:p>
    <w:p w14:paraId="1CFD4312" w14:textId="52E679EB" w:rsidR="00053225" w:rsidRDefault="00053225" w:rsidP="00053225">
      <w:pPr>
        <w:jc w:val="both"/>
        <w:rPr>
          <w:rFonts w:ascii="Times New Roman" w:hAnsi="Times New Roman" w:cs="Times New Roman"/>
          <w:b/>
        </w:rPr>
      </w:pPr>
    </w:p>
    <w:p w14:paraId="6EDFFFD7" w14:textId="77777777" w:rsidR="00053225" w:rsidRPr="009754B3" w:rsidRDefault="00053225" w:rsidP="00053225">
      <w:pPr>
        <w:jc w:val="both"/>
        <w:rPr>
          <w:rFonts w:ascii="Times New Roman" w:hAnsi="Times New Roman" w:cs="Times New Roman"/>
          <w:b/>
        </w:rPr>
      </w:pPr>
    </w:p>
    <w:p w14:paraId="3B02BCCA" w14:textId="65297979" w:rsidR="00053225" w:rsidRDefault="00053225" w:rsidP="00053225">
      <w:pPr>
        <w:jc w:val="both"/>
        <w:rPr>
          <w:rFonts w:ascii="Times New Roman" w:hAnsi="Times New Roman" w:cs="Times New Roman"/>
          <w:b/>
        </w:rPr>
      </w:pPr>
    </w:p>
    <w:p w14:paraId="032611FE" w14:textId="668CFA7D" w:rsidR="00053225" w:rsidRDefault="00053225" w:rsidP="00053225">
      <w:pPr>
        <w:jc w:val="both"/>
        <w:rPr>
          <w:rFonts w:ascii="Times New Roman" w:hAnsi="Times New Roman" w:cs="Times New Roman"/>
          <w:b/>
        </w:rPr>
      </w:pPr>
    </w:p>
    <w:p w14:paraId="4972769D" w14:textId="147655F9" w:rsidR="00053225" w:rsidRDefault="00053225" w:rsidP="00053225">
      <w:pPr>
        <w:jc w:val="both"/>
        <w:rPr>
          <w:rFonts w:ascii="Times New Roman" w:hAnsi="Times New Roman" w:cs="Times New Roman"/>
          <w:b/>
        </w:rPr>
      </w:pPr>
    </w:p>
    <w:p w14:paraId="1ACCFD10" w14:textId="45150CDA" w:rsidR="00053225" w:rsidRDefault="00053225" w:rsidP="00053225">
      <w:pPr>
        <w:jc w:val="both"/>
        <w:rPr>
          <w:rFonts w:ascii="Times New Roman" w:hAnsi="Times New Roman" w:cs="Times New Roman"/>
          <w:b/>
        </w:rPr>
      </w:pPr>
    </w:p>
    <w:p w14:paraId="1F268E90" w14:textId="700775EA" w:rsidR="00053225" w:rsidRDefault="00053225" w:rsidP="00053225"/>
    <w:p w14:paraId="6943829F" w14:textId="5DF70E43" w:rsidR="007E7C2A" w:rsidRDefault="007E7C2A" w:rsidP="00053225"/>
    <w:p w14:paraId="69EB0DE2" w14:textId="7980865E" w:rsidR="007E7C2A" w:rsidRDefault="007E7C2A" w:rsidP="00053225"/>
    <w:p w14:paraId="52AFBA3C" w14:textId="3A8873D4" w:rsidR="007E7C2A" w:rsidRDefault="007E7C2A" w:rsidP="00053225"/>
    <w:p w14:paraId="1FD0524D" w14:textId="15F215FD" w:rsidR="007E7C2A" w:rsidRDefault="007E7C2A" w:rsidP="00053225"/>
    <w:p w14:paraId="03423F5D" w14:textId="1F858BF5" w:rsidR="007E7C2A" w:rsidRDefault="007E7C2A" w:rsidP="00053225"/>
    <w:p w14:paraId="6157002F" w14:textId="77777777" w:rsidR="007E7C2A" w:rsidRDefault="007E7C2A" w:rsidP="00053225"/>
    <w:p w14:paraId="1B0D9E82" w14:textId="77777777" w:rsidR="00053225" w:rsidRDefault="00053225" w:rsidP="00053225">
      <w:pPr>
        <w:jc w:val="center"/>
        <w:rPr>
          <w:rFonts w:ascii="Times New Roman" w:hAnsi="Times New Roman" w:cs="Times New Roman"/>
          <w:sz w:val="28"/>
          <w:szCs w:val="28"/>
        </w:rPr>
      </w:pPr>
    </w:p>
    <w:p w14:paraId="17786715" w14:textId="59D1F3E1" w:rsidR="00053225" w:rsidRPr="00053225" w:rsidRDefault="00053225" w:rsidP="00053225">
      <w:pPr>
        <w:rPr>
          <w:rFonts w:ascii="Times New Roman" w:hAnsi="Times New Roman" w:cs="Times New Roman"/>
          <w:b/>
          <w:bCs/>
          <w:sz w:val="28"/>
          <w:szCs w:val="28"/>
        </w:rPr>
      </w:pPr>
      <w:r w:rsidRPr="00053225">
        <w:rPr>
          <w:rFonts w:ascii="Times New Roman" w:hAnsi="Times New Roman" w:cs="Times New Roman"/>
          <w:b/>
          <w:bCs/>
          <w:sz w:val="28"/>
          <w:szCs w:val="28"/>
        </w:rPr>
        <w:lastRenderedPageBreak/>
        <w:t>Introduction</w:t>
      </w:r>
    </w:p>
    <w:p w14:paraId="1F6FD62C" w14:textId="2F7C0CCE" w:rsidR="00AC21F5" w:rsidRDefault="00AC21F5" w:rsidP="00AC21F5">
      <w:pPr>
        <w:jc w:val="both"/>
        <w:rPr>
          <w:rFonts w:ascii="Times New Roman" w:hAnsi="Times New Roman" w:cs="Times New Roman"/>
          <w:sz w:val="24"/>
          <w:szCs w:val="24"/>
        </w:rPr>
      </w:pPr>
      <w:r w:rsidRPr="00AC21F5">
        <w:rPr>
          <w:rFonts w:ascii="Times New Roman" w:hAnsi="Times New Roman" w:cs="Times New Roman"/>
          <w:sz w:val="24"/>
          <w:szCs w:val="24"/>
        </w:rPr>
        <w:t>Cancer is the second leading cause of death globally, account</w:t>
      </w:r>
      <w:r>
        <w:rPr>
          <w:rFonts w:ascii="Times New Roman" w:hAnsi="Times New Roman" w:cs="Times New Roman"/>
          <w:sz w:val="24"/>
          <w:szCs w:val="24"/>
        </w:rPr>
        <w:t>ed</w:t>
      </w:r>
      <w:r w:rsidRPr="00AC21F5">
        <w:rPr>
          <w:rFonts w:ascii="Times New Roman" w:hAnsi="Times New Roman" w:cs="Times New Roman"/>
          <w:sz w:val="24"/>
          <w:szCs w:val="24"/>
        </w:rPr>
        <w:t xml:space="preserve"> for an estimated 9.6 million deaths, or one in six deaths</w:t>
      </w:r>
      <w:r>
        <w:rPr>
          <w:rFonts w:ascii="Times New Roman" w:hAnsi="Times New Roman" w:cs="Times New Roman"/>
          <w:sz w:val="24"/>
          <w:szCs w:val="24"/>
        </w:rPr>
        <w:t xml:space="preserve"> according to the World Health Organization (WHO) in 2018. </w:t>
      </w:r>
      <w:r w:rsidRPr="00AC21F5">
        <w:rPr>
          <w:rFonts w:ascii="Times New Roman" w:hAnsi="Times New Roman" w:cs="Times New Roman"/>
          <w:sz w:val="24"/>
          <w:szCs w:val="24"/>
        </w:rPr>
        <w:t>According to the G</w:t>
      </w:r>
      <w:r>
        <w:rPr>
          <w:rFonts w:ascii="Times New Roman" w:hAnsi="Times New Roman" w:cs="Times New Roman"/>
          <w:sz w:val="24"/>
          <w:szCs w:val="24"/>
        </w:rPr>
        <w:t>LOBOCAN</w:t>
      </w:r>
      <w:r w:rsidRPr="00AC21F5">
        <w:rPr>
          <w:rFonts w:ascii="Times New Roman" w:hAnsi="Times New Roman" w:cs="Times New Roman"/>
          <w:sz w:val="24"/>
          <w:szCs w:val="24"/>
        </w:rPr>
        <w:t xml:space="preserve"> 2018 data, one</w:t>
      </w:r>
      <w:r>
        <w:rPr>
          <w:rFonts w:ascii="Times New Roman" w:hAnsi="Times New Roman" w:cs="Times New Roman"/>
          <w:sz w:val="24"/>
          <w:szCs w:val="24"/>
        </w:rPr>
        <w:t xml:space="preserve"> </w:t>
      </w:r>
      <w:r w:rsidRPr="00AC21F5">
        <w:rPr>
          <w:rFonts w:ascii="Times New Roman" w:hAnsi="Times New Roman" w:cs="Times New Roman"/>
          <w:sz w:val="24"/>
          <w:szCs w:val="24"/>
        </w:rPr>
        <w:t>of every four cancer cases diagnosed in women worldwide is breast cancer, and it ranks fifth among</w:t>
      </w:r>
      <w:r>
        <w:rPr>
          <w:rFonts w:ascii="Times New Roman" w:hAnsi="Times New Roman" w:cs="Times New Roman"/>
          <w:sz w:val="24"/>
          <w:szCs w:val="24"/>
        </w:rPr>
        <w:t xml:space="preserve"> </w:t>
      </w:r>
      <w:r w:rsidRPr="00AC21F5">
        <w:rPr>
          <w:rFonts w:ascii="Times New Roman" w:hAnsi="Times New Roman" w:cs="Times New Roman"/>
          <w:sz w:val="24"/>
          <w:szCs w:val="24"/>
        </w:rPr>
        <w:t>the causes of death worldwide</w:t>
      </w:r>
      <w:r>
        <w:rPr>
          <w:rFonts w:ascii="Times New Roman" w:hAnsi="Times New Roman" w:cs="Times New Roman"/>
          <w:sz w:val="24"/>
          <w:szCs w:val="24"/>
        </w:rPr>
        <w:t>.</w:t>
      </w:r>
    </w:p>
    <w:p w14:paraId="450405C4" w14:textId="49A086B9" w:rsidR="00AC21F5" w:rsidRPr="00AC21F5" w:rsidRDefault="00AC21F5" w:rsidP="00AC21F5">
      <w:pPr>
        <w:jc w:val="both"/>
        <w:rPr>
          <w:rFonts w:ascii="Times New Roman" w:hAnsi="Times New Roman" w:cs="Times New Roman"/>
          <w:sz w:val="24"/>
          <w:szCs w:val="24"/>
        </w:rPr>
      </w:pPr>
      <w:r w:rsidRPr="00AC21F5">
        <w:rPr>
          <w:rFonts w:ascii="Times New Roman" w:hAnsi="Times New Roman" w:cs="Times New Roman"/>
          <w:sz w:val="24"/>
          <w:szCs w:val="24"/>
        </w:rPr>
        <w:t>Despite the increase in the number of medical studies and technological</w:t>
      </w:r>
      <w:r>
        <w:rPr>
          <w:rFonts w:ascii="Times New Roman" w:hAnsi="Times New Roman" w:cs="Times New Roman"/>
          <w:sz w:val="24"/>
          <w:szCs w:val="24"/>
        </w:rPr>
        <w:t xml:space="preserve"> </w:t>
      </w:r>
      <w:r w:rsidRPr="00AC21F5">
        <w:rPr>
          <w:rFonts w:ascii="Times New Roman" w:hAnsi="Times New Roman" w:cs="Times New Roman"/>
          <w:sz w:val="24"/>
          <w:szCs w:val="24"/>
        </w:rPr>
        <w:t>developments that contribute to the treatment of cancer, there are still some problems in the diagnosis</w:t>
      </w:r>
      <w:r>
        <w:rPr>
          <w:rFonts w:ascii="Times New Roman" w:hAnsi="Times New Roman" w:cs="Times New Roman"/>
          <w:sz w:val="24"/>
          <w:szCs w:val="24"/>
        </w:rPr>
        <w:t xml:space="preserve"> </w:t>
      </w:r>
      <w:r w:rsidRPr="00AC21F5">
        <w:rPr>
          <w:rFonts w:ascii="Times New Roman" w:hAnsi="Times New Roman" w:cs="Times New Roman"/>
          <w:sz w:val="24"/>
          <w:szCs w:val="24"/>
        </w:rPr>
        <w:t>of cancer.</w:t>
      </w:r>
      <w:r>
        <w:rPr>
          <w:rFonts w:ascii="Times New Roman" w:hAnsi="Times New Roman" w:cs="Times New Roman"/>
          <w:sz w:val="24"/>
          <w:szCs w:val="24"/>
        </w:rPr>
        <w:t xml:space="preserve"> </w:t>
      </w:r>
      <w:r w:rsidRPr="00AC21F5">
        <w:rPr>
          <w:rFonts w:ascii="Times New Roman" w:hAnsi="Times New Roman" w:cs="Times New Roman"/>
          <w:sz w:val="24"/>
          <w:szCs w:val="24"/>
        </w:rPr>
        <w:t>It is important to make an accurate diagnosis of tumors. Most tumors are the result of</w:t>
      </w:r>
      <w:r>
        <w:rPr>
          <w:rFonts w:ascii="Times New Roman" w:hAnsi="Times New Roman" w:cs="Times New Roman"/>
          <w:sz w:val="24"/>
          <w:szCs w:val="24"/>
        </w:rPr>
        <w:t xml:space="preserve"> </w:t>
      </w:r>
      <w:r w:rsidRPr="00AC21F5">
        <w:rPr>
          <w:rFonts w:ascii="Times New Roman" w:hAnsi="Times New Roman" w:cs="Times New Roman"/>
          <w:sz w:val="24"/>
          <w:szCs w:val="24"/>
        </w:rPr>
        <w:t>benign (non-cancerous) changes within the breast, but if a malignant tumor is diagnosed as benign it</w:t>
      </w:r>
      <w:r>
        <w:rPr>
          <w:rFonts w:ascii="Times New Roman" w:hAnsi="Times New Roman" w:cs="Times New Roman"/>
          <w:sz w:val="24"/>
          <w:szCs w:val="24"/>
        </w:rPr>
        <w:t xml:space="preserve"> </w:t>
      </w:r>
      <w:r w:rsidRPr="00AC21F5">
        <w:rPr>
          <w:rFonts w:ascii="Times New Roman" w:hAnsi="Times New Roman" w:cs="Times New Roman"/>
          <w:sz w:val="24"/>
          <w:szCs w:val="24"/>
        </w:rPr>
        <w:t>will cause serious problems. Early detection of breast cancer and getting modern cancer treatment</w:t>
      </w:r>
      <w:r>
        <w:rPr>
          <w:rFonts w:ascii="Times New Roman" w:hAnsi="Times New Roman" w:cs="Times New Roman"/>
          <w:sz w:val="24"/>
          <w:szCs w:val="24"/>
        </w:rPr>
        <w:t xml:space="preserve"> </w:t>
      </w:r>
      <w:r w:rsidRPr="00AC21F5">
        <w:rPr>
          <w:rFonts w:ascii="Times New Roman" w:hAnsi="Times New Roman" w:cs="Times New Roman"/>
          <w:sz w:val="24"/>
          <w:szCs w:val="24"/>
        </w:rPr>
        <w:t>are the most important strategies to prevent deaths from breast cancer. It is easy to treat early, small,</w:t>
      </w:r>
      <w:r>
        <w:rPr>
          <w:rFonts w:ascii="Times New Roman" w:hAnsi="Times New Roman" w:cs="Times New Roman"/>
          <w:sz w:val="24"/>
          <w:szCs w:val="24"/>
        </w:rPr>
        <w:t xml:space="preserve"> </w:t>
      </w:r>
      <w:r w:rsidRPr="00AC21F5">
        <w:rPr>
          <w:rFonts w:ascii="Times New Roman" w:hAnsi="Times New Roman" w:cs="Times New Roman"/>
          <w:sz w:val="24"/>
          <w:szCs w:val="24"/>
        </w:rPr>
        <w:t>and non-spreading breast cancer successfully. The most reliable way to find breast cancer early is by</w:t>
      </w:r>
      <w:r>
        <w:rPr>
          <w:rFonts w:ascii="Times New Roman" w:hAnsi="Times New Roman" w:cs="Times New Roman"/>
          <w:sz w:val="24"/>
          <w:szCs w:val="24"/>
        </w:rPr>
        <w:t xml:space="preserve"> </w:t>
      </w:r>
      <w:r w:rsidRPr="00AC21F5">
        <w:rPr>
          <w:rFonts w:ascii="Times New Roman" w:hAnsi="Times New Roman" w:cs="Times New Roman"/>
          <w:sz w:val="24"/>
          <w:szCs w:val="24"/>
        </w:rPr>
        <w:t>having regular screening tests.</w:t>
      </w:r>
    </w:p>
    <w:p w14:paraId="2BAAE2C1" w14:textId="6064F7B8" w:rsidR="00053225" w:rsidRDefault="004624B9" w:rsidP="00107932">
      <w:pPr>
        <w:jc w:val="both"/>
        <w:rPr>
          <w:rFonts w:ascii="Times New Roman" w:hAnsi="Times New Roman" w:cs="Times New Roman"/>
          <w:sz w:val="24"/>
          <w:szCs w:val="24"/>
        </w:rPr>
      </w:pPr>
      <w:r w:rsidRPr="00107932">
        <w:rPr>
          <w:rFonts w:ascii="Times New Roman" w:hAnsi="Times New Roman" w:cs="Times New Roman"/>
          <w:sz w:val="24"/>
          <w:szCs w:val="24"/>
        </w:rPr>
        <w:t>In this study, public data about breast cancer tumors from University</w:t>
      </w:r>
      <w:r w:rsidR="00107932">
        <w:rPr>
          <w:rFonts w:ascii="Times New Roman" w:hAnsi="Times New Roman" w:cs="Times New Roman"/>
          <w:sz w:val="24"/>
          <w:szCs w:val="24"/>
        </w:rPr>
        <w:t xml:space="preserve"> </w:t>
      </w:r>
      <w:r w:rsidRPr="00107932">
        <w:rPr>
          <w:rFonts w:ascii="Times New Roman" w:hAnsi="Times New Roman" w:cs="Times New Roman"/>
          <w:sz w:val="24"/>
          <w:szCs w:val="24"/>
        </w:rPr>
        <w:t>of Wisconsin Hospital were taken and used for data visualization, classification, and machine learning</w:t>
      </w:r>
      <w:r w:rsidR="00107932">
        <w:rPr>
          <w:rFonts w:ascii="Times New Roman" w:hAnsi="Times New Roman" w:cs="Times New Roman"/>
          <w:sz w:val="24"/>
          <w:szCs w:val="24"/>
        </w:rPr>
        <w:t xml:space="preserve"> </w:t>
      </w:r>
      <w:r w:rsidRPr="00107932">
        <w:rPr>
          <w:rFonts w:ascii="Times New Roman" w:hAnsi="Times New Roman" w:cs="Times New Roman"/>
          <w:sz w:val="24"/>
          <w:szCs w:val="24"/>
        </w:rPr>
        <w:t xml:space="preserve">algorithms, which included logistic regression, </w:t>
      </w:r>
      <w:r w:rsidR="00107932">
        <w:rPr>
          <w:rFonts w:ascii="Times New Roman" w:hAnsi="Times New Roman" w:cs="Times New Roman"/>
          <w:sz w:val="24"/>
          <w:szCs w:val="24"/>
        </w:rPr>
        <w:t xml:space="preserve">random forest, and k-nearest neighbor classification algorithms. </w:t>
      </w:r>
    </w:p>
    <w:p w14:paraId="1C802F07" w14:textId="77777777" w:rsidR="00107932" w:rsidRDefault="00107932" w:rsidP="00107932">
      <w:pPr>
        <w:jc w:val="both"/>
        <w:rPr>
          <w:rFonts w:ascii="Times New Roman" w:hAnsi="Times New Roman" w:cs="Times New Roman"/>
          <w:sz w:val="24"/>
          <w:szCs w:val="24"/>
        </w:rPr>
      </w:pPr>
    </w:p>
    <w:p w14:paraId="24C6993C" w14:textId="5C1A1B12" w:rsidR="00107932" w:rsidRPr="00053225" w:rsidRDefault="00107932" w:rsidP="00107932">
      <w:pPr>
        <w:rPr>
          <w:rFonts w:ascii="Times New Roman" w:hAnsi="Times New Roman" w:cs="Times New Roman"/>
          <w:b/>
          <w:bCs/>
          <w:sz w:val="28"/>
          <w:szCs w:val="28"/>
        </w:rPr>
      </w:pPr>
      <w:r>
        <w:rPr>
          <w:rFonts w:ascii="Times New Roman" w:hAnsi="Times New Roman" w:cs="Times New Roman"/>
          <w:b/>
          <w:bCs/>
          <w:sz w:val="28"/>
          <w:szCs w:val="28"/>
        </w:rPr>
        <w:t>Dataset</w:t>
      </w:r>
    </w:p>
    <w:p w14:paraId="51E7D027" w14:textId="548D10D7" w:rsidR="00107932" w:rsidRDefault="00107932" w:rsidP="00107932">
      <w:pPr>
        <w:jc w:val="both"/>
        <w:rPr>
          <w:rFonts w:ascii="Times New Roman" w:hAnsi="Times New Roman" w:cs="Times New Roman"/>
          <w:sz w:val="24"/>
          <w:szCs w:val="24"/>
        </w:rPr>
      </w:pPr>
      <w:r w:rsidRPr="00107932">
        <w:rPr>
          <w:rFonts w:ascii="Times New Roman" w:hAnsi="Times New Roman" w:cs="Times New Roman"/>
          <w:sz w:val="24"/>
          <w:szCs w:val="24"/>
        </w:rPr>
        <w:t>In this study, Wisconsin Breast Cancer (Diagnostic) dataset is used. The dataset is obtainable from UCI machine learning repository</w:t>
      </w:r>
      <w:r>
        <w:rPr>
          <w:rFonts w:ascii="Times New Roman" w:hAnsi="Times New Roman" w:cs="Times New Roman"/>
          <w:sz w:val="24"/>
          <w:szCs w:val="24"/>
        </w:rPr>
        <w:t xml:space="preserve">. </w:t>
      </w:r>
    </w:p>
    <w:p w14:paraId="42CBF55A" w14:textId="2E19371F" w:rsidR="00107932" w:rsidRDefault="00107932" w:rsidP="00107932">
      <w:pPr>
        <w:jc w:val="both"/>
        <w:rPr>
          <w:rFonts w:ascii="Times New Roman" w:hAnsi="Times New Roman" w:cs="Times New Roman"/>
          <w:sz w:val="24"/>
          <w:szCs w:val="24"/>
        </w:rPr>
      </w:pPr>
      <w:r>
        <w:rPr>
          <w:noProof/>
        </w:rPr>
        <w:drawing>
          <wp:inline distT="0" distB="0" distL="0" distR="0" wp14:anchorId="18647981" wp14:editId="062C3DA7">
            <wp:extent cx="5880587" cy="12763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22276"/>
                    <a:stretch/>
                  </pic:blipFill>
                  <pic:spPr bwMode="auto">
                    <a:xfrm>
                      <a:off x="0" y="0"/>
                      <a:ext cx="5896343" cy="1279770"/>
                    </a:xfrm>
                    <a:prstGeom prst="rect">
                      <a:avLst/>
                    </a:prstGeom>
                    <a:ln>
                      <a:noFill/>
                    </a:ln>
                    <a:extLst>
                      <a:ext uri="{53640926-AAD7-44D8-BBD7-CCE9431645EC}">
                        <a14:shadowObscured xmlns:a14="http://schemas.microsoft.com/office/drawing/2010/main"/>
                      </a:ext>
                    </a:extLst>
                  </pic:spPr>
                </pic:pic>
              </a:graphicData>
            </a:graphic>
          </wp:inline>
        </w:drawing>
      </w:r>
    </w:p>
    <w:p w14:paraId="4D821B09" w14:textId="41014549" w:rsidR="00107932" w:rsidRPr="00107932" w:rsidRDefault="00107932" w:rsidP="00107932">
      <w:pPr>
        <w:jc w:val="center"/>
        <w:rPr>
          <w:rFonts w:ascii="Times New Roman" w:hAnsi="Times New Roman" w:cs="Times New Roman"/>
          <w:sz w:val="24"/>
          <w:szCs w:val="24"/>
        </w:rPr>
      </w:pPr>
      <w:r w:rsidRPr="00107932">
        <w:rPr>
          <w:rFonts w:ascii="Times New Roman" w:hAnsi="Times New Roman" w:cs="Times New Roman"/>
          <w:b/>
          <w:bCs/>
          <w:sz w:val="24"/>
          <w:szCs w:val="24"/>
        </w:rPr>
        <w:t>Fig.1</w:t>
      </w:r>
      <w:r>
        <w:rPr>
          <w:rFonts w:ascii="Times New Roman" w:hAnsi="Times New Roman" w:cs="Times New Roman"/>
          <w:sz w:val="24"/>
          <w:szCs w:val="24"/>
        </w:rPr>
        <w:t>. Snapshot of part of the Wisconsin Breast Cancer (Diagnostic) dataset</w:t>
      </w:r>
    </w:p>
    <w:p w14:paraId="4A391ADE" w14:textId="77777777" w:rsidR="00107932" w:rsidRPr="00107932" w:rsidRDefault="00107932" w:rsidP="000E449C">
      <w:pPr>
        <w:jc w:val="both"/>
        <w:rPr>
          <w:rFonts w:ascii="Times New Roman" w:hAnsi="Times New Roman" w:cs="Times New Roman"/>
          <w:sz w:val="24"/>
          <w:szCs w:val="24"/>
        </w:rPr>
      </w:pPr>
      <w:r w:rsidRPr="00107932">
        <w:rPr>
          <w:rFonts w:ascii="Times New Roman" w:hAnsi="Times New Roman" w:cs="Times New Roman"/>
          <w:sz w:val="24"/>
          <w:szCs w:val="24"/>
        </w:rPr>
        <w:t>The table above displays the features of the breast cancer. Features are computed from a digitized image of a fine needle aspirate (FNA) of a breast mass. They describe characteristics of the cell nuclei present in the image.</w:t>
      </w:r>
    </w:p>
    <w:p w14:paraId="5E868085" w14:textId="185E0802" w:rsidR="00107932" w:rsidRPr="000E449C" w:rsidRDefault="00107932" w:rsidP="000E449C">
      <w:pPr>
        <w:spacing w:after="0"/>
        <w:jc w:val="both"/>
        <w:rPr>
          <w:rFonts w:ascii="Times New Roman" w:hAnsi="Times New Roman" w:cs="Times New Roman"/>
          <w:i/>
          <w:iCs/>
          <w:sz w:val="24"/>
          <w:szCs w:val="24"/>
        </w:rPr>
      </w:pPr>
      <w:r w:rsidRPr="000E449C">
        <w:rPr>
          <w:rFonts w:ascii="Times New Roman" w:hAnsi="Times New Roman" w:cs="Times New Roman"/>
          <w:i/>
          <w:iCs/>
          <w:sz w:val="24"/>
          <w:szCs w:val="24"/>
        </w:rPr>
        <w:t>The initial two columns indicate attribute information:</w:t>
      </w:r>
    </w:p>
    <w:p w14:paraId="57DFD70A" w14:textId="0BC8949D" w:rsidR="00107932" w:rsidRPr="00107932" w:rsidRDefault="00107932" w:rsidP="000E449C">
      <w:pPr>
        <w:spacing w:after="0"/>
        <w:jc w:val="both"/>
        <w:rPr>
          <w:rFonts w:ascii="Times New Roman" w:hAnsi="Times New Roman" w:cs="Times New Roman"/>
          <w:sz w:val="24"/>
          <w:szCs w:val="24"/>
        </w:rPr>
      </w:pPr>
      <w:r w:rsidRPr="00107932">
        <w:rPr>
          <w:rFonts w:ascii="Times New Roman" w:hAnsi="Times New Roman" w:cs="Times New Roman"/>
          <w:sz w:val="24"/>
          <w:szCs w:val="24"/>
        </w:rPr>
        <w:t>1) ID number</w:t>
      </w:r>
    </w:p>
    <w:p w14:paraId="3A25B635" w14:textId="5057F221" w:rsidR="00107932" w:rsidRDefault="00107932" w:rsidP="000E449C">
      <w:pPr>
        <w:spacing w:after="0"/>
        <w:jc w:val="both"/>
        <w:rPr>
          <w:rFonts w:ascii="Times New Roman" w:hAnsi="Times New Roman" w:cs="Times New Roman"/>
          <w:sz w:val="24"/>
          <w:szCs w:val="24"/>
        </w:rPr>
      </w:pPr>
      <w:r w:rsidRPr="00107932">
        <w:rPr>
          <w:rFonts w:ascii="Times New Roman" w:hAnsi="Times New Roman" w:cs="Times New Roman"/>
          <w:sz w:val="24"/>
          <w:szCs w:val="24"/>
        </w:rPr>
        <w:t>2) Diagnosis (M = malignant, B = benign)</w:t>
      </w:r>
    </w:p>
    <w:p w14:paraId="58F0BD05" w14:textId="26904B46" w:rsidR="000E449C" w:rsidRDefault="000E449C" w:rsidP="000E449C">
      <w:pPr>
        <w:spacing w:after="0"/>
        <w:jc w:val="both"/>
        <w:rPr>
          <w:rFonts w:ascii="Times New Roman" w:hAnsi="Times New Roman" w:cs="Times New Roman"/>
          <w:sz w:val="24"/>
          <w:szCs w:val="24"/>
        </w:rPr>
      </w:pPr>
    </w:p>
    <w:p w14:paraId="08A489D6" w14:textId="71AC5C69" w:rsidR="000E449C" w:rsidRDefault="000E449C" w:rsidP="000E449C">
      <w:pPr>
        <w:spacing w:after="0"/>
        <w:jc w:val="both"/>
        <w:rPr>
          <w:rFonts w:ascii="Times New Roman" w:hAnsi="Times New Roman" w:cs="Times New Roman"/>
          <w:sz w:val="24"/>
          <w:szCs w:val="24"/>
        </w:rPr>
      </w:pPr>
    </w:p>
    <w:p w14:paraId="7C622B57" w14:textId="5D25AAE8" w:rsidR="000E449C" w:rsidRDefault="000E449C" w:rsidP="000E449C">
      <w:pPr>
        <w:spacing w:after="0"/>
        <w:jc w:val="both"/>
        <w:rPr>
          <w:rFonts w:ascii="Times New Roman" w:hAnsi="Times New Roman" w:cs="Times New Roman"/>
          <w:sz w:val="24"/>
          <w:szCs w:val="24"/>
        </w:rPr>
      </w:pPr>
    </w:p>
    <w:p w14:paraId="091A5B54" w14:textId="77777777" w:rsidR="000E449C" w:rsidRDefault="000E449C" w:rsidP="000E449C">
      <w:pPr>
        <w:spacing w:after="0"/>
        <w:jc w:val="both"/>
        <w:rPr>
          <w:rFonts w:ascii="Times New Roman" w:hAnsi="Times New Roman" w:cs="Times New Roman"/>
          <w:sz w:val="24"/>
          <w:szCs w:val="24"/>
        </w:rPr>
      </w:pPr>
    </w:p>
    <w:p w14:paraId="53CBE1AD" w14:textId="7DFD18C6" w:rsidR="00107932" w:rsidRPr="000E449C" w:rsidRDefault="000E449C" w:rsidP="000E449C">
      <w:pPr>
        <w:jc w:val="both"/>
        <w:rPr>
          <w:rFonts w:ascii="Times New Roman" w:hAnsi="Times New Roman" w:cs="Times New Roman"/>
          <w:i/>
          <w:iCs/>
          <w:sz w:val="24"/>
          <w:szCs w:val="24"/>
        </w:rPr>
      </w:pPr>
      <w:r w:rsidRPr="000E449C">
        <w:rPr>
          <w:rFonts w:ascii="Times New Roman" w:hAnsi="Times New Roman" w:cs="Times New Roman"/>
          <w:i/>
          <w:iCs/>
          <w:sz w:val="24"/>
          <w:szCs w:val="24"/>
        </w:rPr>
        <w:lastRenderedPageBreak/>
        <w:t>T</w:t>
      </w:r>
      <w:r w:rsidR="00107932" w:rsidRPr="000E449C">
        <w:rPr>
          <w:rFonts w:ascii="Times New Roman" w:hAnsi="Times New Roman" w:cs="Times New Roman"/>
          <w:i/>
          <w:iCs/>
          <w:sz w:val="24"/>
          <w:szCs w:val="24"/>
        </w:rPr>
        <w:t>en real-valued features are computed for each cell nucleus:</w:t>
      </w:r>
    </w:p>
    <w:p w14:paraId="4F9D7C31" w14:textId="77777777" w:rsidR="00107932" w:rsidRPr="00107932" w:rsidRDefault="00107932" w:rsidP="000E449C">
      <w:pPr>
        <w:spacing w:after="0"/>
        <w:jc w:val="both"/>
        <w:rPr>
          <w:rFonts w:ascii="Times New Roman" w:hAnsi="Times New Roman" w:cs="Times New Roman"/>
          <w:sz w:val="24"/>
          <w:szCs w:val="24"/>
        </w:rPr>
      </w:pPr>
      <w:r w:rsidRPr="00107932">
        <w:rPr>
          <w:rFonts w:ascii="Times New Roman" w:hAnsi="Times New Roman" w:cs="Times New Roman"/>
          <w:sz w:val="24"/>
          <w:szCs w:val="24"/>
        </w:rPr>
        <w:t>1) radius (mean of distances from center to points on the perimeter)</w:t>
      </w:r>
    </w:p>
    <w:p w14:paraId="7362F9C2" w14:textId="77777777" w:rsidR="00107932" w:rsidRPr="00107932" w:rsidRDefault="00107932" w:rsidP="000E449C">
      <w:pPr>
        <w:spacing w:after="0"/>
        <w:jc w:val="both"/>
        <w:rPr>
          <w:rFonts w:ascii="Times New Roman" w:hAnsi="Times New Roman" w:cs="Times New Roman"/>
          <w:sz w:val="24"/>
          <w:szCs w:val="24"/>
        </w:rPr>
      </w:pPr>
      <w:r w:rsidRPr="00107932">
        <w:rPr>
          <w:rFonts w:ascii="Times New Roman" w:hAnsi="Times New Roman" w:cs="Times New Roman"/>
          <w:sz w:val="24"/>
          <w:szCs w:val="24"/>
        </w:rPr>
        <w:t>2) texture (standard deviation of gray-scale values)</w:t>
      </w:r>
    </w:p>
    <w:p w14:paraId="038BB4DD" w14:textId="77777777" w:rsidR="00107932" w:rsidRPr="00107932" w:rsidRDefault="00107932" w:rsidP="000E449C">
      <w:pPr>
        <w:spacing w:after="0"/>
        <w:jc w:val="both"/>
        <w:rPr>
          <w:rFonts w:ascii="Times New Roman" w:hAnsi="Times New Roman" w:cs="Times New Roman"/>
          <w:sz w:val="24"/>
          <w:szCs w:val="24"/>
        </w:rPr>
      </w:pPr>
      <w:r w:rsidRPr="00107932">
        <w:rPr>
          <w:rFonts w:ascii="Times New Roman" w:hAnsi="Times New Roman" w:cs="Times New Roman"/>
          <w:sz w:val="24"/>
          <w:szCs w:val="24"/>
        </w:rPr>
        <w:t>3) perimeter</w:t>
      </w:r>
    </w:p>
    <w:p w14:paraId="358D1971" w14:textId="77777777" w:rsidR="00107932" w:rsidRPr="00107932" w:rsidRDefault="00107932" w:rsidP="000E449C">
      <w:pPr>
        <w:spacing w:after="0"/>
        <w:jc w:val="both"/>
        <w:rPr>
          <w:rFonts w:ascii="Times New Roman" w:hAnsi="Times New Roman" w:cs="Times New Roman"/>
          <w:sz w:val="24"/>
          <w:szCs w:val="24"/>
        </w:rPr>
      </w:pPr>
      <w:r w:rsidRPr="00107932">
        <w:rPr>
          <w:rFonts w:ascii="Times New Roman" w:hAnsi="Times New Roman" w:cs="Times New Roman"/>
          <w:sz w:val="24"/>
          <w:szCs w:val="24"/>
        </w:rPr>
        <w:t>4) area</w:t>
      </w:r>
    </w:p>
    <w:p w14:paraId="386CD314" w14:textId="77777777" w:rsidR="00107932" w:rsidRPr="00107932" w:rsidRDefault="00107932" w:rsidP="000E449C">
      <w:pPr>
        <w:spacing w:after="0"/>
        <w:jc w:val="both"/>
        <w:rPr>
          <w:rFonts w:ascii="Times New Roman" w:hAnsi="Times New Roman" w:cs="Times New Roman"/>
          <w:sz w:val="24"/>
          <w:szCs w:val="24"/>
        </w:rPr>
      </w:pPr>
      <w:r w:rsidRPr="00107932">
        <w:rPr>
          <w:rFonts w:ascii="Times New Roman" w:hAnsi="Times New Roman" w:cs="Times New Roman"/>
          <w:sz w:val="24"/>
          <w:szCs w:val="24"/>
        </w:rPr>
        <w:t>5) smoothness (local variation in radius lengths)</w:t>
      </w:r>
    </w:p>
    <w:p w14:paraId="629DE039" w14:textId="2C50E8C5" w:rsidR="00107932" w:rsidRPr="00107932" w:rsidRDefault="00107932" w:rsidP="000E449C">
      <w:pPr>
        <w:spacing w:after="0"/>
        <w:jc w:val="both"/>
        <w:rPr>
          <w:rFonts w:ascii="Times New Roman" w:hAnsi="Times New Roman" w:cs="Times New Roman"/>
          <w:sz w:val="24"/>
          <w:szCs w:val="24"/>
        </w:rPr>
      </w:pPr>
      <w:r w:rsidRPr="00107932">
        <w:rPr>
          <w:rFonts w:ascii="Times New Roman" w:hAnsi="Times New Roman" w:cs="Times New Roman"/>
          <w:sz w:val="24"/>
          <w:szCs w:val="24"/>
        </w:rPr>
        <w:t>6) compactness (perimeter</w:t>
      </w:r>
      <w:r w:rsidRPr="00230515">
        <w:rPr>
          <w:rFonts w:ascii="Times New Roman" w:hAnsi="Times New Roman" w:cs="Times New Roman"/>
          <w:sz w:val="24"/>
          <w:szCs w:val="24"/>
          <w:vertAlign w:val="superscript"/>
        </w:rPr>
        <w:t>2</w:t>
      </w:r>
      <w:r w:rsidRPr="00107932">
        <w:rPr>
          <w:rFonts w:ascii="Times New Roman" w:hAnsi="Times New Roman" w:cs="Times New Roman"/>
          <w:sz w:val="24"/>
          <w:szCs w:val="24"/>
        </w:rPr>
        <w:t xml:space="preserve"> / area - 1.0)</w:t>
      </w:r>
    </w:p>
    <w:p w14:paraId="2E23B98C" w14:textId="77777777" w:rsidR="00107932" w:rsidRPr="00107932" w:rsidRDefault="00107932" w:rsidP="000E449C">
      <w:pPr>
        <w:spacing w:after="0"/>
        <w:jc w:val="both"/>
        <w:rPr>
          <w:rFonts w:ascii="Times New Roman" w:hAnsi="Times New Roman" w:cs="Times New Roman"/>
          <w:sz w:val="24"/>
          <w:szCs w:val="24"/>
        </w:rPr>
      </w:pPr>
      <w:r w:rsidRPr="00107932">
        <w:rPr>
          <w:rFonts w:ascii="Times New Roman" w:hAnsi="Times New Roman" w:cs="Times New Roman"/>
          <w:sz w:val="24"/>
          <w:szCs w:val="24"/>
        </w:rPr>
        <w:t>7) concavity (severity of concave portions of the contour)</w:t>
      </w:r>
    </w:p>
    <w:p w14:paraId="57FB8E06" w14:textId="77777777" w:rsidR="00107932" w:rsidRPr="00107932" w:rsidRDefault="00107932" w:rsidP="000E449C">
      <w:pPr>
        <w:spacing w:after="0"/>
        <w:jc w:val="both"/>
        <w:rPr>
          <w:rFonts w:ascii="Times New Roman" w:hAnsi="Times New Roman" w:cs="Times New Roman"/>
          <w:sz w:val="24"/>
          <w:szCs w:val="24"/>
        </w:rPr>
      </w:pPr>
      <w:r w:rsidRPr="00107932">
        <w:rPr>
          <w:rFonts w:ascii="Times New Roman" w:hAnsi="Times New Roman" w:cs="Times New Roman"/>
          <w:sz w:val="24"/>
          <w:szCs w:val="24"/>
        </w:rPr>
        <w:t>8) concave points (number of concave portions of the contour)</w:t>
      </w:r>
    </w:p>
    <w:p w14:paraId="1A5DC1E5" w14:textId="77777777" w:rsidR="00107932" w:rsidRPr="00107932" w:rsidRDefault="00107932" w:rsidP="000E449C">
      <w:pPr>
        <w:spacing w:after="0"/>
        <w:jc w:val="both"/>
        <w:rPr>
          <w:rFonts w:ascii="Times New Roman" w:hAnsi="Times New Roman" w:cs="Times New Roman"/>
          <w:sz w:val="24"/>
          <w:szCs w:val="24"/>
        </w:rPr>
      </w:pPr>
      <w:r w:rsidRPr="00107932">
        <w:rPr>
          <w:rFonts w:ascii="Times New Roman" w:hAnsi="Times New Roman" w:cs="Times New Roman"/>
          <w:sz w:val="24"/>
          <w:szCs w:val="24"/>
        </w:rPr>
        <w:t>9) symmetry</w:t>
      </w:r>
    </w:p>
    <w:p w14:paraId="453EA87C" w14:textId="77777777" w:rsidR="00107932" w:rsidRPr="00107932" w:rsidRDefault="00107932" w:rsidP="000E449C">
      <w:pPr>
        <w:spacing w:after="0"/>
        <w:jc w:val="both"/>
        <w:rPr>
          <w:rFonts w:ascii="Times New Roman" w:hAnsi="Times New Roman" w:cs="Times New Roman"/>
          <w:sz w:val="24"/>
          <w:szCs w:val="24"/>
        </w:rPr>
      </w:pPr>
      <w:r w:rsidRPr="00107932">
        <w:rPr>
          <w:rFonts w:ascii="Times New Roman" w:hAnsi="Times New Roman" w:cs="Times New Roman"/>
          <w:sz w:val="24"/>
          <w:szCs w:val="24"/>
        </w:rPr>
        <w:t>10) fractal dimension ("coastline approximation" - 1)</w:t>
      </w:r>
    </w:p>
    <w:p w14:paraId="183053C0" w14:textId="63E2D50B" w:rsidR="00107932" w:rsidRPr="00107932" w:rsidRDefault="00107932" w:rsidP="000E449C">
      <w:pPr>
        <w:jc w:val="both"/>
        <w:rPr>
          <w:rFonts w:ascii="Times New Roman" w:hAnsi="Times New Roman" w:cs="Times New Roman"/>
          <w:sz w:val="24"/>
          <w:szCs w:val="24"/>
        </w:rPr>
      </w:pPr>
      <w:r w:rsidRPr="00107932">
        <w:rPr>
          <w:rFonts w:ascii="Times New Roman" w:hAnsi="Times New Roman" w:cs="Times New Roman"/>
          <w:sz w:val="24"/>
          <w:szCs w:val="24"/>
        </w:rPr>
        <w:t>Ten real-valued features are computed for each cell nucleus:</w:t>
      </w:r>
    </w:p>
    <w:p w14:paraId="7288E1FF" w14:textId="49590D6C" w:rsidR="00053225" w:rsidRDefault="00107932" w:rsidP="000E449C">
      <w:pPr>
        <w:jc w:val="both"/>
        <w:rPr>
          <w:rFonts w:ascii="Times New Roman" w:hAnsi="Times New Roman" w:cs="Times New Roman"/>
          <w:sz w:val="24"/>
          <w:szCs w:val="24"/>
        </w:rPr>
      </w:pPr>
      <w:r w:rsidRPr="00107932">
        <w:rPr>
          <w:rFonts w:ascii="Times New Roman" w:hAnsi="Times New Roman" w:cs="Times New Roman"/>
          <w:sz w:val="24"/>
          <w:szCs w:val="24"/>
        </w:rPr>
        <w:t>The mean, standard error, and "worst" or largest (mean of the three</w:t>
      </w:r>
      <w:r>
        <w:rPr>
          <w:rFonts w:ascii="Times New Roman" w:hAnsi="Times New Roman" w:cs="Times New Roman"/>
          <w:sz w:val="24"/>
          <w:szCs w:val="24"/>
        </w:rPr>
        <w:t xml:space="preserve"> </w:t>
      </w:r>
      <w:r w:rsidRPr="00107932">
        <w:rPr>
          <w:rFonts w:ascii="Times New Roman" w:hAnsi="Times New Roman" w:cs="Times New Roman"/>
          <w:sz w:val="24"/>
          <w:szCs w:val="24"/>
        </w:rPr>
        <w:t>largest values) of these features were computed for each image,</w:t>
      </w:r>
      <w:r>
        <w:rPr>
          <w:rFonts w:ascii="Times New Roman" w:hAnsi="Times New Roman" w:cs="Times New Roman"/>
          <w:sz w:val="24"/>
          <w:szCs w:val="24"/>
        </w:rPr>
        <w:t xml:space="preserve"> </w:t>
      </w:r>
      <w:r w:rsidRPr="00107932">
        <w:rPr>
          <w:rFonts w:ascii="Times New Roman" w:hAnsi="Times New Roman" w:cs="Times New Roman"/>
          <w:sz w:val="24"/>
          <w:szCs w:val="24"/>
        </w:rPr>
        <w:t>resulting in 30 features. For instance, field 3 is Mean Radius, field</w:t>
      </w:r>
      <w:r>
        <w:rPr>
          <w:rFonts w:ascii="Times New Roman" w:hAnsi="Times New Roman" w:cs="Times New Roman"/>
          <w:sz w:val="24"/>
          <w:szCs w:val="24"/>
        </w:rPr>
        <w:t xml:space="preserve"> </w:t>
      </w:r>
      <w:r w:rsidRPr="00107932">
        <w:rPr>
          <w:rFonts w:ascii="Times New Roman" w:hAnsi="Times New Roman" w:cs="Times New Roman"/>
          <w:sz w:val="24"/>
          <w:szCs w:val="24"/>
        </w:rPr>
        <w:t>13 is Radius SE, field 23 is Worst Radius.</w:t>
      </w:r>
    </w:p>
    <w:p w14:paraId="641E3837" w14:textId="74855D5B" w:rsidR="00230515" w:rsidRPr="00230515" w:rsidRDefault="00230515" w:rsidP="00230515">
      <w:pPr>
        <w:jc w:val="both"/>
        <w:rPr>
          <w:rFonts w:ascii="Times New Roman" w:hAnsi="Times New Roman" w:cs="Times New Roman"/>
          <w:i/>
          <w:iCs/>
          <w:sz w:val="24"/>
          <w:szCs w:val="24"/>
        </w:rPr>
      </w:pPr>
      <w:r w:rsidRPr="00230515">
        <w:rPr>
          <w:rFonts w:ascii="Times New Roman" w:hAnsi="Times New Roman" w:cs="Times New Roman"/>
          <w:i/>
          <w:iCs/>
          <w:sz w:val="24"/>
          <w:szCs w:val="24"/>
        </w:rPr>
        <w:t>There are also important conclusions we can draw by just simply analyzing the table:</w:t>
      </w:r>
    </w:p>
    <w:p w14:paraId="4B4DE38A" w14:textId="6EFFA63D" w:rsidR="00230515" w:rsidRPr="00230515" w:rsidRDefault="00230515" w:rsidP="00230515">
      <w:pPr>
        <w:spacing w:after="0"/>
        <w:jc w:val="both"/>
        <w:rPr>
          <w:rFonts w:ascii="Times New Roman" w:hAnsi="Times New Roman" w:cs="Times New Roman"/>
          <w:sz w:val="24"/>
          <w:szCs w:val="24"/>
        </w:rPr>
      </w:pPr>
      <w:r w:rsidRPr="00230515">
        <w:rPr>
          <w:rFonts w:ascii="Times New Roman" w:hAnsi="Times New Roman" w:cs="Times New Roman"/>
          <w:sz w:val="24"/>
          <w:szCs w:val="24"/>
        </w:rPr>
        <w:t>1) Attribute ID is no use for our classification algorithms.</w:t>
      </w:r>
    </w:p>
    <w:p w14:paraId="6FDD5478" w14:textId="60997283" w:rsidR="00230515" w:rsidRPr="00230515" w:rsidRDefault="00230515" w:rsidP="00230515">
      <w:pPr>
        <w:spacing w:after="0"/>
        <w:jc w:val="both"/>
        <w:rPr>
          <w:rFonts w:ascii="Times New Roman" w:hAnsi="Times New Roman" w:cs="Times New Roman"/>
          <w:sz w:val="24"/>
          <w:szCs w:val="24"/>
        </w:rPr>
      </w:pPr>
      <w:r w:rsidRPr="00230515">
        <w:rPr>
          <w:rFonts w:ascii="Times New Roman" w:hAnsi="Times New Roman" w:cs="Times New Roman"/>
          <w:sz w:val="24"/>
          <w:szCs w:val="24"/>
        </w:rPr>
        <w:t>2) Diagnosis Column indicates the labels of our tumors.</w:t>
      </w:r>
    </w:p>
    <w:p w14:paraId="7864CE6F" w14:textId="18FE72C3" w:rsidR="000E449C" w:rsidRDefault="00230515" w:rsidP="00230515">
      <w:pPr>
        <w:spacing w:after="0"/>
        <w:jc w:val="both"/>
        <w:rPr>
          <w:rFonts w:ascii="Times New Roman" w:hAnsi="Times New Roman" w:cs="Times New Roman"/>
          <w:sz w:val="24"/>
          <w:szCs w:val="24"/>
        </w:rPr>
      </w:pPr>
      <w:r w:rsidRPr="00230515">
        <w:rPr>
          <w:rFonts w:ascii="Times New Roman" w:hAnsi="Times New Roman" w:cs="Times New Roman"/>
          <w:sz w:val="24"/>
          <w:szCs w:val="24"/>
        </w:rPr>
        <w:t>3) Unnamed32 Column only has NaN values, hence will be removed.</w:t>
      </w:r>
    </w:p>
    <w:p w14:paraId="7EC834D3" w14:textId="77777777" w:rsidR="000E449C" w:rsidRPr="00107932" w:rsidRDefault="000E449C" w:rsidP="000E449C">
      <w:pPr>
        <w:jc w:val="both"/>
        <w:rPr>
          <w:rFonts w:ascii="Times New Roman" w:hAnsi="Times New Roman" w:cs="Times New Roman"/>
          <w:sz w:val="24"/>
          <w:szCs w:val="24"/>
        </w:rPr>
      </w:pPr>
    </w:p>
    <w:p w14:paraId="7252C5FC" w14:textId="6FF373FE" w:rsidR="00053225" w:rsidRDefault="00230515" w:rsidP="000E449C">
      <w:pPr>
        <w:jc w:val="both"/>
        <w:rPr>
          <w:rFonts w:ascii="Times New Roman" w:hAnsi="Times New Roman" w:cs="Times New Roman"/>
          <w:b/>
          <w:bCs/>
          <w:sz w:val="28"/>
          <w:szCs w:val="28"/>
        </w:rPr>
      </w:pPr>
      <w:r w:rsidRPr="00230515">
        <w:rPr>
          <w:rFonts w:ascii="Times New Roman" w:hAnsi="Times New Roman" w:cs="Times New Roman"/>
          <w:b/>
          <w:bCs/>
          <w:sz w:val="28"/>
          <w:szCs w:val="28"/>
        </w:rPr>
        <w:t>Exploratory Data Analysis</w:t>
      </w:r>
    </w:p>
    <w:p w14:paraId="69B5C15F" w14:textId="1F4D98ED" w:rsidR="00230515" w:rsidRDefault="00230515" w:rsidP="000E449C">
      <w:pPr>
        <w:jc w:val="both"/>
        <w:rPr>
          <w:rFonts w:ascii="Times New Roman" w:hAnsi="Times New Roman" w:cs="Times New Roman"/>
          <w:sz w:val="24"/>
          <w:szCs w:val="24"/>
        </w:rPr>
      </w:pPr>
      <w:r>
        <w:rPr>
          <w:rFonts w:ascii="Times New Roman" w:hAnsi="Times New Roman" w:cs="Times New Roman"/>
          <w:sz w:val="24"/>
          <w:szCs w:val="24"/>
        </w:rPr>
        <w:t xml:space="preserve">Initially, the statistical analysis (count, mean, standard deviation, min, max and etc.) of the data will be presented: </w:t>
      </w:r>
    </w:p>
    <w:p w14:paraId="7EF06DFF" w14:textId="14E1FEAA" w:rsidR="00230515" w:rsidRDefault="00230515" w:rsidP="0023051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F38D16" wp14:editId="33F5DE46">
            <wp:extent cx="5943600" cy="223774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237740"/>
                    </a:xfrm>
                    <a:prstGeom prst="rect">
                      <a:avLst/>
                    </a:prstGeom>
                  </pic:spPr>
                </pic:pic>
              </a:graphicData>
            </a:graphic>
          </wp:inline>
        </w:drawing>
      </w:r>
    </w:p>
    <w:p w14:paraId="3B8E9F7F" w14:textId="3E702FB5" w:rsidR="00230515" w:rsidRPr="00107932" w:rsidRDefault="00230515" w:rsidP="00230515">
      <w:pPr>
        <w:jc w:val="center"/>
        <w:rPr>
          <w:rFonts w:ascii="Times New Roman" w:hAnsi="Times New Roman" w:cs="Times New Roman"/>
          <w:sz w:val="24"/>
          <w:szCs w:val="24"/>
        </w:rPr>
      </w:pPr>
      <w:r w:rsidRPr="00107932">
        <w:rPr>
          <w:rFonts w:ascii="Times New Roman" w:hAnsi="Times New Roman" w:cs="Times New Roman"/>
          <w:b/>
          <w:bCs/>
          <w:sz w:val="24"/>
          <w:szCs w:val="24"/>
        </w:rPr>
        <w:t>Fig.</w:t>
      </w:r>
      <w:r>
        <w:rPr>
          <w:rFonts w:ascii="Times New Roman" w:hAnsi="Times New Roman" w:cs="Times New Roman"/>
          <w:b/>
          <w:bCs/>
          <w:sz w:val="24"/>
          <w:szCs w:val="24"/>
        </w:rPr>
        <w:t>2</w:t>
      </w:r>
      <w:r>
        <w:rPr>
          <w:rFonts w:ascii="Times New Roman" w:hAnsi="Times New Roman" w:cs="Times New Roman"/>
          <w:sz w:val="24"/>
          <w:szCs w:val="24"/>
        </w:rPr>
        <w:t>. Snapshot of part of the statistical analysis of data</w:t>
      </w:r>
    </w:p>
    <w:p w14:paraId="0884E5CA" w14:textId="436C5277" w:rsidR="00230515" w:rsidRDefault="00230515" w:rsidP="000E449C">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initial analysis shows that </w:t>
      </w:r>
      <w:r w:rsidRPr="00230515">
        <w:rPr>
          <w:rFonts w:ascii="Times New Roman" w:hAnsi="Times New Roman" w:cs="Times New Roman"/>
          <w:sz w:val="24"/>
          <w:szCs w:val="24"/>
        </w:rPr>
        <w:t>dataset that ha</w:t>
      </w:r>
      <w:r w:rsidR="008B2F96">
        <w:rPr>
          <w:rFonts w:ascii="Times New Roman" w:hAnsi="Times New Roman" w:cs="Times New Roman"/>
          <w:sz w:val="24"/>
          <w:szCs w:val="24"/>
        </w:rPr>
        <w:t>s</w:t>
      </w:r>
      <w:r w:rsidRPr="00230515">
        <w:rPr>
          <w:rFonts w:ascii="Times New Roman" w:hAnsi="Times New Roman" w:cs="Times New Roman"/>
          <w:sz w:val="24"/>
          <w:szCs w:val="24"/>
        </w:rPr>
        <w:t xml:space="preserve"> multiple features spanning varying degrees of magnitude</w:t>
      </w:r>
      <w:r w:rsidR="008B2F96">
        <w:rPr>
          <w:rFonts w:ascii="Times New Roman" w:hAnsi="Times New Roman" w:cs="Times New Roman"/>
          <w:sz w:val="24"/>
          <w:szCs w:val="24"/>
        </w:rPr>
        <w:t xml:space="preserve"> and</w:t>
      </w:r>
      <w:r w:rsidRPr="00230515">
        <w:rPr>
          <w:rFonts w:ascii="Times New Roman" w:hAnsi="Times New Roman" w:cs="Times New Roman"/>
          <w:sz w:val="24"/>
          <w:szCs w:val="24"/>
        </w:rPr>
        <w:t xml:space="preserve"> range. This is a significant obstacle as </w:t>
      </w:r>
      <w:r w:rsidR="008B2F96">
        <w:rPr>
          <w:rFonts w:ascii="Times New Roman" w:hAnsi="Times New Roman" w:cs="Times New Roman"/>
          <w:sz w:val="24"/>
          <w:szCs w:val="24"/>
        </w:rPr>
        <w:t>some</w:t>
      </w:r>
      <w:r w:rsidRPr="00230515">
        <w:rPr>
          <w:rFonts w:ascii="Times New Roman" w:hAnsi="Times New Roman" w:cs="Times New Roman"/>
          <w:sz w:val="24"/>
          <w:szCs w:val="24"/>
        </w:rPr>
        <w:t xml:space="preserve"> machine learning algorithms are highly sensitive to these features.</w:t>
      </w:r>
    </w:p>
    <w:p w14:paraId="519842D5" w14:textId="0F93666F" w:rsidR="008B2F96" w:rsidRDefault="008B2F96" w:rsidP="000E449C">
      <w:pPr>
        <w:jc w:val="both"/>
        <w:rPr>
          <w:rFonts w:ascii="Times New Roman" w:hAnsi="Times New Roman" w:cs="Times New Roman"/>
          <w:sz w:val="24"/>
          <w:szCs w:val="24"/>
        </w:rPr>
      </w:pPr>
      <w:r>
        <w:rPr>
          <w:rFonts w:ascii="Times New Roman" w:hAnsi="Times New Roman" w:cs="Times New Roman"/>
          <w:sz w:val="24"/>
          <w:szCs w:val="24"/>
        </w:rPr>
        <w:t xml:space="preserve">But we can do better with the visualization. Firstly, the count and the percentage of benign and malignant tumors will be displayed. </w:t>
      </w:r>
    </w:p>
    <w:p w14:paraId="24CD6EBE" w14:textId="38E1A5DE" w:rsidR="008B2F96" w:rsidRDefault="008B2F96" w:rsidP="008B2F9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A51448" wp14:editId="0E730C2A">
            <wp:extent cx="5181600" cy="2767395"/>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92365" cy="2773144"/>
                    </a:xfrm>
                    <a:prstGeom prst="rect">
                      <a:avLst/>
                    </a:prstGeom>
                  </pic:spPr>
                </pic:pic>
              </a:graphicData>
            </a:graphic>
          </wp:inline>
        </w:drawing>
      </w:r>
    </w:p>
    <w:p w14:paraId="115CE492" w14:textId="63932FAA" w:rsidR="008B2F96" w:rsidRPr="00107932" w:rsidRDefault="008B2F96" w:rsidP="008B2F96">
      <w:pPr>
        <w:jc w:val="center"/>
        <w:rPr>
          <w:rFonts w:ascii="Times New Roman" w:hAnsi="Times New Roman" w:cs="Times New Roman"/>
          <w:sz w:val="24"/>
          <w:szCs w:val="24"/>
        </w:rPr>
      </w:pPr>
      <w:r w:rsidRPr="00107932">
        <w:rPr>
          <w:rFonts w:ascii="Times New Roman" w:hAnsi="Times New Roman" w:cs="Times New Roman"/>
          <w:b/>
          <w:bCs/>
          <w:sz w:val="24"/>
          <w:szCs w:val="24"/>
        </w:rPr>
        <w:t>Fig.</w:t>
      </w:r>
      <w:r>
        <w:rPr>
          <w:rFonts w:ascii="Times New Roman" w:hAnsi="Times New Roman" w:cs="Times New Roman"/>
          <w:b/>
          <w:bCs/>
          <w:sz w:val="24"/>
          <w:szCs w:val="24"/>
        </w:rPr>
        <w:t>3</w:t>
      </w:r>
      <w:r>
        <w:rPr>
          <w:rFonts w:ascii="Times New Roman" w:hAnsi="Times New Roman" w:cs="Times New Roman"/>
          <w:sz w:val="24"/>
          <w:szCs w:val="24"/>
        </w:rPr>
        <w:t>. Snapshot of part of the count of the data</w:t>
      </w:r>
    </w:p>
    <w:p w14:paraId="14DA1899" w14:textId="2DAF36EB" w:rsidR="008B2F96" w:rsidRDefault="008B2F96" w:rsidP="000E449C">
      <w:pPr>
        <w:jc w:val="both"/>
        <w:rPr>
          <w:rFonts w:ascii="Times New Roman" w:hAnsi="Times New Roman" w:cs="Times New Roman"/>
          <w:sz w:val="24"/>
          <w:szCs w:val="24"/>
        </w:rPr>
      </w:pPr>
      <w:r>
        <w:rPr>
          <w:rFonts w:ascii="Times New Roman" w:hAnsi="Times New Roman" w:cs="Times New Roman"/>
          <w:sz w:val="24"/>
          <w:szCs w:val="24"/>
        </w:rPr>
        <w:t xml:space="preserve">The visualization revealed that there are 212 malignant (37.3%) and 357 benign (62.7%) tumors in this dataset. </w:t>
      </w:r>
    </w:p>
    <w:p w14:paraId="31477E5A" w14:textId="5DE28134" w:rsidR="008B2F96" w:rsidRDefault="008B2F96" w:rsidP="000E449C">
      <w:pPr>
        <w:jc w:val="both"/>
        <w:rPr>
          <w:rFonts w:ascii="Times New Roman" w:hAnsi="Times New Roman" w:cs="Times New Roman"/>
          <w:sz w:val="24"/>
          <w:szCs w:val="24"/>
        </w:rPr>
      </w:pPr>
      <w:r>
        <w:rPr>
          <w:rFonts w:ascii="Times New Roman" w:hAnsi="Times New Roman" w:cs="Times New Roman"/>
          <w:sz w:val="24"/>
          <w:szCs w:val="24"/>
        </w:rPr>
        <w:t>Now, the next step is to scale the data due to huge differences in the magnitude of the features before visualizing the distribution</w:t>
      </w:r>
      <w:r w:rsidR="00E80CED">
        <w:rPr>
          <w:rFonts w:ascii="Times New Roman" w:hAnsi="Times New Roman" w:cs="Times New Roman"/>
          <w:sz w:val="24"/>
          <w:szCs w:val="24"/>
        </w:rPr>
        <w:t xml:space="preserve">. </w:t>
      </w:r>
    </w:p>
    <w:p w14:paraId="63A3D35C" w14:textId="1F2A60D0" w:rsidR="00E80CED" w:rsidRDefault="00E80CED" w:rsidP="00E80CED">
      <w:pPr>
        <w:jc w:val="cente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47FA4592" wp14:editId="71550871">
            <wp:extent cx="5934075" cy="6509096"/>
            <wp:effectExtent l="0" t="0" r="0" b="6350"/>
            <wp:docPr id="6" name="Picture 6" descr="Diagram,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64469" cy="6542435"/>
                    </a:xfrm>
                    <a:prstGeom prst="rect">
                      <a:avLst/>
                    </a:prstGeom>
                  </pic:spPr>
                </pic:pic>
              </a:graphicData>
            </a:graphic>
          </wp:inline>
        </w:drawing>
      </w:r>
    </w:p>
    <w:p w14:paraId="4E711D0F" w14:textId="734A9239" w:rsidR="00E80CED" w:rsidRDefault="00E80CED" w:rsidP="00E80CED">
      <w:pPr>
        <w:jc w:val="center"/>
        <w:rPr>
          <w:rFonts w:ascii="Times New Roman" w:hAnsi="Times New Roman" w:cs="Times New Roman"/>
          <w:sz w:val="24"/>
          <w:szCs w:val="24"/>
        </w:rPr>
      </w:pPr>
      <w:r w:rsidRPr="00107932">
        <w:rPr>
          <w:rFonts w:ascii="Times New Roman" w:hAnsi="Times New Roman" w:cs="Times New Roman"/>
          <w:b/>
          <w:bCs/>
          <w:sz w:val="24"/>
          <w:szCs w:val="24"/>
        </w:rPr>
        <w:t>Fig.</w:t>
      </w:r>
      <w:r>
        <w:rPr>
          <w:rFonts w:ascii="Times New Roman" w:hAnsi="Times New Roman" w:cs="Times New Roman"/>
          <w:b/>
          <w:bCs/>
          <w:sz w:val="24"/>
          <w:szCs w:val="24"/>
        </w:rPr>
        <w:t>4</w:t>
      </w:r>
      <w:r>
        <w:rPr>
          <w:rFonts w:ascii="Times New Roman" w:hAnsi="Times New Roman" w:cs="Times New Roman"/>
          <w:sz w:val="24"/>
          <w:szCs w:val="24"/>
        </w:rPr>
        <w:t>. Snapshot of  the distribution of the data</w:t>
      </w:r>
    </w:p>
    <w:p w14:paraId="61FFF8B4" w14:textId="29560B5D" w:rsidR="00E80CED" w:rsidRDefault="00E80CED" w:rsidP="00E80CED">
      <w:pPr>
        <w:jc w:val="both"/>
        <w:rPr>
          <w:rFonts w:ascii="Times New Roman" w:hAnsi="Times New Roman" w:cs="Times New Roman"/>
          <w:sz w:val="24"/>
          <w:szCs w:val="24"/>
        </w:rPr>
      </w:pPr>
      <w:r>
        <w:rPr>
          <w:rFonts w:ascii="Times New Roman" w:hAnsi="Times New Roman" w:cs="Times New Roman"/>
          <w:sz w:val="24"/>
          <w:szCs w:val="24"/>
        </w:rPr>
        <w:t>From this snapshot, it is possible to draw some conclusions about the data. For instance, the radial means of benign and malignant tumors vary significantly whereas fractal dimensional mean is almost the same. Another observation is that the area_se feature has the largest value of outliers.</w:t>
      </w:r>
      <w:r w:rsidR="003236A1">
        <w:rPr>
          <w:rFonts w:ascii="Times New Roman" w:hAnsi="Times New Roman" w:cs="Times New Roman"/>
          <w:sz w:val="24"/>
          <w:szCs w:val="24"/>
        </w:rPr>
        <w:t xml:space="preserve"> Similar observational conclusions can be made by analyzing the distribution of the data. </w:t>
      </w:r>
    </w:p>
    <w:p w14:paraId="64FEB43E" w14:textId="1A5596FA" w:rsidR="003236A1" w:rsidRDefault="003236A1" w:rsidP="00E80CED">
      <w:pPr>
        <w:jc w:val="both"/>
        <w:rPr>
          <w:rFonts w:ascii="Times New Roman" w:hAnsi="Times New Roman" w:cs="Times New Roman"/>
          <w:sz w:val="24"/>
          <w:szCs w:val="24"/>
        </w:rPr>
      </w:pPr>
    </w:p>
    <w:p w14:paraId="608DB03D" w14:textId="4891A39F" w:rsidR="003236A1" w:rsidRPr="003236A1" w:rsidRDefault="003236A1" w:rsidP="00E80CED">
      <w:pPr>
        <w:jc w:val="both"/>
        <w:rPr>
          <w:rFonts w:ascii="Times New Roman" w:hAnsi="Times New Roman" w:cs="Times New Roman"/>
          <w:b/>
          <w:bCs/>
          <w:sz w:val="28"/>
          <w:szCs w:val="28"/>
        </w:rPr>
      </w:pPr>
      <w:r w:rsidRPr="003236A1">
        <w:rPr>
          <w:rFonts w:ascii="Times New Roman" w:hAnsi="Times New Roman" w:cs="Times New Roman"/>
          <w:b/>
          <w:bCs/>
          <w:sz w:val="28"/>
          <w:szCs w:val="28"/>
        </w:rPr>
        <w:lastRenderedPageBreak/>
        <w:t>Feature Engineering</w:t>
      </w:r>
    </w:p>
    <w:p w14:paraId="1A904192" w14:textId="21BF3B00" w:rsidR="003236A1" w:rsidRDefault="003236A1" w:rsidP="00E80CED">
      <w:pPr>
        <w:jc w:val="both"/>
        <w:rPr>
          <w:rFonts w:ascii="Times New Roman" w:hAnsi="Times New Roman" w:cs="Times New Roman"/>
          <w:noProof/>
          <w:sz w:val="24"/>
          <w:szCs w:val="24"/>
        </w:rPr>
      </w:pPr>
      <w:r>
        <w:rPr>
          <w:rFonts w:ascii="Times New Roman" w:hAnsi="Times New Roman" w:cs="Times New Roman"/>
          <w:noProof/>
          <w:sz w:val="24"/>
          <w:szCs w:val="24"/>
        </w:rPr>
        <w:t xml:space="preserve">Multicollinearity is one of the primary issues we need to address in this classification of tumors. Plotted heatmap revealed that some of the features are highly correlated between each other. Thus, in this project, we will apply our classification algorithms on both multicollinear and non-multicollinear dataset and compare the accuracy scores and confusion matrices. </w:t>
      </w:r>
    </w:p>
    <w:p w14:paraId="40472E3D" w14:textId="29B96878" w:rsidR="003236A1" w:rsidRDefault="003236A1" w:rsidP="003236A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multicollinearity limit is defined to be 0.8 (Pearson’s Coefficient). </w:t>
      </w:r>
      <w:r w:rsidR="00B35BE2">
        <w:rPr>
          <w:rFonts w:ascii="Times New Roman" w:hAnsi="Times New Roman" w:cs="Times New Roman"/>
          <w:sz w:val="24"/>
          <w:szCs w:val="24"/>
        </w:rPr>
        <w:t xml:space="preserve">If the limit is exceeded, feature will be removed from the dataset. </w:t>
      </w:r>
    </w:p>
    <w:p w14:paraId="48E990FF" w14:textId="784CBF1A" w:rsidR="00B35BE2" w:rsidRDefault="00B35BE2" w:rsidP="00B35BE2">
      <w:pPr>
        <w:jc w:val="both"/>
        <w:rPr>
          <w:rFonts w:ascii="Times New Roman" w:hAnsi="Times New Roman" w:cs="Times New Roman"/>
          <w:sz w:val="24"/>
          <w:szCs w:val="24"/>
        </w:rPr>
      </w:pPr>
      <w:r>
        <w:rPr>
          <w:rFonts w:ascii="Times New Roman" w:hAnsi="Times New Roman" w:cs="Times New Roman"/>
          <w:sz w:val="24"/>
          <w:szCs w:val="24"/>
        </w:rPr>
        <w:t xml:space="preserve">After the removal of multicollinear features, 14 features remained in the dataset. </w:t>
      </w:r>
    </w:p>
    <w:p w14:paraId="334C528A" w14:textId="120748FC" w:rsidR="00B35BE2" w:rsidRDefault="00B35BE2" w:rsidP="00B35BE2">
      <w:pPr>
        <w:jc w:val="both"/>
        <w:rPr>
          <w:rFonts w:ascii="Times New Roman" w:hAnsi="Times New Roman" w:cs="Times New Roman"/>
          <w:sz w:val="24"/>
          <w:szCs w:val="24"/>
        </w:rPr>
      </w:pPr>
    </w:p>
    <w:p w14:paraId="0EC66DF0" w14:textId="22BEA6A0" w:rsidR="00B35BE2" w:rsidRPr="00B35BE2" w:rsidRDefault="00B35BE2" w:rsidP="00B35BE2">
      <w:pPr>
        <w:jc w:val="both"/>
        <w:rPr>
          <w:rFonts w:ascii="Times New Roman" w:hAnsi="Times New Roman" w:cs="Times New Roman"/>
          <w:b/>
          <w:bCs/>
          <w:sz w:val="32"/>
          <w:szCs w:val="32"/>
        </w:rPr>
      </w:pPr>
      <w:r w:rsidRPr="00B35BE2">
        <w:rPr>
          <w:rFonts w:ascii="Times New Roman" w:hAnsi="Times New Roman" w:cs="Times New Roman"/>
          <w:b/>
          <w:bCs/>
          <w:sz w:val="32"/>
          <w:szCs w:val="32"/>
        </w:rPr>
        <w:t xml:space="preserve">Application of Supervised Learning Algorithms </w:t>
      </w:r>
    </w:p>
    <w:p w14:paraId="3C879EA6" w14:textId="1AB9B96E" w:rsidR="00B35BE2" w:rsidRDefault="00B35BE2" w:rsidP="00B35BE2">
      <w:pPr>
        <w:jc w:val="both"/>
        <w:rPr>
          <w:rFonts w:ascii="Times New Roman" w:hAnsi="Times New Roman" w:cs="Times New Roman"/>
          <w:b/>
          <w:bCs/>
          <w:sz w:val="28"/>
          <w:szCs w:val="28"/>
        </w:rPr>
      </w:pPr>
      <w:r w:rsidRPr="00B35BE2">
        <w:rPr>
          <w:rFonts w:ascii="Times New Roman" w:hAnsi="Times New Roman" w:cs="Times New Roman"/>
          <w:b/>
          <w:bCs/>
          <w:sz w:val="28"/>
          <w:szCs w:val="28"/>
        </w:rPr>
        <w:t>Logistic Regression</w:t>
      </w:r>
      <w:r w:rsidR="00967C41">
        <w:rPr>
          <w:rFonts w:ascii="Times New Roman" w:hAnsi="Times New Roman" w:cs="Times New Roman"/>
          <w:b/>
          <w:bCs/>
          <w:sz w:val="28"/>
          <w:szCs w:val="28"/>
        </w:rPr>
        <w:t xml:space="preserve"> Mathematical Model</w:t>
      </w:r>
    </w:p>
    <w:p w14:paraId="620B7BE3" w14:textId="68A7DCD6" w:rsidR="00967C41" w:rsidRDefault="007B21B7" w:rsidP="00B35BE2">
      <w:pPr>
        <w:jc w:val="both"/>
        <w:rPr>
          <w:rFonts w:ascii="Times New Roman" w:hAnsi="Times New Roman" w:cs="Times New Roman"/>
          <w:sz w:val="24"/>
          <w:szCs w:val="24"/>
        </w:rPr>
      </w:pPr>
      <w:r w:rsidRPr="007B21B7">
        <w:rPr>
          <w:rFonts w:ascii="Times New Roman" w:hAnsi="Times New Roman" w:cs="Times New Roman"/>
          <w:sz w:val="24"/>
          <w:szCs w:val="24"/>
        </w:rPr>
        <w:t>Log</w:t>
      </w:r>
      <w:r>
        <w:rPr>
          <w:rFonts w:ascii="Times New Roman" w:hAnsi="Times New Roman" w:cs="Times New Roman"/>
          <w:sz w:val="24"/>
          <w:szCs w:val="24"/>
        </w:rPr>
        <w:t xml:space="preserve">istic regression is used to study the relationship between a categorical dependent variable (Y) and a set of independent variables (X). The dependent variable in logistic regression is expected to have two values, such as Yes or No, 1 or 0. In case of multinomial logistic regression, the dependent variable will have more than two </w:t>
      </w:r>
      <w:r w:rsidR="00FD02D8">
        <w:rPr>
          <w:rFonts w:ascii="Times New Roman" w:hAnsi="Times New Roman" w:cs="Times New Roman"/>
          <w:sz w:val="24"/>
          <w:szCs w:val="24"/>
        </w:rPr>
        <w:t xml:space="preserve">values (married, divorced, widowed or single). </w:t>
      </w:r>
      <w:r>
        <w:rPr>
          <w:rFonts w:ascii="Times New Roman" w:hAnsi="Times New Roman" w:cs="Times New Roman"/>
          <w:sz w:val="24"/>
          <w:szCs w:val="24"/>
        </w:rPr>
        <w:t xml:space="preserve"> </w:t>
      </w:r>
    </w:p>
    <w:p w14:paraId="3572BD17" w14:textId="77777777" w:rsidR="00FD02D8" w:rsidRDefault="00FD02D8" w:rsidP="00B35BE2">
      <w:pPr>
        <w:jc w:val="both"/>
        <w:rPr>
          <w:rFonts w:ascii="Times New Roman" w:hAnsi="Times New Roman" w:cs="Times New Roman"/>
          <w:sz w:val="24"/>
          <w:szCs w:val="24"/>
        </w:rPr>
      </w:pPr>
      <w:r w:rsidRPr="00FD02D8">
        <w:rPr>
          <w:rFonts w:ascii="Times New Roman" w:hAnsi="Times New Roman" w:cs="Times New Roman"/>
          <w:sz w:val="24"/>
          <w:szCs w:val="24"/>
        </w:rPr>
        <w:t>Logistic regression models the probability of the default class (e.g. the first class).</w:t>
      </w:r>
      <w:r>
        <w:rPr>
          <w:rFonts w:ascii="Times New Roman" w:hAnsi="Times New Roman" w:cs="Times New Roman"/>
          <w:sz w:val="24"/>
          <w:szCs w:val="24"/>
        </w:rPr>
        <w:t xml:space="preserve"> </w:t>
      </w:r>
    </w:p>
    <w:p w14:paraId="12317B39" w14:textId="77777777" w:rsidR="00FD02D8" w:rsidRDefault="00FD02D8" w:rsidP="00B35BE2">
      <w:pPr>
        <w:jc w:val="both"/>
        <w:rPr>
          <w:rFonts w:ascii="Times New Roman" w:hAnsi="Times New Roman" w:cs="Times New Roman"/>
          <w:sz w:val="24"/>
          <w:szCs w:val="24"/>
        </w:rPr>
      </w:pPr>
      <w:r>
        <w:rPr>
          <w:rFonts w:ascii="Times New Roman" w:hAnsi="Times New Roman" w:cs="Times New Roman"/>
          <w:sz w:val="24"/>
          <w:szCs w:val="24"/>
        </w:rPr>
        <w:t>Let us start with an example. We are modelling whether a tumor is malignant or benign based on a number of features. To make it easier to understand, only one feature – radius of the tumor is chosen to represent the association between dependent and independent variables. The default (first) class is selected to be malignant and the logistic regression can be written as the probability of a tumor being malignant given its radius.</w:t>
      </w:r>
    </w:p>
    <w:p w14:paraId="0ACFE1A0" w14:textId="46DD38CD" w:rsidR="00FD02D8" w:rsidRDefault="00FD02D8" w:rsidP="00FD02D8">
      <w:pPr>
        <w:jc w:val="center"/>
        <w:rPr>
          <w:rFonts w:ascii="Times New Roman" w:eastAsiaTheme="minorEastAsia" w:hAnsi="Times New Roman" w:cs="Times New Roman"/>
          <w:sz w:val="24"/>
          <w:szCs w:val="24"/>
        </w:rPr>
      </w:pPr>
      <m:oMath>
        <m:r>
          <w:rPr>
            <w:rFonts w:ascii="Cambria Math" w:hAnsi="Cambria Math" w:cs="Times New Roman"/>
            <w:sz w:val="24"/>
            <w:szCs w:val="24"/>
          </w:rPr>
          <m:t>P(tumor=malignant|radius)</m:t>
        </m:r>
      </m:oMath>
      <w:r>
        <w:rPr>
          <w:rFonts w:ascii="Times New Roman" w:eastAsiaTheme="minorEastAsia" w:hAnsi="Times New Roman" w:cs="Times New Roman"/>
          <w:sz w:val="24"/>
          <w:szCs w:val="24"/>
        </w:rPr>
        <w:t xml:space="preserve"> </w:t>
      </w:r>
    </w:p>
    <w:p w14:paraId="3E6BEE68" w14:textId="3401666D" w:rsidR="00FD02D8" w:rsidRPr="00FD02D8" w:rsidRDefault="00FD02D8" w:rsidP="00FD02D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Or </w:t>
      </w:r>
      <w:r w:rsidR="00676E73">
        <w:rPr>
          <w:rFonts w:ascii="Times New Roman" w:eastAsiaTheme="minorEastAsia" w:hAnsi="Times New Roman" w:cs="Times New Roman"/>
          <w:sz w:val="24"/>
          <w:szCs w:val="24"/>
        </w:rPr>
        <w:t>more formally,</w:t>
      </w:r>
    </w:p>
    <w:p w14:paraId="7AEC9005" w14:textId="7386B62D" w:rsidR="00B35BE2" w:rsidRPr="00FD02D8" w:rsidRDefault="00FD02D8" w:rsidP="00B35BE2">
      <w:pPr>
        <w:jc w:val="both"/>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=P(Y=1|X)</m:t>
          </m:r>
        </m:oMath>
      </m:oMathPara>
    </w:p>
    <w:p w14:paraId="1207D942" w14:textId="42A6514E" w:rsidR="00FD02D8" w:rsidRDefault="00676E73" w:rsidP="00676E73">
      <w:pPr>
        <w:jc w:val="both"/>
        <w:rPr>
          <w:rFonts w:ascii="Times New Roman" w:hAnsi="Times New Roman" w:cs="Times New Roman"/>
          <w:sz w:val="24"/>
          <w:szCs w:val="24"/>
        </w:rPr>
      </w:pPr>
      <w:r>
        <w:rPr>
          <w:rFonts w:ascii="Times New Roman" w:hAnsi="Times New Roman" w:cs="Times New Roman"/>
          <w:sz w:val="24"/>
          <w:szCs w:val="24"/>
        </w:rPr>
        <w:t>Above equation describes</w:t>
      </w:r>
      <w:r w:rsidRPr="00676E73">
        <w:rPr>
          <w:rFonts w:ascii="Times New Roman" w:hAnsi="Times New Roman" w:cs="Times New Roman"/>
          <w:sz w:val="24"/>
          <w:szCs w:val="24"/>
        </w:rPr>
        <w:t xml:space="preserve"> the probability that an input (X) belongs to the default class (Y=1)</w:t>
      </w:r>
      <w:r>
        <w:rPr>
          <w:rFonts w:ascii="Times New Roman" w:hAnsi="Times New Roman" w:cs="Times New Roman"/>
          <w:sz w:val="24"/>
          <w:szCs w:val="24"/>
        </w:rPr>
        <w:t>.</w:t>
      </w:r>
      <w:r w:rsidRPr="00676E73">
        <w:rPr>
          <w:rFonts w:ascii="Times New Roman" w:hAnsi="Times New Roman" w:cs="Times New Roman"/>
          <w:sz w:val="24"/>
          <w:szCs w:val="24"/>
        </w:rPr>
        <w:t xml:space="preserve"> If p is the proportion of observations with an outcome of 1, then 1-p is the</w:t>
      </w:r>
      <w:r>
        <w:rPr>
          <w:rFonts w:ascii="Times New Roman" w:hAnsi="Times New Roman" w:cs="Times New Roman"/>
          <w:sz w:val="24"/>
          <w:szCs w:val="24"/>
        </w:rPr>
        <w:t xml:space="preserve"> </w:t>
      </w:r>
      <w:r w:rsidRPr="00676E73">
        <w:rPr>
          <w:rFonts w:ascii="Times New Roman" w:hAnsi="Times New Roman" w:cs="Times New Roman"/>
          <w:sz w:val="24"/>
          <w:szCs w:val="24"/>
        </w:rPr>
        <w:t>probability of a</w:t>
      </w:r>
      <w:r>
        <w:rPr>
          <w:rFonts w:ascii="Times New Roman" w:hAnsi="Times New Roman" w:cs="Times New Roman"/>
          <w:sz w:val="24"/>
          <w:szCs w:val="24"/>
        </w:rPr>
        <w:t>n</w:t>
      </w:r>
      <w:r w:rsidRPr="00676E73">
        <w:rPr>
          <w:rFonts w:ascii="Times New Roman" w:hAnsi="Times New Roman" w:cs="Times New Roman"/>
          <w:sz w:val="24"/>
          <w:szCs w:val="24"/>
        </w:rPr>
        <w:t xml:space="preserve"> outcome of 0. The ratio p/(1-p) is called the odds and the </w:t>
      </w:r>
      <w:r w:rsidRPr="00C06D67">
        <w:rPr>
          <w:rFonts w:ascii="Times New Roman" w:hAnsi="Times New Roman" w:cs="Times New Roman"/>
          <w:i/>
          <w:iCs/>
          <w:sz w:val="24"/>
          <w:szCs w:val="24"/>
        </w:rPr>
        <w:t>logit</w:t>
      </w:r>
      <w:r w:rsidRPr="00676E73">
        <w:rPr>
          <w:rFonts w:ascii="Times New Roman" w:hAnsi="Times New Roman" w:cs="Times New Roman"/>
          <w:sz w:val="24"/>
          <w:szCs w:val="24"/>
        </w:rPr>
        <w:t xml:space="preserve"> is the logarithm of the odds, or just</w:t>
      </w:r>
      <w:r>
        <w:rPr>
          <w:rFonts w:ascii="Times New Roman" w:hAnsi="Times New Roman" w:cs="Times New Roman"/>
          <w:sz w:val="24"/>
          <w:szCs w:val="24"/>
        </w:rPr>
        <w:t xml:space="preserve"> </w:t>
      </w:r>
      <w:r w:rsidRPr="00676E73">
        <w:rPr>
          <w:rFonts w:ascii="Times New Roman" w:hAnsi="Times New Roman" w:cs="Times New Roman"/>
          <w:sz w:val="24"/>
          <w:szCs w:val="24"/>
        </w:rPr>
        <w:t>log odds. Mathematically, the logit transformation is written</w:t>
      </w:r>
      <w:r w:rsidR="00C06D67">
        <w:rPr>
          <w:rFonts w:ascii="Times New Roman" w:hAnsi="Times New Roman" w:cs="Times New Roman"/>
          <w:sz w:val="24"/>
          <w:szCs w:val="24"/>
        </w:rPr>
        <w:t>:</w:t>
      </w:r>
    </w:p>
    <w:p w14:paraId="0189F169" w14:textId="2DC227EB" w:rsidR="00C06D67" w:rsidRPr="00C06D67" w:rsidRDefault="00C06D67" w:rsidP="00676E73">
      <w:pPr>
        <w:jc w:val="both"/>
        <w:rPr>
          <w:rFonts w:ascii="Times New Roman" w:eastAsiaTheme="minorEastAsia" w:hAnsi="Times New Roman" w:cs="Times New Roman"/>
          <w:sz w:val="24"/>
          <w:szCs w:val="24"/>
        </w:rPr>
      </w:pPr>
      <m:oMathPara>
        <m:oMath>
          <m:r>
            <w:rPr>
              <w:rFonts w:ascii="Cambria Math" w:hAnsi="Cambria Math" w:cs="Times New Roman"/>
              <w:sz w:val="24"/>
              <w:szCs w:val="24"/>
            </w:rPr>
            <m:t>l=logit</m:t>
          </m:r>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x</m:t>
          </m:r>
        </m:oMath>
      </m:oMathPara>
    </w:p>
    <w:p w14:paraId="07F43A0F" w14:textId="3B30DE48" w:rsidR="00C06D67" w:rsidRPr="00676E73" w:rsidRDefault="00EC1509" w:rsidP="00676E73">
      <w:pPr>
        <w:jc w:val="both"/>
        <w:rPr>
          <w:rFonts w:ascii="Times New Roman" w:hAnsi="Times New Roman" w:cs="Times New Roman"/>
          <w:sz w:val="24"/>
          <w:szCs w:val="24"/>
        </w:rPr>
      </w:pPr>
      <w:r w:rsidRPr="00EC1509">
        <w:rPr>
          <w:rFonts w:ascii="Times New Roman" w:hAnsi="Times New Roman" w:cs="Times New Roman"/>
          <w:sz w:val="24"/>
          <w:szCs w:val="24"/>
        </w:rPr>
        <w:t>The logistic transformation is the inverse of the logit transformation.</w:t>
      </w:r>
    </w:p>
    <w:p w14:paraId="74BCF18B" w14:textId="6DD5D387" w:rsidR="003236A1" w:rsidRPr="00D23109" w:rsidRDefault="00EC1509" w:rsidP="00E80CED">
      <w:pPr>
        <w:jc w:val="both"/>
        <w:rPr>
          <w:rFonts w:ascii="Times New Roman" w:eastAsiaTheme="minorEastAsia" w:hAnsi="Times New Roman" w:cs="Times New Roman"/>
          <w:sz w:val="24"/>
          <w:szCs w:val="24"/>
        </w:rPr>
      </w:pPr>
      <m:oMathPara>
        <m:oMath>
          <m:r>
            <w:rPr>
              <w:rFonts w:ascii="Cambria Math" w:hAnsi="Cambria Math" w:cs="Times New Roman"/>
              <w:sz w:val="24"/>
              <w:szCs w:val="24"/>
            </w:rPr>
            <m:t>p=logit</m:t>
          </m:r>
          <m:d>
            <m:dPr>
              <m:ctrlPr>
                <w:rPr>
                  <w:rFonts w:ascii="Cambria Math" w:hAnsi="Cambria Math" w:cs="Times New Roman"/>
                  <w:i/>
                  <w:sz w:val="24"/>
                  <w:szCs w:val="24"/>
                </w:rPr>
              </m:ctrlPr>
            </m:dPr>
            <m:e>
              <m:r>
                <w:rPr>
                  <w:rFonts w:ascii="Cambria Math" w:hAnsi="Cambria Math" w:cs="Times New Roman"/>
                  <w:sz w:val="24"/>
                  <w:szCs w:val="24"/>
                </w:rPr>
                <m:t>l</m:t>
              </m:r>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l</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l</m:t>
                  </m:r>
                </m:sup>
              </m:sSup>
            </m:den>
          </m:f>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-l</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x</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x</m:t>
                  </m:r>
                </m:sup>
              </m:sSup>
            </m:den>
          </m:f>
        </m:oMath>
      </m:oMathPara>
    </w:p>
    <w:p w14:paraId="7F44B3DC" w14:textId="699BF0AE" w:rsidR="00D23109" w:rsidRDefault="00D23109" w:rsidP="00E80CE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The equation above is the formula of sigmoid function. </w:t>
      </w:r>
      <w:r w:rsidRPr="00D23109">
        <w:rPr>
          <w:rFonts w:ascii="Times New Roman" w:eastAsiaTheme="minorEastAsia" w:hAnsi="Times New Roman" w:cs="Times New Roman"/>
          <w:sz w:val="24"/>
          <w:szCs w:val="24"/>
        </w:rPr>
        <w:t>It is an S-shaped curve that can take any real-valued number and map it into a value between 0 and 1, but never exactly at those limits.</w:t>
      </w:r>
    </w:p>
    <w:p w14:paraId="1458DAD9" w14:textId="283E0994" w:rsidR="00D23109" w:rsidRPr="00445F72" w:rsidRDefault="00D23109" w:rsidP="00D23109">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6F0236CC" wp14:editId="74365CAF">
            <wp:extent cx="4306924" cy="2924175"/>
            <wp:effectExtent l="0" t="0" r="0" b="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rotWithShape="1">
                    <a:blip r:embed="rId10">
                      <a:extLst>
                        <a:ext uri="{28A0092B-C50C-407E-A947-70E740481C1C}">
                          <a14:useLocalDpi xmlns:a14="http://schemas.microsoft.com/office/drawing/2010/main" val="0"/>
                        </a:ext>
                      </a:extLst>
                    </a:blip>
                    <a:srcRect b="7194"/>
                    <a:stretch/>
                  </pic:blipFill>
                  <pic:spPr bwMode="auto">
                    <a:xfrm>
                      <a:off x="0" y="0"/>
                      <a:ext cx="4312638" cy="2928055"/>
                    </a:xfrm>
                    <a:prstGeom prst="rect">
                      <a:avLst/>
                    </a:prstGeom>
                    <a:ln>
                      <a:noFill/>
                    </a:ln>
                    <a:extLst>
                      <a:ext uri="{53640926-AAD7-44D8-BBD7-CCE9431645EC}">
                        <a14:shadowObscured xmlns:a14="http://schemas.microsoft.com/office/drawing/2010/main"/>
                      </a:ext>
                    </a:extLst>
                  </pic:spPr>
                </pic:pic>
              </a:graphicData>
            </a:graphic>
          </wp:inline>
        </w:drawing>
      </w:r>
    </w:p>
    <w:p w14:paraId="60D094AF" w14:textId="6120C41A" w:rsidR="00445F72" w:rsidRDefault="002B6F01" w:rsidP="002B6F01">
      <w:pPr>
        <w:jc w:val="center"/>
        <w:rPr>
          <w:rFonts w:ascii="Times New Roman" w:hAnsi="Times New Roman" w:cs="Times New Roman"/>
          <w:sz w:val="24"/>
          <w:szCs w:val="24"/>
        </w:rPr>
      </w:pPr>
      <w:r w:rsidRPr="00107932">
        <w:rPr>
          <w:rFonts w:ascii="Times New Roman" w:hAnsi="Times New Roman" w:cs="Times New Roman"/>
          <w:b/>
          <w:bCs/>
          <w:sz w:val="24"/>
          <w:szCs w:val="24"/>
        </w:rPr>
        <w:t>Fig.</w:t>
      </w:r>
      <w:r>
        <w:rPr>
          <w:rFonts w:ascii="Times New Roman" w:hAnsi="Times New Roman" w:cs="Times New Roman"/>
          <w:b/>
          <w:bCs/>
          <w:sz w:val="24"/>
          <w:szCs w:val="24"/>
        </w:rPr>
        <w:t>5</w:t>
      </w:r>
      <w:r>
        <w:rPr>
          <w:rFonts w:ascii="Times New Roman" w:hAnsi="Times New Roman" w:cs="Times New Roman"/>
          <w:sz w:val="24"/>
          <w:szCs w:val="24"/>
        </w:rPr>
        <w:t>. Sigmoid Function</w:t>
      </w:r>
    </w:p>
    <w:p w14:paraId="0CEAF1FE" w14:textId="51BB1DAF" w:rsidR="00E7772A" w:rsidRDefault="00E7772A" w:rsidP="00E80CED">
      <w:pPr>
        <w:tabs>
          <w:tab w:val="left" w:pos="3150"/>
        </w:tabs>
        <w:rPr>
          <w:rFonts w:ascii="Times New Roman" w:hAnsi="Times New Roman" w:cs="Times New Roman"/>
          <w:sz w:val="24"/>
          <w:szCs w:val="24"/>
        </w:rPr>
      </w:pPr>
      <w:r w:rsidRPr="00E7772A">
        <w:rPr>
          <w:rFonts w:ascii="Times New Roman" w:hAnsi="Times New Roman" w:cs="Times New Roman"/>
          <w:sz w:val="24"/>
          <w:szCs w:val="24"/>
        </w:rPr>
        <w:t>The coefficients (Beta values b) of the logistic regression algorithm must be estimated from your training data. This is done using maximum-likelihood estimation.</w:t>
      </w:r>
    </w:p>
    <w:p w14:paraId="126E93F3" w14:textId="0E7F5719" w:rsidR="00E7772A" w:rsidRDefault="00E7772A" w:rsidP="00E80CED">
      <w:pPr>
        <w:tabs>
          <w:tab w:val="left" w:pos="3150"/>
        </w:tabs>
        <w:rPr>
          <w:rFonts w:ascii="Times New Roman" w:hAnsi="Times New Roman" w:cs="Times New Roman"/>
          <w:sz w:val="24"/>
          <w:szCs w:val="24"/>
        </w:rPr>
      </w:pPr>
      <w:r>
        <w:rPr>
          <w:rFonts w:ascii="Times New Roman" w:hAnsi="Times New Roman" w:cs="Times New Roman"/>
          <w:sz w:val="24"/>
          <w:szCs w:val="24"/>
        </w:rPr>
        <w:t>We will obtain the beta values by training the data and then apply logistic regression based on the values of dependent variable (in this care radius of tumor) to obtain the probability of a tumor being malignant. If the probability:</w:t>
      </w:r>
    </w:p>
    <w:p w14:paraId="463D058A" w14:textId="2E0A6676" w:rsidR="00E7772A" w:rsidRDefault="00E7772A" w:rsidP="00E80CED">
      <w:pPr>
        <w:tabs>
          <w:tab w:val="left" w:pos="3150"/>
        </w:tabs>
        <w:rPr>
          <w:rFonts w:ascii="Times New Roman" w:hAnsi="Times New Roman" w:cs="Times New Roman"/>
          <w:sz w:val="24"/>
          <w:szCs w:val="24"/>
        </w:rPr>
      </w:pPr>
      <m:oMathPara>
        <m:oMath>
          <m:r>
            <w:rPr>
              <w:rFonts w:ascii="Cambria Math" w:hAnsi="Cambria Math" w:cs="Times New Roman"/>
              <w:sz w:val="24"/>
              <w:szCs w:val="24"/>
            </w:rPr>
            <m:t>p≥0.5:tumor malignant</m:t>
          </m:r>
        </m:oMath>
      </m:oMathPara>
    </w:p>
    <w:p w14:paraId="67EDB1B2" w14:textId="3D961DF3" w:rsidR="00E7772A" w:rsidRPr="00E7772A" w:rsidRDefault="00E7772A" w:rsidP="00E80CED">
      <w:pPr>
        <w:tabs>
          <w:tab w:val="left" w:pos="3150"/>
        </w:tabs>
        <w:rPr>
          <w:rFonts w:ascii="Times New Roman" w:eastAsiaTheme="minorEastAsia" w:hAnsi="Times New Roman" w:cs="Times New Roman"/>
          <w:sz w:val="24"/>
          <w:szCs w:val="24"/>
        </w:rPr>
      </w:pPr>
      <m:oMathPara>
        <m:oMath>
          <m:r>
            <w:rPr>
              <w:rFonts w:ascii="Cambria Math" w:hAnsi="Cambria Math" w:cs="Times New Roman"/>
              <w:sz w:val="24"/>
              <w:szCs w:val="24"/>
            </w:rPr>
            <m:t>p&lt;0.5:tumor is benign</m:t>
          </m:r>
        </m:oMath>
      </m:oMathPara>
    </w:p>
    <w:p w14:paraId="4307BCE5" w14:textId="3BB7D84F" w:rsidR="00E7772A" w:rsidRPr="00E7772A" w:rsidRDefault="00E7772A" w:rsidP="00E80CED">
      <w:pPr>
        <w:tabs>
          <w:tab w:val="left" w:pos="3150"/>
        </w:tabs>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 xml:space="preserve">Result of Logistic Regression </w:t>
      </w:r>
    </w:p>
    <w:p w14:paraId="02691BC9" w14:textId="24E9EA86" w:rsidR="00E7772A" w:rsidRDefault="00E7772A" w:rsidP="00E80CED">
      <w:pPr>
        <w:tabs>
          <w:tab w:val="left" w:pos="315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Accuracy Score of Logistic Regression on Dataset: </w:t>
      </w:r>
    </w:p>
    <w:p w14:paraId="3CD6D8C4" w14:textId="4A38DAE9" w:rsidR="00E7772A" w:rsidRPr="00E7772A" w:rsidRDefault="00E7772A" w:rsidP="00E80CED">
      <w:pPr>
        <w:tabs>
          <w:tab w:val="left" w:pos="3150"/>
        </w:tabs>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Accuracy=0.976|Multicollinear Dataset</m:t>
          </m:r>
        </m:oMath>
      </m:oMathPara>
    </w:p>
    <w:p w14:paraId="0232F969" w14:textId="3736ED4E" w:rsidR="00E7772A" w:rsidRPr="00E7772A" w:rsidRDefault="00E7772A" w:rsidP="00E80CED">
      <w:pPr>
        <w:tabs>
          <w:tab w:val="left" w:pos="3150"/>
        </w:tabs>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Accuracy=0.951|Non-Multicollinear Dataset</m:t>
          </m:r>
        </m:oMath>
      </m:oMathPara>
    </w:p>
    <w:p w14:paraId="513A92FD" w14:textId="03C64625" w:rsidR="00E7772A" w:rsidRDefault="00E7772A" w:rsidP="002B6F01">
      <w:pPr>
        <w:tabs>
          <w:tab w:val="left" w:pos="315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Removing multicollinearity </w:t>
      </w:r>
      <w:r w:rsidR="002B6F01">
        <w:rPr>
          <w:rFonts w:ascii="Times New Roman" w:eastAsiaTheme="minorEastAsia" w:hAnsi="Times New Roman" w:cs="Times New Roman"/>
          <w:sz w:val="24"/>
          <w:szCs w:val="24"/>
        </w:rPr>
        <w:t xml:space="preserve">decreases the number of features, thus impacts the accuracy score of our model. However, it also helps the model to satisfactorily </w:t>
      </w:r>
      <w:r w:rsidR="002B6F01" w:rsidRPr="002B6F01">
        <w:rPr>
          <w:rFonts w:ascii="Times New Roman" w:eastAsiaTheme="minorEastAsia" w:hAnsi="Times New Roman" w:cs="Times New Roman"/>
          <w:sz w:val="24"/>
          <w:szCs w:val="24"/>
        </w:rPr>
        <w:t>distinguish between the individual effects of the independent variables on the dependent variable.</w:t>
      </w:r>
    </w:p>
    <w:p w14:paraId="34FDC41C" w14:textId="63F58EDD" w:rsidR="00284ACA" w:rsidRDefault="00496B7A" w:rsidP="00284ACA">
      <w:pPr>
        <w:tabs>
          <w:tab w:val="left" w:pos="3150"/>
        </w:tabs>
        <w:rPr>
          <w:rFonts w:ascii="Times New Roman" w:hAnsi="Times New Roman" w:cs="Times New Roman"/>
          <w:b/>
          <w:bCs/>
          <w:sz w:val="24"/>
          <w:szCs w:val="24"/>
        </w:rPr>
      </w:pPr>
      <w:r>
        <w:rPr>
          <w:rFonts w:ascii="Times New Roman" w:eastAsiaTheme="minorEastAsia" w:hAnsi="Times New Roman" w:cs="Times New Roman"/>
          <w:noProof/>
          <w:sz w:val="24"/>
          <w:szCs w:val="24"/>
        </w:rPr>
        <w:lastRenderedPageBreak/>
        <w:drawing>
          <wp:anchor distT="0" distB="0" distL="114300" distR="114300" simplePos="0" relativeHeight="251660288" behindDoc="0" locked="0" layoutInCell="1" allowOverlap="1" wp14:anchorId="2C79BC7C" wp14:editId="5992351F">
            <wp:simplePos x="0" y="0"/>
            <wp:positionH relativeFrom="margin">
              <wp:posOffset>228600</wp:posOffset>
            </wp:positionH>
            <wp:positionV relativeFrom="paragraph">
              <wp:posOffset>0</wp:posOffset>
            </wp:positionV>
            <wp:extent cx="2952750" cy="2913380"/>
            <wp:effectExtent l="0" t="0" r="0" b="1270"/>
            <wp:wrapSquare wrapText="bothSides"/>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ell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52750" cy="29133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heme="minorEastAsia" w:hAnsi="Times New Roman" w:cs="Times New Roman"/>
          <w:noProof/>
          <w:sz w:val="24"/>
          <w:szCs w:val="24"/>
        </w:rPr>
        <w:drawing>
          <wp:anchor distT="0" distB="0" distL="114300" distR="114300" simplePos="0" relativeHeight="251659264" behindDoc="0" locked="0" layoutInCell="1" allowOverlap="1" wp14:anchorId="00482263" wp14:editId="0D4106A8">
            <wp:simplePos x="0" y="0"/>
            <wp:positionH relativeFrom="margin">
              <wp:posOffset>3275330</wp:posOffset>
            </wp:positionH>
            <wp:positionV relativeFrom="paragraph">
              <wp:posOffset>0</wp:posOffset>
            </wp:positionV>
            <wp:extent cx="3028315" cy="2952750"/>
            <wp:effectExtent l="0" t="0" r="635" b="0"/>
            <wp:wrapSquare wrapText="bothSides"/>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reemap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28315" cy="2952750"/>
                    </a:xfrm>
                    <a:prstGeom prst="rect">
                      <a:avLst/>
                    </a:prstGeom>
                  </pic:spPr>
                </pic:pic>
              </a:graphicData>
            </a:graphic>
            <wp14:sizeRelH relativeFrom="margin">
              <wp14:pctWidth>0</wp14:pctWidth>
            </wp14:sizeRelH>
            <wp14:sizeRelV relativeFrom="margin">
              <wp14:pctHeight>0</wp14:pctHeight>
            </wp14:sizeRelV>
          </wp:anchor>
        </w:drawing>
      </w:r>
    </w:p>
    <w:p w14:paraId="65CEDB1F" w14:textId="5E769F0E" w:rsidR="002B6F01" w:rsidRDefault="002B6F01" w:rsidP="002B6F01">
      <w:pPr>
        <w:jc w:val="center"/>
        <w:rPr>
          <w:rFonts w:ascii="Times New Roman" w:hAnsi="Times New Roman" w:cs="Times New Roman"/>
          <w:sz w:val="24"/>
          <w:szCs w:val="24"/>
        </w:rPr>
      </w:pPr>
      <w:r w:rsidRPr="00107932">
        <w:rPr>
          <w:rFonts w:ascii="Times New Roman" w:hAnsi="Times New Roman" w:cs="Times New Roman"/>
          <w:b/>
          <w:bCs/>
          <w:sz w:val="24"/>
          <w:szCs w:val="24"/>
        </w:rPr>
        <w:t>Fig.</w:t>
      </w:r>
      <w:r w:rsidR="00284ACA">
        <w:rPr>
          <w:rFonts w:ascii="Times New Roman" w:hAnsi="Times New Roman" w:cs="Times New Roman"/>
          <w:b/>
          <w:bCs/>
          <w:sz w:val="24"/>
          <w:szCs w:val="24"/>
        </w:rPr>
        <w:t>6</w:t>
      </w:r>
      <w:r>
        <w:rPr>
          <w:rFonts w:ascii="Times New Roman" w:hAnsi="Times New Roman" w:cs="Times New Roman"/>
          <w:sz w:val="24"/>
          <w:szCs w:val="24"/>
        </w:rPr>
        <w:t xml:space="preserve">. </w:t>
      </w:r>
      <w:r w:rsidR="00284ACA">
        <w:rPr>
          <w:rFonts w:ascii="Times New Roman" w:hAnsi="Times New Roman" w:cs="Times New Roman"/>
          <w:sz w:val="24"/>
          <w:szCs w:val="24"/>
        </w:rPr>
        <w:t xml:space="preserve">Confusion Matrices of Logistic Regression </w:t>
      </w:r>
    </w:p>
    <w:p w14:paraId="37D28C47" w14:textId="77777777" w:rsidR="00496B7A" w:rsidRDefault="00496B7A" w:rsidP="00496B7A">
      <w:pPr>
        <w:rPr>
          <w:rFonts w:ascii="Times New Roman" w:hAnsi="Times New Roman" w:cs="Times New Roman"/>
          <w:sz w:val="24"/>
          <w:szCs w:val="24"/>
        </w:rPr>
      </w:pPr>
    </w:p>
    <w:p w14:paraId="29A804DC" w14:textId="5DFB5ACE" w:rsidR="00496B7A" w:rsidRDefault="00496B7A" w:rsidP="00496B7A">
      <w:pPr>
        <w:jc w:val="both"/>
        <w:rPr>
          <w:rFonts w:ascii="Times New Roman" w:hAnsi="Times New Roman" w:cs="Times New Roman"/>
          <w:b/>
          <w:bCs/>
          <w:sz w:val="28"/>
          <w:szCs w:val="28"/>
        </w:rPr>
      </w:pPr>
      <w:r>
        <w:rPr>
          <w:rFonts w:ascii="Times New Roman" w:hAnsi="Times New Roman" w:cs="Times New Roman"/>
          <w:b/>
          <w:bCs/>
          <w:sz w:val="28"/>
          <w:szCs w:val="28"/>
        </w:rPr>
        <w:t>Random Forest Mathematical Model</w:t>
      </w:r>
    </w:p>
    <w:p w14:paraId="6EA98890" w14:textId="275D0D38" w:rsidR="00420D67" w:rsidRPr="00420D67" w:rsidRDefault="00420D67" w:rsidP="00420D67">
      <w:pPr>
        <w:pStyle w:val="ListParagraph"/>
        <w:numPr>
          <w:ilvl w:val="0"/>
          <w:numId w:val="7"/>
        </w:numPr>
        <w:tabs>
          <w:tab w:val="left" w:pos="3150"/>
        </w:tabs>
        <w:rPr>
          <w:rFonts w:ascii="Times New Roman" w:hAnsi="Times New Roman" w:cs="Times New Roman"/>
          <w:sz w:val="24"/>
          <w:szCs w:val="24"/>
        </w:rPr>
      </w:pPr>
      <w:r w:rsidRPr="00420D67">
        <w:rPr>
          <w:rFonts w:ascii="Times New Roman" w:hAnsi="Times New Roman" w:cs="Times New Roman"/>
          <w:sz w:val="24"/>
          <w:szCs w:val="24"/>
        </w:rPr>
        <w:t xml:space="preserve">For b = 1 to B: </w:t>
      </w:r>
    </w:p>
    <w:p w14:paraId="1915D4C7" w14:textId="79F35A07" w:rsidR="00420D67" w:rsidRPr="00420D67" w:rsidRDefault="00420D67" w:rsidP="00420D67">
      <w:pPr>
        <w:pStyle w:val="ListParagraph"/>
        <w:numPr>
          <w:ilvl w:val="0"/>
          <w:numId w:val="4"/>
        </w:numPr>
        <w:tabs>
          <w:tab w:val="left" w:pos="3150"/>
        </w:tabs>
        <w:rPr>
          <w:rFonts w:ascii="Times New Roman" w:hAnsi="Times New Roman" w:cs="Times New Roman"/>
          <w:sz w:val="24"/>
          <w:szCs w:val="24"/>
        </w:rPr>
      </w:pPr>
      <w:r w:rsidRPr="00420D67">
        <w:rPr>
          <w:rFonts w:ascii="Times New Roman" w:hAnsi="Times New Roman" w:cs="Times New Roman"/>
          <w:sz w:val="24"/>
          <w:szCs w:val="24"/>
        </w:rPr>
        <w:t>Draw a bootstrap sample Z</w:t>
      </w:r>
      <w:r w:rsidRPr="00420D67">
        <w:rPr>
          <w:rFonts w:ascii="Cambria Math" w:hAnsi="Cambria Math" w:cs="Cambria Math"/>
          <w:sz w:val="24"/>
          <w:szCs w:val="24"/>
          <w:vertAlign w:val="superscript"/>
        </w:rPr>
        <w:t>∗</w:t>
      </w:r>
      <w:r w:rsidRPr="00420D67">
        <w:rPr>
          <w:rFonts w:ascii="Times New Roman" w:hAnsi="Times New Roman" w:cs="Times New Roman"/>
          <w:sz w:val="24"/>
          <w:szCs w:val="24"/>
        </w:rPr>
        <w:t xml:space="preserve"> of size N from the training data. </w:t>
      </w:r>
    </w:p>
    <w:p w14:paraId="3608D546" w14:textId="2637F6F1" w:rsidR="00420D67" w:rsidRPr="00420D67" w:rsidRDefault="00420D67" w:rsidP="00420D67">
      <w:pPr>
        <w:pStyle w:val="ListParagraph"/>
        <w:numPr>
          <w:ilvl w:val="0"/>
          <w:numId w:val="4"/>
        </w:numPr>
        <w:tabs>
          <w:tab w:val="left" w:pos="3150"/>
        </w:tabs>
        <w:rPr>
          <w:rFonts w:ascii="Times New Roman" w:hAnsi="Times New Roman" w:cs="Times New Roman"/>
          <w:sz w:val="24"/>
          <w:szCs w:val="24"/>
        </w:rPr>
      </w:pPr>
      <w:r w:rsidRPr="00420D67">
        <w:rPr>
          <w:rFonts w:ascii="Times New Roman" w:hAnsi="Times New Roman" w:cs="Times New Roman"/>
          <w:sz w:val="24"/>
          <w:szCs w:val="24"/>
        </w:rPr>
        <w:t>Grow a random-forest tree Tb to the bootstrapped data, by recursively repeating the following steps for each terminal node of the tree, until the minimum node size n</w:t>
      </w:r>
      <w:r w:rsidRPr="00420D67">
        <w:rPr>
          <w:rFonts w:ascii="Times New Roman" w:hAnsi="Times New Roman" w:cs="Times New Roman"/>
          <w:sz w:val="24"/>
          <w:szCs w:val="24"/>
          <w:vertAlign w:val="subscript"/>
        </w:rPr>
        <w:t>min</w:t>
      </w:r>
      <w:r w:rsidRPr="00420D67">
        <w:rPr>
          <w:rFonts w:ascii="Times New Roman" w:hAnsi="Times New Roman" w:cs="Times New Roman"/>
          <w:sz w:val="24"/>
          <w:szCs w:val="24"/>
        </w:rPr>
        <w:t xml:space="preserve"> is reached. </w:t>
      </w:r>
    </w:p>
    <w:p w14:paraId="68A52047" w14:textId="77777777" w:rsidR="00420D67" w:rsidRPr="00420D67" w:rsidRDefault="00420D67" w:rsidP="00420D67">
      <w:pPr>
        <w:pStyle w:val="ListParagraph"/>
        <w:numPr>
          <w:ilvl w:val="0"/>
          <w:numId w:val="5"/>
        </w:numPr>
        <w:tabs>
          <w:tab w:val="left" w:pos="3150"/>
        </w:tabs>
        <w:rPr>
          <w:rFonts w:ascii="Times New Roman" w:eastAsiaTheme="minorEastAsia" w:hAnsi="Times New Roman" w:cs="Times New Roman"/>
          <w:sz w:val="24"/>
          <w:szCs w:val="24"/>
        </w:rPr>
      </w:pPr>
      <w:r w:rsidRPr="00420D67">
        <w:rPr>
          <w:rFonts w:ascii="Times New Roman" w:hAnsi="Times New Roman" w:cs="Times New Roman"/>
          <w:sz w:val="24"/>
          <w:szCs w:val="24"/>
        </w:rPr>
        <w:t xml:space="preserve">Select m variables at random from the p variables. </w:t>
      </w:r>
    </w:p>
    <w:p w14:paraId="2CE9BE74" w14:textId="663FEF4D" w:rsidR="00420D67" w:rsidRPr="00420D67" w:rsidRDefault="00420D67" w:rsidP="00420D67">
      <w:pPr>
        <w:pStyle w:val="ListParagraph"/>
        <w:numPr>
          <w:ilvl w:val="0"/>
          <w:numId w:val="5"/>
        </w:numPr>
        <w:tabs>
          <w:tab w:val="left" w:pos="3150"/>
        </w:tabs>
        <w:rPr>
          <w:rFonts w:ascii="Times New Roman" w:eastAsiaTheme="minorEastAsia" w:hAnsi="Times New Roman" w:cs="Times New Roman"/>
          <w:sz w:val="24"/>
          <w:szCs w:val="24"/>
        </w:rPr>
      </w:pPr>
      <w:r w:rsidRPr="00420D67">
        <w:rPr>
          <w:rFonts w:ascii="Times New Roman" w:hAnsi="Times New Roman" w:cs="Times New Roman"/>
          <w:sz w:val="24"/>
          <w:szCs w:val="24"/>
        </w:rPr>
        <w:t xml:space="preserve">Pick the best variable/split-point among the m. </w:t>
      </w:r>
    </w:p>
    <w:p w14:paraId="53F0A0C9" w14:textId="59CF37B4" w:rsidR="002B6F01" w:rsidRPr="00420D67" w:rsidRDefault="00420D67" w:rsidP="00420D67">
      <w:pPr>
        <w:pStyle w:val="ListParagraph"/>
        <w:numPr>
          <w:ilvl w:val="0"/>
          <w:numId w:val="5"/>
        </w:numPr>
        <w:tabs>
          <w:tab w:val="left" w:pos="3150"/>
        </w:tabs>
        <w:rPr>
          <w:rFonts w:ascii="Times New Roman" w:eastAsiaTheme="minorEastAsia" w:hAnsi="Times New Roman" w:cs="Times New Roman"/>
          <w:sz w:val="24"/>
          <w:szCs w:val="24"/>
        </w:rPr>
      </w:pPr>
      <w:r w:rsidRPr="00420D67">
        <w:rPr>
          <w:rFonts w:ascii="Times New Roman" w:hAnsi="Times New Roman" w:cs="Times New Roman"/>
          <w:sz w:val="24"/>
          <w:szCs w:val="24"/>
        </w:rPr>
        <w:t>Split the node into two daughter nodes.</w:t>
      </w:r>
    </w:p>
    <w:p w14:paraId="7D98EA8D" w14:textId="77777777" w:rsidR="00420D67" w:rsidRPr="00420D67" w:rsidRDefault="00420D67" w:rsidP="00420D67">
      <w:pPr>
        <w:pStyle w:val="ListParagraph"/>
        <w:tabs>
          <w:tab w:val="left" w:pos="3150"/>
        </w:tabs>
        <w:ind w:left="1980"/>
        <w:rPr>
          <w:rFonts w:ascii="Times New Roman" w:eastAsiaTheme="minorEastAsia" w:hAnsi="Times New Roman" w:cs="Times New Roman"/>
          <w:sz w:val="24"/>
          <w:szCs w:val="24"/>
        </w:rPr>
      </w:pPr>
    </w:p>
    <w:p w14:paraId="296D4445" w14:textId="04CBEC1C" w:rsidR="00420D67" w:rsidRDefault="00420D67" w:rsidP="00420D67">
      <w:pPr>
        <w:pStyle w:val="ListParagraph"/>
        <w:numPr>
          <w:ilvl w:val="0"/>
          <w:numId w:val="7"/>
        </w:numPr>
        <w:tabs>
          <w:tab w:val="left" w:pos="315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Output the ensemble of trees </w:t>
      </w:r>
      <m:oMath>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b</m:t>
                    </m:r>
                  </m:sub>
                </m:sSub>
              </m:e>
            </m:d>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B</m:t>
            </m:r>
          </m:sup>
        </m:sSubSup>
      </m:oMath>
    </w:p>
    <w:p w14:paraId="1E2DA805" w14:textId="32771FB1" w:rsidR="00420D67" w:rsidRDefault="00420D67" w:rsidP="00420D67">
      <w:pPr>
        <w:tabs>
          <w:tab w:val="left" w:pos="315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Classification: Let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C</m:t>
                </m:r>
              </m:e>
            </m:acc>
          </m:e>
          <m:sub>
            <m:r>
              <w:rPr>
                <w:rFonts w:ascii="Cambria Math" w:eastAsiaTheme="minorEastAsia" w:hAnsi="Cambria Math" w:cs="Times New Roman"/>
                <w:sz w:val="24"/>
                <w:szCs w:val="24"/>
              </w:rPr>
              <m:t>b</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be the class prediction of the b</w:t>
      </w:r>
      <w:r w:rsidRPr="00420D67">
        <w:rPr>
          <w:rFonts w:ascii="Times New Roman" w:eastAsiaTheme="minorEastAsia" w:hAnsi="Times New Roman" w:cs="Times New Roman"/>
          <w:sz w:val="24"/>
          <w:szCs w:val="24"/>
          <w:vertAlign w:val="superscript"/>
        </w:rPr>
        <w:t>th</w:t>
      </w:r>
      <w:r>
        <w:rPr>
          <w:rFonts w:ascii="Times New Roman" w:eastAsiaTheme="minorEastAsia" w:hAnsi="Times New Roman" w:cs="Times New Roman"/>
          <w:sz w:val="24"/>
          <w:szCs w:val="24"/>
        </w:rPr>
        <w:t xml:space="preserve"> random forest tree. Then, </w:t>
      </w:r>
      <m:oMath>
        <m:sSubSup>
          <m:sSubSupPr>
            <m:ctrlPr>
              <w:rPr>
                <w:rFonts w:ascii="Cambria Math" w:eastAsiaTheme="minorEastAsia" w:hAnsi="Cambria Math" w:cs="Times New Roman"/>
                <w:i/>
                <w:sz w:val="24"/>
                <w:szCs w:val="24"/>
              </w:rPr>
            </m:ctrlPr>
          </m:sSubSup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C</m:t>
                </m:r>
              </m:e>
            </m:acc>
          </m:e>
          <m:sub>
            <m:r>
              <w:rPr>
                <w:rFonts w:ascii="Cambria Math" w:eastAsiaTheme="minorEastAsia" w:hAnsi="Cambria Math" w:cs="Times New Roman"/>
                <w:sz w:val="24"/>
                <w:szCs w:val="24"/>
              </w:rPr>
              <m:t>rf</m:t>
            </m:r>
          </m:sub>
          <m:sup>
            <m:r>
              <w:rPr>
                <w:rFonts w:ascii="Cambria Math" w:eastAsiaTheme="minorEastAsia" w:hAnsi="Cambria Math" w:cs="Times New Roman"/>
                <w:sz w:val="24"/>
                <w:szCs w:val="24"/>
              </w:rPr>
              <m:t>B</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 majority vote </w:t>
      </w:r>
      <m:oMath>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C</m:t>
                        </m:r>
                      </m:e>
                    </m:acc>
                  </m:e>
                  <m:sub>
                    <m:r>
                      <w:rPr>
                        <w:rFonts w:ascii="Cambria Math" w:eastAsiaTheme="minorEastAsia" w:hAnsi="Cambria Math" w:cs="Times New Roman"/>
                        <w:sz w:val="24"/>
                        <w:szCs w:val="24"/>
                      </w:rPr>
                      <m:t>b</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B</m:t>
            </m:r>
          </m:sup>
        </m:sSubSup>
      </m:oMath>
      <w:r w:rsidR="00A600B1">
        <w:rPr>
          <w:rFonts w:ascii="Times New Roman" w:eastAsiaTheme="minorEastAsia" w:hAnsi="Times New Roman" w:cs="Times New Roman"/>
          <w:sz w:val="24"/>
          <w:szCs w:val="24"/>
        </w:rPr>
        <w:t>.</w:t>
      </w:r>
    </w:p>
    <w:p w14:paraId="1F0793A2" w14:textId="22A6ADB7" w:rsidR="00A600B1" w:rsidRDefault="00A600B1" w:rsidP="00420D67">
      <w:pPr>
        <w:tabs>
          <w:tab w:val="left" w:pos="3150"/>
        </w:tabs>
        <w:rPr>
          <w:rFonts w:ascii="Times New Roman" w:eastAsiaTheme="minorEastAsia" w:hAnsi="Times New Roman" w:cs="Times New Roman"/>
          <w:sz w:val="24"/>
          <w:szCs w:val="24"/>
        </w:rPr>
      </w:pPr>
      <w:r w:rsidRPr="00A600B1">
        <w:rPr>
          <w:rFonts w:ascii="Times New Roman" w:eastAsiaTheme="minorEastAsia" w:hAnsi="Times New Roman" w:cs="Times New Roman"/>
          <w:b/>
          <w:bCs/>
          <w:sz w:val="24"/>
          <w:szCs w:val="24"/>
        </w:rPr>
        <w:t>Bootstrap sample</w:t>
      </w:r>
      <w:r>
        <w:rPr>
          <w:rFonts w:ascii="Times New Roman" w:eastAsiaTheme="minorEastAsia" w:hAnsi="Times New Roman" w:cs="Times New Roman"/>
          <w:sz w:val="24"/>
          <w:szCs w:val="24"/>
        </w:rPr>
        <w:t>: P</w:t>
      </w:r>
      <w:r w:rsidRPr="00A600B1">
        <w:rPr>
          <w:rFonts w:ascii="Times New Roman" w:eastAsiaTheme="minorEastAsia" w:hAnsi="Times New Roman" w:cs="Times New Roman"/>
          <w:sz w:val="24"/>
          <w:szCs w:val="24"/>
        </w:rPr>
        <w:t>ractice of random sampling with replacement</w:t>
      </w:r>
      <w:r>
        <w:rPr>
          <w:rFonts w:ascii="Times New Roman" w:eastAsiaTheme="minorEastAsia" w:hAnsi="Times New Roman" w:cs="Times New Roman"/>
          <w:sz w:val="24"/>
          <w:szCs w:val="24"/>
        </w:rPr>
        <w:t>.</w:t>
      </w:r>
    </w:p>
    <w:p w14:paraId="6F62F79B" w14:textId="232E7435" w:rsidR="00A600B1" w:rsidRDefault="00A600B1" w:rsidP="00A600B1">
      <w:pPr>
        <w:tabs>
          <w:tab w:val="left" w:pos="3150"/>
        </w:tabs>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482CDCBC" wp14:editId="3DE4EF0C">
            <wp:extent cx="4387764" cy="2181225"/>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95306" cy="2184974"/>
                    </a:xfrm>
                    <a:prstGeom prst="rect">
                      <a:avLst/>
                    </a:prstGeom>
                  </pic:spPr>
                </pic:pic>
              </a:graphicData>
            </a:graphic>
          </wp:inline>
        </w:drawing>
      </w:r>
    </w:p>
    <w:p w14:paraId="301B2165" w14:textId="78AB4BF2" w:rsidR="00A600B1" w:rsidRDefault="00A600B1" w:rsidP="00A600B1">
      <w:pPr>
        <w:jc w:val="center"/>
        <w:rPr>
          <w:rFonts w:ascii="Times New Roman" w:hAnsi="Times New Roman" w:cs="Times New Roman"/>
          <w:sz w:val="24"/>
          <w:szCs w:val="24"/>
        </w:rPr>
      </w:pPr>
      <w:r w:rsidRPr="00107932">
        <w:rPr>
          <w:rFonts w:ascii="Times New Roman" w:hAnsi="Times New Roman" w:cs="Times New Roman"/>
          <w:b/>
          <w:bCs/>
          <w:sz w:val="24"/>
          <w:szCs w:val="24"/>
        </w:rPr>
        <w:t>Fig.</w:t>
      </w:r>
      <w:r w:rsidR="00C9030C">
        <w:rPr>
          <w:rFonts w:ascii="Times New Roman" w:hAnsi="Times New Roman" w:cs="Times New Roman"/>
          <w:b/>
          <w:bCs/>
          <w:sz w:val="24"/>
          <w:szCs w:val="24"/>
        </w:rPr>
        <w:t>7</w:t>
      </w:r>
      <w:r>
        <w:rPr>
          <w:rFonts w:ascii="Times New Roman" w:hAnsi="Times New Roman" w:cs="Times New Roman"/>
          <w:sz w:val="24"/>
          <w:szCs w:val="24"/>
        </w:rPr>
        <w:t xml:space="preserve">. Bootstrapping </w:t>
      </w:r>
    </w:p>
    <w:p w14:paraId="1BDCEEF8" w14:textId="24C7E6CA" w:rsidR="00A600B1" w:rsidRDefault="00A600B1" w:rsidP="00A600B1">
      <w:pPr>
        <w:rPr>
          <w:rFonts w:ascii="Times New Roman" w:hAnsi="Times New Roman" w:cs="Times New Roman"/>
          <w:sz w:val="24"/>
          <w:szCs w:val="24"/>
        </w:rPr>
      </w:pPr>
      <w:r w:rsidRPr="00A600B1">
        <w:rPr>
          <w:rFonts w:ascii="Times New Roman" w:hAnsi="Times New Roman" w:cs="Times New Roman"/>
          <w:sz w:val="24"/>
          <w:szCs w:val="24"/>
        </w:rPr>
        <w:t>After bootstrapping, we have n samples, represented by the circles containing dots in the image above. From each of the samples, a decision tree is constructed. Each decision tree generates its own predictions, which are then aggregated to produce the overall predictions.</w:t>
      </w:r>
    </w:p>
    <w:p w14:paraId="23ED94BA" w14:textId="0A45049F" w:rsidR="00C9030C" w:rsidRDefault="00C9030C" w:rsidP="00A600B1">
      <w:pPr>
        <w:rPr>
          <w:rFonts w:ascii="Times New Roman" w:hAnsi="Times New Roman" w:cs="Times New Roman"/>
          <w:sz w:val="24"/>
          <w:szCs w:val="24"/>
        </w:rPr>
      </w:pPr>
      <w:r>
        <w:rPr>
          <w:rFonts w:ascii="Times New Roman" w:hAnsi="Times New Roman" w:cs="Times New Roman"/>
          <w:sz w:val="24"/>
          <w:szCs w:val="24"/>
        </w:rPr>
        <w:t>The decision tree taken from the ensemble (random forest) will assist to visualize the concept better:</w:t>
      </w:r>
    </w:p>
    <w:p w14:paraId="14CEFEFD" w14:textId="2917874E" w:rsidR="00C9030C" w:rsidRDefault="00C9030C" w:rsidP="00C9030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AE75EF" wp14:editId="22CCAB5F">
            <wp:extent cx="5744413" cy="3076575"/>
            <wp:effectExtent l="0" t="0" r="8890" b="0"/>
            <wp:docPr id="11" name="Picture 1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engineering drawing&#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47160" cy="3078046"/>
                    </a:xfrm>
                    <a:prstGeom prst="rect">
                      <a:avLst/>
                    </a:prstGeom>
                  </pic:spPr>
                </pic:pic>
              </a:graphicData>
            </a:graphic>
          </wp:inline>
        </w:drawing>
      </w:r>
    </w:p>
    <w:p w14:paraId="6B0E3BA3" w14:textId="77777777" w:rsidR="00C9030C" w:rsidRDefault="00C9030C" w:rsidP="00C9030C">
      <w:pPr>
        <w:jc w:val="center"/>
        <w:rPr>
          <w:rFonts w:ascii="Times New Roman" w:hAnsi="Times New Roman" w:cs="Times New Roman"/>
          <w:b/>
          <w:bCs/>
          <w:sz w:val="24"/>
          <w:szCs w:val="24"/>
        </w:rPr>
      </w:pPr>
    </w:p>
    <w:p w14:paraId="15E426A1" w14:textId="283584F9" w:rsidR="00C9030C" w:rsidRDefault="00C9030C" w:rsidP="00C9030C">
      <w:pPr>
        <w:jc w:val="center"/>
        <w:rPr>
          <w:rFonts w:ascii="Times New Roman" w:hAnsi="Times New Roman" w:cs="Times New Roman"/>
          <w:sz w:val="24"/>
          <w:szCs w:val="24"/>
        </w:rPr>
      </w:pPr>
      <w:r w:rsidRPr="00107932">
        <w:rPr>
          <w:rFonts w:ascii="Times New Roman" w:hAnsi="Times New Roman" w:cs="Times New Roman"/>
          <w:b/>
          <w:bCs/>
          <w:sz w:val="24"/>
          <w:szCs w:val="24"/>
        </w:rPr>
        <w:t>Fig.</w:t>
      </w:r>
      <w:r>
        <w:rPr>
          <w:rFonts w:ascii="Times New Roman" w:hAnsi="Times New Roman" w:cs="Times New Roman"/>
          <w:b/>
          <w:bCs/>
          <w:sz w:val="24"/>
          <w:szCs w:val="24"/>
        </w:rPr>
        <w:t>8</w:t>
      </w:r>
      <w:r>
        <w:rPr>
          <w:rFonts w:ascii="Times New Roman" w:hAnsi="Times New Roman" w:cs="Times New Roman"/>
          <w:sz w:val="24"/>
          <w:szCs w:val="24"/>
        </w:rPr>
        <w:t xml:space="preserve">. </w:t>
      </w:r>
      <w:r w:rsidR="004E33C7">
        <w:rPr>
          <w:rFonts w:ascii="Times New Roman" w:hAnsi="Times New Roman" w:cs="Times New Roman"/>
          <w:sz w:val="24"/>
          <w:szCs w:val="24"/>
        </w:rPr>
        <w:t>Decision Tree from Random Forest</w:t>
      </w:r>
    </w:p>
    <w:p w14:paraId="283B19E1" w14:textId="09EDEFCB" w:rsidR="004E33C7" w:rsidRDefault="00C100A0" w:rsidP="00C100A0">
      <w:pPr>
        <w:jc w:val="both"/>
        <w:rPr>
          <w:rFonts w:ascii="Times New Roman" w:hAnsi="Times New Roman" w:cs="Times New Roman"/>
          <w:sz w:val="24"/>
          <w:szCs w:val="24"/>
        </w:rPr>
      </w:pPr>
      <w:r w:rsidRPr="00C100A0">
        <w:rPr>
          <w:rFonts w:ascii="Times New Roman" w:hAnsi="Times New Roman" w:cs="Times New Roman"/>
          <w:sz w:val="24"/>
          <w:szCs w:val="24"/>
        </w:rPr>
        <w:t>While designing the decision tree, the features possessing the least value of the Gini Index would get preferred.</w:t>
      </w:r>
      <w:r>
        <w:rPr>
          <w:rFonts w:ascii="Times New Roman" w:hAnsi="Times New Roman" w:cs="Times New Roman"/>
          <w:sz w:val="24"/>
          <w:szCs w:val="24"/>
        </w:rPr>
        <w:t xml:space="preserve"> </w:t>
      </w:r>
      <w:r w:rsidRPr="00C100A0">
        <w:rPr>
          <w:rFonts w:ascii="Times New Roman" w:hAnsi="Times New Roman" w:cs="Times New Roman"/>
          <w:sz w:val="24"/>
          <w:szCs w:val="24"/>
        </w:rPr>
        <w:t>Gini</w:t>
      </w:r>
      <w:r>
        <w:rPr>
          <w:rFonts w:ascii="Times New Roman" w:hAnsi="Times New Roman" w:cs="Times New Roman"/>
          <w:sz w:val="24"/>
          <w:szCs w:val="24"/>
        </w:rPr>
        <w:t xml:space="preserve"> </w:t>
      </w:r>
      <w:r w:rsidRPr="00C100A0">
        <w:rPr>
          <w:rFonts w:ascii="Times New Roman" w:hAnsi="Times New Roman" w:cs="Times New Roman"/>
          <w:sz w:val="24"/>
          <w:szCs w:val="24"/>
        </w:rPr>
        <w:t xml:space="preserve">impurity calculates the amount of probability of a specific feature that is classified incorrectly when selected randomly. </w:t>
      </w:r>
    </w:p>
    <w:p w14:paraId="2BAFB4A0" w14:textId="21780D37" w:rsidR="00C100A0" w:rsidRPr="00E7772A" w:rsidRDefault="00C100A0" w:rsidP="00C100A0">
      <w:pPr>
        <w:tabs>
          <w:tab w:val="left" w:pos="3150"/>
        </w:tabs>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lastRenderedPageBreak/>
        <w:t>Result</w:t>
      </w:r>
      <w:r w:rsidR="00C35655">
        <w:rPr>
          <w:rFonts w:ascii="Times New Roman" w:eastAsiaTheme="minorEastAsia" w:hAnsi="Times New Roman" w:cs="Times New Roman"/>
          <w:b/>
          <w:bCs/>
          <w:sz w:val="28"/>
          <w:szCs w:val="28"/>
        </w:rPr>
        <w:t>s</w:t>
      </w:r>
      <w:r>
        <w:rPr>
          <w:rFonts w:ascii="Times New Roman" w:eastAsiaTheme="minorEastAsia" w:hAnsi="Times New Roman" w:cs="Times New Roman"/>
          <w:b/>
          <w:bCs/>
          <w:sz w:val="28"/>
          <w:szCs w:val="28"/>
        </w:rPr>
        <w:t xml:space="preserve"> of Random Forest Classification </w:t>
      </w:r>
    </w:p>
    <w:p w14:paraId="0EB11FEA" w14:textId="77777777" w:rsidR="00C100A0" w:rsidRDefault="00C100A0" w:rsidP="00C100A0">
      <w:pPr>
        <w:tabs>
          <w:tab w:val="left" w:pos="315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Accuracy Score of Logistic Regression on Dataset: </w:t>
      </w:r>
    </w:p>
    <w:p w14:paraId="3C2219EB" w14:textId="78CE4E7D" w:rsidR="00C100A0" w:rsidRPr="00E7772A" w:rsidRDefault="00C100A0" w:rsidP="00C100A0">
      <w:pPr>
        <w:tabs>
          <w:tab w:val="left" w:pos="3150"/>
        </w:tabs>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Accuracy=0.963|Multicollinear Dataset</m:t>
          </m:r>
        </m:oMath>
      </m:oMathPara>
    </w:p>
    <w:p w14:paraId="034911E9" w14:textId="77777777" w:rsidR="00C100A0" w:rsidRPr="00E7772A" w:rsidRDefault="00C100A0" w:rsidP="00C100A0">
      <w:pPr>
        <w:tabs>
          <w:tab w:val="left" w:pos="3150"/>
        </w:tabs>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Accuracy=0.951|Non-Multicollinear Dataset</m:t>
          </m:r>
        </m:oMath>
      </m:oMathPara>
    </w:p>
    <w:p w14:paraId="2540BA57" w14:textId="26149AD6" w:rsidR="00C100A0" w:rsidRDefault="00C100A0" w:rsidP="00C100A0">
      <w:pPr>
        <w:tabs>
          <w:tab w:val="left" w:pos="3150"/>
        </w:tabs>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62336" behindDoc="0" locked="0" layoutInCell="1" allowOverlap="1" wp14:anchorId="4F347C4A" wp14:editId="27F31DBA">
            <wp:simplePos x="0" y="0"/>
            <wp:positionH relativeFrom="margin">
              <wp:posOffset>2921000</wp:posOffset>
            </wp:positionH>
            <wp:positionV relativeFrom="paragraph">
              <wp:posOffset>798195</wp:posOffset>
            </wp:positionV>
            <wp:extent cx="3022600" cy="2981325"/>
            <wp:effectExtent l="0" t="0" r="6350" b="9525"/>
            <wp:wrapSquare wrapText="bothSides"/>
            <wp:docPr id="13" name="Picture 1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treemap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22600" cy="29813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heme="minorEastAsia" w:hAnsi="Times New Roman" w:cs="Times New Roman"/>
          <w:noProof/>
          <w:sz w:val="24"/>
          <w:szCs w:val="24"/>
        </w:rPr>
        <w:drawing>
          <wp:anchor distT="0" distB="0" distL="114300" distR="114300" simplePos="0" relativeHeight="251661312" behindDoc="0" locked="0" layoutInCell="1" allowOverlap="1" wp14:anchorId="40A7BDB8" wp14:editId="6B86C263">
            <wp:simplePos x="0" y="0"/>
            <wp:positionH relativeFrom="margin">
              <wp:align>left</wp:align>
            </wp:positionH>
            <wp:positionV relativeFrom="paragraph">
              <wp:posOffset>741045</wp:posOffset>
            </wp:positionV>
            <wp:extent cx="3152775" cy="3072765"/>
            <wp:effectExtent l="0" t="0" r="9525" b="0"/>
            <wp:wrapSquare wrapText="bothSides"/>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ell pho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52775" cy="307276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heme="minorEastAsia" w:hAnsi="Times New Roman" w:cs="Times New Roman"/>
          <w:sz w:val="24"/>
          <w:szCs w:val="24"/>
        </w:rPr>
        <w:t xml:space="preserve">Removing multicollinearity decreases the number of features, thus impacts the accuracy score of our model. However, it also helps the model to satisfactorily </w:t>
      </w:r>
      <w:r w:rsidRPr="002B6F01">
        <w:rPr>
          <w:rFonts w:ascii="Times New Roman" w:eastAsiaTheme="minorEastAsia" w:hAnsi="Times New Roman" w:cs="Times New Roman"/>
          <w:sz w:val="24"/>
          <w:szCs w:val="24"/>
        </w:rPr>
        <w:t>distinguish between the individual effects of the independent variables on the dependent variable.</w:t>
      </w:r>
    </w:p>
    <w:p w14:paraId="07CD7C79" w14:textId="685A1547" w:rsidR="00C100A0" w:rsidRDefault="00C100A0" w:rsidP="00C100A0">
      <w:pPr>
        <w:tabs>
          <w:tab w:val="left" w:pos="3150"/>
        </w:tabs>
        <w:jc w:val="both"/>
        <w:rPr>
          <w:rFonts w:ascii="Times New Roman" w:eastAsiaTheme="minorEastAsia" w:hAnsi="Times New Roman" w:cs="Times New Roman"/>
          <w:sz w:val="24"/>
          <w:szCs w:val="24"/>
        </w:rPr>
      </w:pPr>
    </w:p>
    <w:p w14:paraId="56F35DE5" w14:textId="77777777" w:rsidR="00C100A0" w:rsidRDefault="00C100A0" w:rsidP="00C100A0">
      <w:pPr>
        <w:jc w:val="center"/>
        <w:rPr>
          <w:rFonts w:ascii="Times New Roman" w:hAnsi="Times New Roman" w:cs="Times New Roman"/>
          <w:sz w:val="24"/>
          <w:szCs w:val="24"/>
        </w:rPr>
      </w:pPr>
      <w:r w:rsidRPr="00107932">
        <w:rPr>
          <w:rFonts w:ascii="Times New Roman" w:hAnsi="Times New Roman" w:cs="Times New Roman"/>
          <w:b/>
          <w:bCs/>
          <w:sz w:val="24"/>
          <w:szCs w:val="24"/>
        </w:rPr>
        <w:t>Fig.</w:t>
      </w:r>
      <w:r>
        <w:rPr>
          <w:rFonts w:ascii="Times New Roman" w:hAnsi="Times New Roman" w:cs="Times New Roman"/>
          <w:b/>
          <w:bCs/>
          <w:sz w:val="24"/>
          <w:szCs w:val="24"/>
        </w:rPr>
        <w:t>9</w:t>
      </w:r>
      <w:r>
        <w:rPr>
          <w:rFonts w:ascii="Times New Roman" w:hAnsi="Times New Roman" w:cs="Times New Roman"/>
          <w:sz w:val="24"/>
          <w:szCs w:val="24"/>
        </w:rPr>
        <w:t>. Confusion Matrices of Random Forest Classification</w:t>
      </w:r>
    </w:p>
    <w:p w14:paraId="76AE8D8B" w14:textId="77777777" w:rsidR="00C100A0" w:rsidRDefault="00C100A0" w:rsidP="00C100A0">
      <w:pPr>
        <w:rPr>
          <w:rFonts w:ascii="Times New Roman" w:hAnsi="Times New Roman" w:cs="Times New Roman"/>
          <w:sz w:val="24"/>
          <w:szCs w:val="24"/>
        </w:rPr>
      </w:pPr>
    </w:p>
    <w:p w14:paraId="27270F73" w14:textId="55BB97BF" w:rsidR="00C100A0" w:rsidRPr="002554E1" w:rsidRDefault="002554E1" w:rsidP="00C100A0">
      <w:pPr>
        <w:rPr>
          <w:rFonts w:ascii="Times New Roman" w:hAnsi="Times New Roman" w:cs="Times New Roman"/>
          <w:b/>
          <w:bCs/>
          <w:sz w:val="28"/>
          <w:szCs w:val="28"/>
        </w:rPr>
      </w:pPr>
      <w:r w:rsidRPr="002554E1">
        <w:rPr>
          <w:rFonts w:ascii="Times New Roman" w:hAnsi="Times New Roman" w:cs="Times New Roman"/>
          <w:b/>
          <w:bCs/>
          <w:sz w:val="28"/>
          <w:szCs w:val="28"/>
        </w:rPr>
        <w:t>Naïve Bayes Mathematical Model</w:t>
      </w:r>
      <w:r w:rsidR="00C100A0" w:rsidRPr="002554E1">
        <w:rPr>
          <w:rFonts w:ascii="Times New Roman" w:hAnsi="Times New Roman" w:cs="Times New Roman"/>
          <w:b/>
          <w:bCs/>
          <w:sz w:val="28"/>
          <w:szCs w:val="28"/>
        </w:rPr>
        <w:t xml:space="preserve"> </w:t>
      </w:r>
    </w:p>
    <w:p w14:paraId="173198C6" w14:textId="6159D6D9" w:rsidR="00A600B1" w:rsidRDefault="002554E1" w:rsidP="002554E1">
      <w:pPr>
        <w:tabs>
          <w:tab w:val="left" w:pos="3150"/>
        </w:tabs>
        <w:jc w:val="both"/>
        <w:rPr>
          <w:rFonts w:ascii="Times New Roman" w:eastAsiaTheme="minorEastAsia" w:hAnsi="Times New Roman" w:cs="Times New Roman"/>
          <w:sz w:val="24"/>
          <w:szCs w:val="24"/>
        </w:rPr>
      </w:pPr>
      <w:r w:rsidRPr="002554E1">
        <w:rPr>
          <w:rFonts w:ascii="Times New Roman" w:eastAsiaTheme="minorEastAsia" w:hAnsi="Times New Roman" w:cs="Times New Roman"/>
          <w:sz w:val="24"/>
          <w:szCs w:val="24"/>
        </w:rPr>
        <w:t>Naive Bayes classifier assumes that the presence of a particular feature in a class is unrelated to the presence of any other feature</w:t>
      </w:r>
      <w:r>
        <w:rPr>
          <w:rFonts w:ascii="Times New Roman" w:eastAsiaTheme="minorEastAsia" w:hAnsi="Times New Roman" w:cs="Times New Roman"/>
          <w:sz w:val="24"/>
          <w:szCs w:val="24"/>
        </w:rPr>
        <w:t xml:space="preserve">. </w:t>
      </w:r>
      <w:r w:rsidRPr="002554E1">
        <w:rPr>
          <w:rFonts w:ascii="Times New Roman" w:eastAsiaTheme="minorEastAsia" w:hAnsi="Times New Roman" w:cs="Times New Roman"/>
          <w:sz w:val="24"/>
          <w:szCs w:val="24"/>
        </w:rPr>
        <w:t xml:space="preserve">Another assumption made </w:t>
      </w:r>
      <w:r>
        <w:rPr>
          <w:rFonts w:ascii="Times New Roman" w:eastAsiaTheme="minorEastAsia" w:hAnsi="Times New Roman" w:cs="Times New Roman"/>
          <w:sz w:val="24"/>
          <w:szCs w:val="24"/>
        </w:rPr>
        <w:t xml:space="preserve">in this model </w:t>
      </w:r>
      <w:r w:rsidRPr="002554E1">
        <w:rPr>
          <w:rFonts w:ascii="Times New Roman" w:eastAsiaTheme="minorEastAsia" w:hAnsi="Times New Roman" w:cs="Times New Roman"/>
          <w:sz w:val="24"/>
          <w:szCs w:val="24"/>
        </w:rPr>
        <w:t>is that all the predictors have an equal effect on the outcome.</w:t>
      </w:r>
      <w:r>
        <w:rPr>
          <w:rFonts w:ascii="Times New Roman" w:eastAsiaTheme="minorEastAsia" w:hAnsi="Times New Roman" w:cs="Times New Roman"/>
          <w:sz w:val="24"/>
          <w:szCs w:val="24"/>
        </w:rPr>
        <w:t xml:space="preserve"> This is not the best assumptions to work with, especially in case of our classification problem. </w:t>
      </w:r>
    </w:p>
    <w:p w14:paraId="4E9433D3" w14:textId="49D0BB9A" w:rsidR="002554E1" w:rsidRDefault="002554E1" w:rsidP="002554E1">
      <w:pPr>
        <w:tabs>
          <w:tab w:val="left" w:pos="315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Naïve Bayes Classifier is based on the Bayesian Theorem:</w:t>
      </w:r>
    </w:p>
    <w:p w14:paraId="67B9CC4C" w14:textId="5C38AE79" w:rsidR="002554E1" w:rsidRDefault="002554E1" w:rsidP="002554E1">
      <w:pPr>
        <w:tabs>
          <w:tab w:val="left" w:pos="3150"/>
        </w:tabs>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P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*P(y)</m:t>
              </m:r>
            </m:num>
            <m:den>
              <m:r>
                <w:rPr>
                  <w:rFonts w:ascii="Cambria Math" w:eastAsiaTheme="minorEastAsia" w:hAnsi="Cambria Math" w:cs="Times New Roman"/>
                  <w:sz w:val="24"/>
                  <w:szCs w:val="24"/>
                </w:rPr>
                <m:t>P(X)</m:t>
              </m:r>
            </m:den>
          </m:f>
        </m:oMath>
      </m:oMathPara>
    </w:p>
    <w:p w14:paraId="5A098544" w14:textId="121CB530" w:rsidR="002554E1" w:rsidRDefault="002554E1" w:rsidP="002554E1">
      <w:pPr>
        <w:tabs>
          <w:tab w:val="left" w:pos="3150"/>
        </w:tabs>
        <w:jc w:val="both"/>
        <w:rPr>
          <w:rFonts w:ascii="Times New Roman" w:eastAsiaTheme="minorEastAsia" w:hAnsi="Times New Roman" w:cs="Times New Roman"/>
          <w:sz w:val="24"/>
          <w:szCs w:val="24"/>
        </w:rPr>
      </w:pPr>
      <w:r w:rsidRPr="002554E1">
        <w:rPr>
          <w:rFonts w:ascii="Times New Roman" w:eastAsiaTheme="minorEastAsia" w:hAnsi="Times New Roman" w:cs="Times New Roman"/>
          <w:sz w:val="24"/>
          <w:szCs w:val="24"/>
        </w:rPr>
        <w:t>The variable y is the class variable(</w:t>
      </w:r>
      <w:r>
        <w:rPr>
          <w:rFonts w:ascii="Times New Roman" w:eastAsiaTheme="minorEastAsia" w:hAnsi="Times New Roman" w:cs="Times New Roman"/>
          <w:sz w:val="24"/>
          <w:szCs w:val="24"/>
        </w:rPr>
        <w:t>malignant or benign tumor</w:t>
      </w:r>
      <w:r w:rsidRPr="002554E1">
        <w:rPr>
          <w:rFonts w:ascii="Times New Roman" w:eastAsiaTheme="minorEastAsia" w:hAnsi="Times New Roman" w:cs="Times New Roman"/>
          <w:sz w:val="24"/>
          <w:szCs w:val="24"/>
        </w:rPr>
        <w:t>). Variable X represent the parameters/features.</w:t>
      </w:r>
    </w:p>
    <w:p w14:paraId="725FBDC6" w14:textId="0DA6F8F7" w:rsidR="002554E1" w:rsidRDefault="002554E1" w:rsidP="002554E1">
      <w:pPr>
        <w:tabs>
          <w:tab w:val="left" w:pos="315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Given the:</w:t>
      </w:r>
    </w:p>
    <w:p w14:paraId="59A9D892" w14:textId="66610FE9" w:rsidR="002554E1" w:rsidRPr="002554E1" w:rsidRDefault="002554E1" w:rsidP="002554E1">
      <w:pPr>
        <w:tabs>
          <w:tab w:val="left" w:pos="3150"/>
        </w:tabs>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oMath>
      </m:oMathPara>
    </w:p>
    <w:p w14:paraId="34AC529C" w14:textId="3F129E29" w:rsidR="002554E1" w:rsidRDefault="002554E1" w:rsidP="002554E1">
      <w:pPr>
        <w:tabs>
          <w:tab w:val="left" w:pos="315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 x represents the features/parameters, by expanding by using the chain rule:</w:t>
      </w:r>
    </w:p>
    <w:p w14:paraId="6C442C06" w14:textId="2EA98E03" w:rsidR="002554E1" w:rsidRPr="00C35655" w:rsidRDefault="002554E1" w:rsidP="002554E1">
      <w:pPr>
        <w:tabs>
          <w:tab w:val="left" w:pos="3150"/>
        </w:tabs>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*P(y)</m:t>
              </m:r>
            </m:num>
            <m:den>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den>
          </m:f>
        </m:oMath>
      </m:oMathPara>
    </w:p>
    <w:p w14:paraId="39B9E747" w14:textId="0AFFC22B" w:rsidR="00C35655" w:rsidRDefault="00C35655" w:rsidP="002554E1">
      <w:pPr>
        <w:tabs>
          <w:tab w:val="left" w:pos="315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By some additional mathematical work, the equation can be modified to provide:</w:t>
      </w:r>
    </w:p>
    <w:p w14:paraId="39648F36" w14:textId="03865E59" w:rsidR="00C35655" w:rsidRPr="00C35655" w:rsidRDefault="00C35655" w:rsidP="002554E1">
      <w:pPr>
        <w:tabs>
          <w:tab w:val="left" w:pos="3150"/>
        </w:tabs>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argmax</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*P(y)</m:t>
          </m:r>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e>
                  <m:r>
                    <w:rPr>
                      <w:rFonts w:ascii="Cambria Math" w:eastAsiaTheme="minorEastAsia" w:hAnsi="Cambria Math" w:cs="Times New Roman"/>
                      <w:sz w:val="24"/>
                      <w:szCs w:val="24"/>
                    </w:rPr>
                    <m:t>y</m:t>
                  </m:r>
                </m:e>
              </m:d>
            </m:e>
          </m:nary>
        </m:oMath>
      </m:oMathPara>
    </w:p>
    <w:p w14:paraId="54DE2E9C" w14:textId="6AAEEBF0" w:rsidR="00C35655" w:rsidRDefault="00C35655" w:rsidP="002554E1">
      <w:pPr>
        <w:tabs>
          <w:tab w:val="left" w:pos="3150"/>
        </w:tabs>
        <w:jc w:val="both"/>
        <w:rPr>
          <w:rFonts w:ascii="Times New Roman" w:eastAsiaTheme="minorEastAsia" w:hAnsi="Times New Roman" w:cs="Times New Roman"/>
          <w:sz w:val="24"/>
          <w:szCs w:val="24"/>
        </w:rPr>
      </w:pPr>
    </w:p>
    <w:p w14:paraId="159FC0DD" w14:textId="6D5F4AEA" w:rsidR="00C35655" w:rsidRPr="00E7772A" w:rsidRDefault="00C35655" w:rsidP="00C35655">
      <w:pPr>
        <w:tabs>
          <w:tab w:val="left" w:pos="3150"/>
        </w:tabs>
        <w:rPr>
          <w:rFonts w:ascii="Times New Roman" w:eastAsiaTheme="minorEastAsia" w:hAnsi="Times New Roman" w:cs="Times New Roman"/>
          <w:b/>
          <w:bCs/>
          <w:sz w:val="28"/>
          <w:szCs w:val="28"/>
        </w:rPr>
      </w:pPr>
      <w:bookmarkStart w:id="0" w:name="_Hlk55219373"/>
      <w:r>
        <w:rPr>
          <w:rFonts w:ascii="Times New Roman" w:eastAsiaTheme="minorEastAsia" w:hAnsi="Times New Roman" w:cs="Times New Roman"/>
          <w:b/>
          <w:bCs/>
          <w:sz w:val="28"/>
          <w:szCs w:val="28"/>
        </w:rPr>
        <w:t>Results of Naïve Bayes Classifier</w:t>
      </w:r>
      <w:bookmarkEnd w:id="0"/>
    </w:p>
    <w:p w14:paraId="0C35552B" w14:textId="03B8E43D" w:rsidR="00C35655" w:rsidRPr="00E7772A" w:rsidRDefault="00C35655" w:rsidP="00C35655">
      <w:pPr>
        <w:tabs>
          <w:tab w:val="left" w:pos="3150"/>
        </w:tabs>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Accuracy=0.963|Multicollinear Dataset</m:t>
          </m:r>
        </m:oMath>
      </m:oMathPara>
    </w:p>
    <w:p w14:paraId="751114A1" w14:textId="78E05377" w:rsidR="00C35655" w:rsidRPr="00E7772A" w:rsidRDefault="00C35655" w:rsidP="00C35655">
      <w:pPr>
        <w:tabs>
          <w:tab w:val="left" w:pos="3150"/>
        </w:tabs>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Accuracy=0.890|Non-Multicollinear Dataset</m:t>
          </m:r>
        </m:oMath>
      </m:oMathPara>
    </w:p>
    <w:p w14:paraId="539E4B26" w14:textId="6B342340" w:rsidR="00C35655" w:rsidRDefault="00C35655" w:rsidP="002554E1">
      <w:pPr>
        <w:tabs>
          <w:tab w:val="left" w:pos="3150"/>
        </w:tabs>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64384" behindDoc="0" locked="0" layoutInCell="1" allowOverlap="1" wp14:anchorId="68CA65B3" wp14:editId="5D9F2B0D">
            <wp:simplePos x="0" y="0"/>
            <wp:positionH relativeFrom="column">
              <wp:posOffset>3263265</wp:posOffset>
            </wp:positionH>
            <wp:positionV relativeFrom="paragraph">
              <wp:posOffset>969010</wp:posOffset>
            </wp:positionV>
            <wp:extent cx="2800985" cy="2752725"/>
            <wp:effectExtent l="0" t="0" r="0" b="9525"/>
            <wp:wrapSquare wrapText="bothSides"/>
            <wp:docPr id="15" name="Picture 1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treemap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00985" cy="27527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heme="minorEastAsia" w:hAnsi="Times New Roman" w:cs="Times New Roman"/>
          <w:sz w:val="24"/>
          <w:szCs w:val="24"/>
        </w:rPr>
        <w:t xml:space="preserve">The accuracy of the Naïve Bayes Classifier is lower for non-multicollinear dataset. This is expected to be because of the reduced number of features as this classifier assumes that the predictors are independent (which in our case they are not) and have the equal impact on the outcome (again not the appropriate assumption in case of our model). </w:t>
      </w:r>
    </w:p>
    <w:p w14:paraId="02396074" w14:textId="2D91AD42" w:rsidR="00C35655" w:rsidRDefault="00C35655" w:rsidP="002554E1">
      <w:pPr>
        <w:tabs>
          <w:tab w:val="left" w:pos="3150"/>
        </w:tabs>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63360" behindDoc="0" locked="0" layoutInCell="1" allowOverlap="1" wp14:anchorId="0E5BF8E4" wp14:editId="7CA77053">
            <wp:simplePos x="0" y="0"/>
            <wp:positionH relativeFrom="margin">
              <wp:align>left</wp:align>
            </wp:positionH>
            <wp:positionV relativeFrom="paragraph">
              <wp:posOffset>-3175</wp:posOffset>
            </wp:positionV>
            <wp:extent cx="3051175" cy="3009900"/>
            <wp:effectExtent l="0" t="0" r="0" b="0"/>
            <wp:wrapSquare wrapText="bothSides"/>
            <wp:docPr id="14" name="Picture 1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treemap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051175" cy="3009900"/>
                    </a:xfrm>
                    <a:prstGeom prst="rect">
                      <a:avLst/>
                    </a:prstGeom>
                  </pic:spPr>
                </pic:pic>
              </a:graphicData>
            </a:graphic>
            <wp14:sizeRelH relativeFrom="margin">
              <wp14:pctWidth>0</wp14:pctWidth>
            </wp14:sizeRelH>
            <wp14:sizeRelV relativeFrom="margin">
              <wp14:pctHeight>0</wp14:pctHeight>
            </wp14:sizeRelV>
          </wp:anchor>
        </w:drawing>
      </w:r>
    </w:p>
    <w:p w14:paraId="48B08DE6" w14:textId="4B09696A" w:rsidR="00C35655" w:rsidRDefault="00C35655" w:rsidP="00C35655">
      <w:pPr>
        <w:rPr>
          <w:rFonts w:ascii="Times New Roman" w:eastAsiaTheme="minorEastAsia" w:hAnsi="Times New Roman" w:cs="Times New Roman"/>
          <w:sz w:val="24"/>
          <w:szCs w:val="24"/>
        </w:rPr>
      </w:pPr>
    </w:p>
    <w:p w14:paraId="4C2DA9B3" w14:textId="443D678B" w:rsidR="00C35655" w:rsidRDefault="00C35655" w:rsidP="00C35655">
      <w:pPr>
        <w:jc w:val="center"/>
        <w:rPr>
          <w:rFonts w:ascii="Times New Roman" w:hAnsi="Times New Roman" w:cs="Times New Roman"/>
          <w:sz w:val="24"/>
          <w:szCs w:val="24"/>
        </w:rPr>
      </w:pPr>
      <w:r>
        <w:rPr>
          <w:rFonts w:ascii="Times New Roman" w:eastAsiaTheme="minorEastAsia" w:hAnsi="Times New Roman" w:cs="Times New Roman"/>
          <w:sz w:val="24"/>
          <w:szCs w:val="24"/>
        </w:rPr>
        <w:tab/>
      </w:r>
      <w:r w:rsidRPr="00107932">
        <w:rPr>
          <w:rFonts w:ascii="Times New Roman" w:hAnsi="Times New Roman" w:cs="Times New Roman"/>
          <w:b/>
          <w:bCs/>
          <w:sz w:val="24"/>
          <w:szCs w:val="24"/>
        </w:rPr>
        <w:t>Fig.</w:t>
      </w:r>
      <w:r>
        <w:rPr>
          <w:rFonts w:ascii="Times New Roman" w:hAnsi="Times New Roman" w:cs="Times New Roman"/>
          <w:b/>
          <w:bCs/>
          <w:sz w:val="24"/>
          <w:szCs w:val="24"/>
        </w:rPr>
        <w:t>10</w:t>
      </w:r>
      <w:r>
        <w:rPr>
          <w:rFonts w:ascii="Times New Roman" w:hAnsi="Times New Roman" w:cs="Times New Roman"/>
          <w:sz w:val="24"/>
          <w:szCs w:val="24"/>
        </w:rPr>
        <w:t>. Confusion Matrices of Naïve Bayes Classifier</w:t>
      </w:r>
    </w:p>
    <w:p w14:paraId="2628EE88" w14:textId="0B5398E6" w:rsidR="0009427C" w:rsidRDefault="0009427C" w:rsidP="00C35655">
      <w:pPr>
        <w:tabs>
          <w:tab w:val="left" w:pos="4065"/>
        </w:tabs>
        <w:rPr>
          <w:rFonts w:ascii="Times New Roman" w:eastAsiaTheme="minorEastAsia" w:hAnsi="Times New Roman" w:cs="Times New Roman"/>
          <w:sz w:val="24"/>
          <w:szCs w:val="24"/>
        </w:rPr>
      </w:pPr>
    </w:p>
    <w:p w14:paraId="211D5997" w14:textId="72B367A1" w:rsidR="0009427C" w:rsidRDefault="0009427C" w:rsidP="00C35655">
      <w:pPr>
        <w:tabs>
          <w:tab w:val="left" w:pos="4065"/>
        </w:tabs>
        <w:rPr>
          <w:rFonts w:ascii="Times New Roman" w:eastAsiaTheme="minorEastAsia" w:hAnsi="Times New Roman" w:cs="Times New Roman"/>
          <w:b/>
          <w:bCs/>
          <w:sz w:val="28"/>
          <w:szCs w:val="28"/>
        </w:rPr>
      </w:pPr>
      <w:r w:rsidRPr="0009427C">
        <w:rPr>
          <w:rFonts w:ascii="Times New Roman" w:eastAsiaTheme="minorEastAsia" w:hAnsi="Times New Roman" w:cs="Times New Roman"/>
          <w:b/>
          <w:bCs/>
          <w:sz w:val="28"/>
          <w:szCs w:val="28"/>
        </w:rPr>
        <w:lastRenderedPageBreak/>
        <w:t>K-Nearest Neighbor Mathematical Model</w:t>
      </w:r>
    </w:p>
    <w:p w14:paraId="679B6DCB" w14:textId="46146E01" w:rsidR="0009427C" w:rsidRDefault="0009427C" w:rsidP="0009427C">
      <w:pPr>
        <w:tabs>
          <w:tab w:val="left" w:pos="4065"/>
        </w:tabs>
        <w:jc w:val="both"/>
        <w:rPr>
          <w:rFonts w:ascii="Times New Roman" w:eastAsiaTheme="minorEastAsia" w:hAnsi="Times New Roman" w:cs="Times New Roman"/>
          <w:sz w:val="24"/>
          <w:szCs w:val="24"/>
        </w:rPr>
      </w:pPr>
      <w:r w:rsidRPr="0009427C">
        <w:rPr>
          <w:rFonts w:ascii="Times New Roman" w:eastAsiaTheme="minorEastAsia" w:hAnsi="Times New Roman" w:cs="Times New Roman"/>
          <w:sz w:val="24"/>
          <w:szCs w:val="24"/>
        </w:rPr>
        <w:t>In the classification setting, the K-nearest neighbor algorithm essentially boils down to forming a majority vote between the K most similar instances to a given “unseen” observation. Similarity is defined according to a distance metric between two data points. A popular choice is the Euclidean distance given by</w:t>
      </w:r>
      <w:r>
        <w:rPr>
          <w:rFonts w:ascii="Times New Roman" w:eastAsiaTheme="minorEastAsia" w:hAnsi="Times New Roman" w:cs="Times New Roman"/>
          <w:sz w:val="24"/>
          <w:szCs w:val="24"/>
        </w:rPr>
        <w:t>:</w:t>
      </w:r>
    </w:p>
    <w:p w14:paraId="18CCFC20" w14:textId="0492C3D8" w:rsidR="0009427C" w:rsidRPr="0009427C" w:rsidRDefault="0009427C" w:rsidP="0009427C">
      <w:pPr>
        <w:tabs>
          <w:tab w:val="left" w:pos="4065"/>
        </w:tabs>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d(x,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m:t>
                          </m:r>
                        </m:sup>
                      </m:sSubSup>
                    </m:e>
                  </m:d>
                </m:e>
                <m:sup>
                  <m:r>
                    <w:rPr>
                      <w:rFonts w:ascii="Cambria Math" w:eastAsiaTheme="minorEastAsia" w:hAnsi="Cambria Math" w:cs="Times New Roman"/>
                      <w:sz w:val="24"/>
                      <w:szCs w:val="24"/>
                    </w:rPr>
                    <m:t>2</m:t>
                  </m:r>
                </m:sup>
              </m:sSup>
            </m:e>
          </m:rad>
        </m:oMath>
      </m:oMathPara>
    </w:p>
    <w:p w14:paraId="6CC34F44" w14:textId="6C6078D1" w:rsidR="005A1A98" w:rsidRDefault="005A1A98" w:rsidP="005A1A98">
      <w:pPr>
        <w:tabs>
          <w:tab w:val="left" w:pos="4065"/>
        </w:tabs>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4C07D5BF" wp14:editId="2E07B260">
            <wp:extent cx="3857625" cy="3295650"/>
            <wp:effectExtent l="0" t="0" r="9525"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857625" cy="3295650"/>
                    </a:xfrm>
                    <a:prstGeom prst="rect">
                      <a:avLst/>
                    </a:prstGeom>
                  </pic:spPr>
                </pic:pic>
              </a:graphicData>
            </a:graphic>
          </wp:inline>
        </w:drawing>
      </w:r>
    </w:p>
    <w:p w14:paraId="1BC39630" w14:textId="75A5CA90" w:rsidR="005A1A98" w:rsidRDefault="005A1A98" w:rsidP="005A1A98">
      <w:pPr>
        <w:tabs>
          <w:tab w:val="left" w:pos="4065"/>
        </w:tabs>
        <w:jc w:val="center"/>
        <w:rPr>
          <w:rFonts w:ascii="Times New Roman" w:hAnsi="Times New Roman" w:cs="Times New Roman"/>
          <w:sz w:val="24"/>
          <w:szCs w:val="24"/>
        </w:rPr>
      </w:pPr>
      <w:r w:rsidRPr="00107932">
        <w:rPr>
          <w:rFonts w:ascii="Times New Roman" w:hAnsi="Times New Roman" w:cs="Times New Roman"/>
          <w:b/>
          <w:bCs/>
          <w:sz w:val="24"/>
          <w:szCs w:val="24"/>
        </w:rPr>
        <w:t>Fig.</w:t>
      </w:r>
      <w:r>
        <w:rPr>
          <w:rFonts w:ascii="Times New Roman" w:hAnsi="Times New Roman" w:cs="Times New Roman"/>
          <w:b/>
          <w:bCs/>
          <w:sz w:val="24"/>
          <w:szCs w:val="24"/>
        </w:rPr>
        <w:t>11</w:t>
      </w:r>
      <w:r>
        <w:rPr>
          <w:rFonts w:ascii="Times New Roman" w:hAnsi="Times New Roman" w:cs="Times New Roman"/>
          <w:sz w:val="24"/>
          <w:szCs w:val="24"/>
        </w:rPr>
        <w:t>. KNN Classifier Visualization</w:t>
      </w:r>
    </w:p>
    <w:p w14:paraId="198135F3" w14:textId="17AA7440" w:rsidR="0009427C" w:rsidRPr="0009427C" w:rsidRDefault="0009427C" w:rsidP="0009427C">
      <w:pPr>
        <w:tabs>
          <w:tab w:val="left" w:pos="4065"/>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Given</w:t>
      </w:r>
      <w:r w:rsidRPr="0009427C">
        <w:rPr>
          <w:rFonts w:ascii="Times New Roman" w:eastAsiaTheme="minorEastAsia" w:hAnsi="Times New Roman" w:cs="Times New Roman"/>
          <w:sz w:val="24"/>
          <w:szCs w:val="24"/>
        </w:rPr>
        <w:t xml:space="preserve"> a positive integer K, an unseen observation x and a similarity metric d, KNN classifier performs the following two steps:</w:t>
      </w:r>
    </w:p>
    <w:p w14:paraId="3EA0443B" w14:textId="392D0450" w:rsidR="0009427C" w:rsidRPr="0009427C" w:rsidRDefault="0009427C" w:rsidP="0009427C">
      <w:pPr>
        <w:pStyle w:val="ListParagraph"/>
        <w:numPr>
          <w:ilvl w:val="0"/>
          <w:numId w:val="2"/>
        </w:numPr>
        <w:tabs>
          <w:tab w:val="left" w:pos="4065"/>
        </w:tabs>
        <w:jc w:val="both"/>
        <w:rPr>
          <w:rFonts w:ascii="Times New Roman" w:eastAsiaTheme="minorEastAsia" w:hAnsi="Times New Roman" w:cs="Times New Roman"/>
          <w:sz w:val="24"/>
          <w:szCs w:val="24"/>
        </w:rPr>
      </w:pPr>
      <w:r w:rsidRPr="0009427C">
        <w:rPr>
          <w:rFonts w:ascii="Times New Roman" w:eastAsiaTheme="minorEastAsia" w:hAnsi="Times New Roman" w:cs="Times New Roman"/>
          <w:sz w:val="24"/>
          <w:szCs w:val="24"/>
        </w:rPr>
        <w:t>It runs through the whole dataset computing d between x and each training observation. We</w:t>
      </w:r>
      <w:r>
        <w:rPr>
          <w:rFonts w:ascii="Times New Roman" w:eastAsiaTheme="minorEastAsia" w:hAnsi="Times New Roman" w:cs="Times New Roman"/>
          <w:sz w:val="24"/>
          <w:szCs w:val="24"/>
        </w:rPr>
        <w:t xml:space="preserve"> will</w:t>
      </w:r>
      <w:r w:rsidRPr="0009427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refer</w:t>
      </w:r>
      <w:r w:rsidRPr="0009427C">
        <w:rPr>
          <w:rFonts w:ascii="Times New Roman" w:eastAsiaTheme="minorEastAsia" w:hAnsi="Times New Roman" w:cs="Times New Roman"/>
          <w:sz w:val="24"/>
          <w:szCs w:val="24"/>
        </w:rPr>
        <w:t xml:space="preserve"> the K points in the training data that are closest to x the set A. Note that K is usually odd to prevent tie situations.</w:t>
      </w:r>
    </w:p>
    <w:p w14:paraId="0D6FF84F" w14:textId="6B85BEFD" w:rsidR="0009427C" w:rsidRDefault="0009427C" w:rsidP="0009427C">
      <w:pPr>
        <w:pStyle w:val="ListParagraph"/>
        <w:numPr>
          <w:ilvl w:val="0"/>
          <w:numId w:val="2"/>
        </w:numPr>
        <w:tabs>
          <w:tab w:val="left" w:pos="4065"/>
        </w:tabs>
        <w:jc w:val="both"/>
        <w:rPr>
          <w:rFonts w:ascii="Times New Roman" w:eastAsiaTheme="minorEastAsia" w:hAnsi="Times New Roman" w:cs="Times New Roman"/>
          <w:sz w:val="24"/>
          <w:szCs w:val="24"/>
        </w:rPr>
      </w:pPr>
      <w:r w:rsidRPr="0009427C">
        <w:rPr>
          <w:rFonts w:ascii="Times New Roman" w:eastAsiaTheme="minorEastAsia" w:hAnsi="Times New Roman" w:cs="Times New Roman"/>
          <w:sz w:val="24"/>
          <w:szCs w:val="24"/>
        </w:rPr>
        <w:t xml:space="preserve">It then estimates the conditional probability for each class, that is, the fraction of points in A with that given class label. (Note I(x) </w:t>
      </w:r>
      <w:proofErr w:type="gramStart"/>
      <w:r w:rsidRPr="0009427C">
        <w:rPr>
          <w:rFonts w:ascii="Times New Roman" w:eastAsiaTheme="minorEastAsia" w:hAnsi="Times New Roman" w:cs="Times New Roman"/>
          <w:sz w:val="24"/>
          <w:szCs w:val="24"/>
        </w:rPr>
        <w:t>is</w:t>
      </w:r>
      <w:proofErr w:type="gramEnd"/>
      <w:r w:rsidRPr="0009427C">
        <w:rPr>
          <w:rFonts w:ascii="Times New Roman" w:eastAsiaTheme="minorEastAsia" w:hAnsi="Times New Roman" w:cs="Times New Roman"/>
          <w:sz w:val="24"/>
          <w:szCs w:val="24"/>
        </w:rPr>
        <w:t xml:space="preserve"> the indicator function which evaluates to 1 when the argument x is true and 0 otherwise)</w:t>
      </w:r>
      <w:r>
        <w:rPr>
          <w:rFonts w:ascii="Times New Roman" w:eastAsiaTheme="minorEastAsia" w:hAnsi="Times New Roman" w:cs="Times New Roman"/>
          <w:sz w:val="24"/>
          <w:szCs w:val="24"/>
        </w:rPr>
        <w:t>.</w:t>
      </w:r>
    </w:p>
    <w:p w14:paraId="04FCF0DE" w14:textId="65BF6A2C" w:rsidR="0009427C" w:rsidRPr="006571E3" w:rsidRDefault="0009427C" w:rsidP="0009427C">
      <w:pPr>
        <w:tabs>
          <w:tab w:val="left" w:pos="4065"/>
        </w:tabs>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y=j</m:t>
              </m:r>
            </m:e>
            <m:e>
              <m:r>
                <w:rPr>
                  <w:rFonts w:ascii="Cambria Math" w:eastAsiaTheme="minorEastAsia" w:hAnsi="Cambria Math" w:cs="Times New Roman"/>
                  <w:sz w:val="24"/>
                  <w:szCs w:val="24"/>
                </w:rPr>
                <m:t>X=x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K</m:t>
              </m:r>
            </m:den>
          </m:f>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r>
                <m:rPr>
                  <m:sty m:val="p"/>
                </m:rPr>
                <w:rPr>
                  <w:rFonts w:ascii="Cambria Math" w:eastAsiaTheme="minorEastAsia" w:hAnsi="Cambria Math" w:cs="Times New Roman"/>
                  <w:sz w:val="24"/>
                  <w:szCs w:val="24"/>
                </w:rPr>
                <m:t>ϵA</m:t>
              </m:r>
            </m:sub>
            <m:sup/>
            <m:e>
              <m:r>
                <w:rPr>
                  <w:rFonts w:ascii="Cambria Math" w:eastAsiaTheme="minorEastAsia" w:hAnsi="Cambria Math" w:cs="Times New Roman"/>
                  <w:sz w:val="24"/>
                  <w:szCs w:val="24"/>
                </w:rPr>
                <m:t>I(</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i</m:t>
                  </m:r>
                </m:sup>
              </m:sSup>
              <m:r>
                <w:rPr>
                  <w:rFonts w:ascii="Cambria Math" w:eastAsiaTheme="minorEastAsia" w:hAnsi="Cambria Math" w:cs="Times New Roman"/>
                  <w:sz w:val="24"/>
                  <w:szCs w:val="24"/>
                </w:rPr>
                <m:t>=j)</m:t>
              </m:r>
            </m:e>
          </m:nary>
        </m:oMath>
      </m:oMathPara>
    </w:p>
    <w:p w14:paraId="7B591709" w14:textId="536765C9" w:rsidR="006571E3" w:rsidRPr="00E3384E" w:rsidRDefault="006571E3" w:rsidP="0009427C">
      <w:pPr>
        <w:tabs>
          <w:tab w:val="left" w:pos="4065"/>
        </w:tabs>
        <w:jc w:val="both"/>
        <w:rPr>
          <w:rFonts w:ascii="Times New Roman" w:eastAsiaTheme="minorEastAsia" w:hAnsi="Times New Roman" w:cs="Times New Roman"/>
          <w:sz w:val="24"/>
          <w:szCs w:val="24"/>
        </w:rPr>
      </w:pPr>
      <w:r w:rsidRPr="00E3384E">
        <w:rPr>
          <w:rFonts w:ascii="Times New Roman" w:eastAsiaTheme="minorEastAsia" w:hAnsi="Times New Roman" w:cs="Times New Roman"/>
          <w:sz w:val="24"/>
          <w:szCs w:val="24"/>
        </w:rPr>
        <w:t>X gets assigned to the class with the largest probability.</w:t>
      </w:r>
    </w:p>
    <w:p w14:paraId="40B8B878" w14:textId="69AE2526" w:rsidR="002450F7" w:rsidRPr="00E3384E" w:rsidRDefault="002450F7" w:rsidP="0009427C">
      <w:pPr>
        <w:tabs>
          <w:tab w:val="left" w:pos="4065"/>
        </w:tabs>
        <w:jc w:val="both"/>
        <w:rPr>
          <w:rFonts w:ascii="Times New Roman" w:eastAsiaTheme="minorEastAsia" w:hAnsi="Times New Roman" w:cs="Times New Roman"/>
          <w:sz w:val="24"/>
          <w:szCs w:val="24"/>
        </w:rPr>
      </w:pPr>
      <w:r w:rsidRPr="00E3384E">
        <w:rPr>
          <w:rFonts w:ascii="Times New Roman" w:eastAsiaTheme="minorEastAsia" w:hAnsi="Times New Roman" w:cs="Times New Roman"/>
          <w:sz w:val="24"/>
          <w:szCs w:val="24"/>
        </w:rPr>
        <w:t>Another important step is choosing the K which is usually preferred to be an odd number. A method referred as elbow method is used in most of the cases:</w:t>
      </w:r>
    </w:p>
    <w:p w14:paraId="58D40BEE" w14:textId="238E5EFA" w:rsidR="002450F7" w:rsidRDefault="002450F7" w:rsidP="002450F7">
      <w:pPr>
        <w:tabs>
          <w:tab w:val="left" w:pos="4065"/>
        </w:tabs>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lastRenderedPageBreak/>
        <w:drawing>
          <wp:inline distT="0" distB="0" distL="0" distR="0" wp14:anchorId="69E92F68" wp14:editId="1C194777">
            <wp:extent cx="4600575" cy="2862088"/>
            <wp:effectExtent l="0" t="0" r="0" b="0"/>
            <wp:docPr id="16" name="Picture 16" descr="A picture containing chart,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hart, shap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603954" cy="2864190"/>
                    </a:xfrm>
                    <a:prstGeom prst="rect">
                      <a:avLst/>
                    </a:prstGeom>
                  </pic:spPr>
                </pic:pic>
              </a:graphicData>
            </a:graphic>
          </wp:inline>
        </w:drawing>
      </w:r>
    </w:p>
    <w:p w14:paraId="5E11B523" w14:textId="32047508" w:rsidR="002450F7" w:rsidRDefault="002450F7" w:rsidP="002450F7">
      <w:pPr>
        <w:tabs>
          <w:tab w:val="left" w:pos="4065"/>
        </w:tabs>
        <w:jc w:val="center"/>
        <w:rPr>
          <w:rFonts w:ascii="Times New Roman" w:hAnsi="Times New Roman" w:cs="Times New Roman"/>
          <w:sz w:val="24"/>
          <w:szCs w:val="24"/>
        </w:rPr>
      </w:pPr>
      <w:r w:rsidRPr="00107932">
        <w:rPr>
          <w:rFonts w:ascii="Times New Roman" w:hAnsi="Times New Roman" w:cs="Times New Roman"/>
          <w:b/>
          <w:bCs/>
          <w:sz w:val="24"/>
          <w:szCs w:val="24"/>
        </w:rPr>
        <w:t>Fig.</w:t>
      </w:r>
      <w:r>
        <w:rPr>
          <w:rFonts w:ascii="Times New Roman" w:hAnsi="Times New Roman" w:cs="Times New Roman"/>
          <w:b/>
          <w:bCs/>
          <w:sz w:val="24"/>
          <w:szCs w:val="24"/>
        </w:rPr>
        <w:t>1</w:t>
      </w:r>
      <w:r w:rsidR="005A1A98">
        <w:rPr>
          <w:rFonts w:ascii="Times New Roman" w:hAnsi="Times New Roman" w:cs="Times New Roman"/>
          <w:b/>
          <w:bCs/>
          <w:sz w:val="24"/>
          <w:szCs w:val="24"/>
        </w:rPr>
        <w:t>2</w:t>
      </w:r>
      <w:r>
        <w:rPr>
          <w:rFonts w:ascii="Times New Roman" w:hAnsi="Times New Roman" w:cs="Times New Roman"/>
          <w:sz w:val="24"/>
          <w:szCs w:val="24"/>
        </w:rPr>
        <w:t>. Elbow Method in KNN Classifier</w:t>
      </w:r>
    </w:p>
    <w:p w14:paraId="38E79552" w14:textId="252894E8" w:rsidR="002450F7" w:rsidRDefault="002450F7" w:rsidP="002450F7">
      <w:pPr>
        <w:tabs>
          <w:tab w:val="left" w:pos="4065"/>
        </w:tabs>
        <w:jc w:val="center"/>
        <w:rPr>
          <w:rFonts w:ascii="Times New Roman" w:hAnsi="Times New Roman" w:cs="Times New Roman"/>
          <w:sz w:val="24"/>
          <w:szCs w:val="24"/>
        </w:rPr>
      </w:pPr>
    </w:p>
    <w:p w14:paraId="7D53E86E" w14:textId="30BB23F9" w:rsidR="002450F7" w:rsidRDefault="005A1A98" w:rsidP="002450F7">
      <w:pPr>
        <w:tabs>
          <w:tab w:val="left" w:pos="4065"/>
        </w:tabs>
        <w:rPr>
          <w:rFonts w:ascii="Times New Roman" w:eastAsiaTheme="minorEastAsia" w:hAnsi="Times New Roman" w:cs="Times New Roman"/>
          <w:b/>
          <w:bCs/>
          <w:sz w:val="28"/>
          <w:szCs w:val="28"/>
        </w:rPr>
      </w:pPr>
      <w:r>
        <w:rPr>
          <w:rFonts w:ascii="Times New Roman" w:eastAsiaTheme="minorEastAsia" w:hAnsi="Times New Roman" w:cs="Times New Roman"/>
          <w:noProof/>
          <w:sz w:val="24"/>
          <w:szCs w:val="24"/>
        </w:rPr>
        <w:drawing>
          <wp:anchor distT="0" distB="0" distL="114300" distR="114300" simplePos="0" relativeHeight="251666432" behindDoc="0" locked="0" layoutInCell="1" allowOverlap="1" wp14:anchorId="6C7FAD84" wp14:editId="4440F9DE">
            <wp:simplePos x="0" y="0"/>
            <wp:positionH relativeFrom="column">
              <wp:posOffset>3302635</wp:posOffset>
            </wp:positionH>
            <wp:positionV relativeFrom="paragraph">
              <wp:posOffset>993140</wp:posOffset>
            </wp:positionV>
            <wp:extent cx="3077210" cy="3000375"/>
            <wp:effectExtent l="0" t="0" r="8890" b="9525"/>
            <wp:wrapSquare wrapText="bothSides"/>
            <wp:docPr id="19" name="Picture 1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treemap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077210" cy="30003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heme="minorEastAsia" w:hAnsi="Times New Roman" w:cs="Times New Roman"/>
          <w:noProof/>
          <w:sz w:val="24"/>
          <w:szCs w:val="24"/>
        </w:rPr>
        <w:drawing>
          <wp:anchor distT="0" distB="0" distL="114300" distR="114300" simplePos="0" relativeHeight="251665408" behindDoc="0" locked="0" layoutInCell="1" allowOverlap="1" wp14:anchorId="77B3F68C" wp14:editId="283A0AD0">
            <wp:simplePos x="0" y="0"/>
            <wp:positionH relativeFrom="margin">
              <wp:align>left</wp:align>
            </wp:positionH>
            <wp:positionV relativeFrom="paragraph">
              <wp:posOffset>917575</wp:posOffset>
            </wp:positionV>
            <wp:extent cx="3204210" cy="3124200"/>
            <wp:effectExtent l="0" t="0" r="0" b="0"/>
            <wp:wrapSquare wrapText="bothSides"/>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ell pho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204210" cy="3124200"/>
                    </a:xfrm>
                    <a:prstGeom prst="rect">
                      <a:avLst/>
                    </a:prstGeom>
                  </pic:spPr>
                </pic:pic>
              </a:graphicData>
            </a:graphic>
            <wp14:sizeRelH relativeFrom="margin">
              <wp14:pctWidth>0</wp14:pctWidth>
            </wp14:sizeRelH>
            <wp14:sizeRelV relativeFrom="margin">
              <wp14:pctHeight>0</wp14:pctHeight>
            </wp14:sizeRelV>
          </wp:anchor>
        </w:drawing>
      </w:r>
      <w:r w:rsidR="002450F7">
        <w:rPr>
          <w:rFonts w:ascii="Times New Roman" w:eastAsiaTheme="minorEastAsia" w:hAnsi="Times New Roman" w:cs="Times New Roman"/>
          <w:b/>
          <w:bCs/>
          <w:sz w:val="28"/>
          <w:szCs w:val="28"/>
        </w:rPr>
        <w:t>Results of KNN Classifier</w:t>
      </w:r>
    </w:p>
    <w:p w14:paraId="2554BA51" w14:textId="7097FE3A" w:rsidR="002450F7" w:rsidRPr="00E7772A" w:rsidRDefault="002450F7" w:rsidP="002450F7">
      <w:pPr>
        <w:tabs>
          <w:tab w:val="left" w:pos="3150"/>
        </w:tabs>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Accuracy=0.939|Multicollinear Dataset</m:t>
          </m:r>
        </m:oMath>
      </m:oMathPara>
    </w:p>
    <w:p w14:paraId="3E7C6C80" w14:textId="5C78BF2C" w:rsidR="002450F7" w:rsidRPr="00E7772A" w:rsidRDefault="002450F7" w:rsidP="002450F7">
      <w:pPr>
        <w:tabs>
          <w:tab w:val="left" w:pos="3150"/>
        </w:tabs>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Accuracy=0.975|Non-Multicollinear Dataset</m:t>
          </m:r>
        </m:oMath>
      </m:oMathPara>
    </w:p>
    <w:p w14:paraId="2B61C1CD" w14:textId="77777777" w:rsidR="005A1A98" w:rsidRDefault="005A1A98" w:rsidP="005A1A98">
      <w:pPr>
        <w:tabs>
          <w:tab w:val="left" w:pos="4065"/>
        </w:tabs>
        <w:jc w:val="center"/>
        <w:rPr>
          <w:rFonts w:ascii="Times New Roman" w:hAnsi="Times New Roman" w:cs="Times New Roman"/>
          <w:b/>
          <w:bCs/>
          <w:sz w:val="24"/>
          <w:szCs w:val="24"/>
        </w:rPr>
      </w:pPr>
    </w:p>
    <w:p w14:paraId="28FEF627" w14:textId="2FD53EFC" w:rsidR="005A1A98" w:rsidRDefault="005A1A98" w:rsidP="005A1A98">
      <w:pPr>
        <w:tabs>
          <w:tab w:val="left" w:pos="4065"/>
        </w:tabs>
        <w:jc w:val="center"/>
        <w:rPr>
          <w:rFonts w:ascii="Times New Roman" w:hAnsi="Times New Roman" w:cs="Times New Roman"/>
          <w:sz w:val="24"/>
          <w:szCs w:val="24"/>
        </w:rPr>
      </w:pPr>
      <w:r w:rsidRPr="00107932">
        <w:rPr>
          <w:rFonts w:ascii="Times New Roman" w:hAnsi="Times New Roman" w:cs="Times New Roman"/>
          <w:b/>
          <w:bCs/>
          <w:sz w:val="24"/>
          <w:szCs w:val="24"/>
        </w:rPr>
        <w:t>Fig.</w:t>
      </w:r>
      <w:r>
        <w:rPr>
          <w:rFonts w:ascii="Times New Roman" w:hAnsi="Times New Roman" w:cs="Times New Roman"/>
          <w:b/>
          <w:bCs/>
          <w:sz w:val="24"/>
          <w:szCs w:val="24"/>
        </w:rPr>
        <w:t>13</w:t>
      </w:r>
      <w:r>
        <w:rPr>
          <w:rFonts w:ascii="Times New Roman" w:hAnsi="Times New Roman" w:cs="Times New Roman"/>
          <w:sz w:val="24"/>
          <w:szCs w:val="24"/>
        </w:rPr>
        <w:t>. Confusion Matrices of KNN Classifier</w:t>
      </w:r>
    </w:p>
    <w:p w14:paraId="19D2CB51" w14:textId="0E3514C0" w:rsidR="002450F7" w:rsidRPr="007F6A00" w:rsidRDefault="00D6639F" w:rsidP="005A1A98">
      <w:pPr>
        <w:tabs>
          <w:tab w:val="left" w:pos="4065"/>
        </w:tabs>
        <w:rPr>
          <w:rFonts w:ascii="Times New Roman" w:eastAsiaTheme="minorEastAsia" w:hAnsi="Times New Roman" w:cs="Times New Roman"/>
          <w:b/>
          <w:bCs/>
          <w:sz w:val="32"/>
          <w:szCs w:val="32"/>
        </w:rPr>
      </w:pPr>
      <w:r w:rsidRPr="007F6A00">
        <w:rPr>
          <w:rFonts w:ascii="Times New Roman" w:eastAsiaTheme="minorEastAsia" w:hAnsi="Times New Roman" w:cs="Times New Roman"/>
          <w:b/>
          <w:bCs/>
          <w:sz w:val="32"/>
          <w:szCs w:val="32"/>
        </w:rPr>
        <w:lastRenderedPageBreak/>
        <w:t>References</w:t>
      </w:r>
    </w:p>
    <w:p w14:paraId="2572EA0A" w14:textId="2F40CB7D" w:rsidR="00D6639F" w:rsidRPr="00D6639F" w:rsidRDefault="00D6639F" w:rsidP="00D6639F">
      <w:pPr>
        <w:pStyle w:val="ListParagraph"/>
        <w:numPr>
          <w:ilvl w:val="0"/>
          <w:numId w:val="9"/>
        </w:numPr>
        <w:tabs>
          <w:tab w:val="left" w:pos="4065"/>
        </w:tabs>
        <w:jc w:val="both"/>
        <w:rPr>
          <w:rFonts w:ascii="Times New Roman" w:eastAsiaTheme="minorEastAsia" w:hAnsi="Times New Roman" w:cs="Times New Roman"/>
          <w:sz w:val="24"/>
          <w:szCs w:val="24"/>
        </w:rPr>
      </w:pPr>
      <w:r w:rsidRPr="00D6639F">
        <w:rPr>
          <w:rFonts w:ascii="Times New Roman" w:eastAsiaTheme="minorEastAsia" w:hAnsi="Times New Roman" w:cs="Times New Roman"/>
          <w:sz w:val="24"/>
          <w:szCs w:val="24"/>
        </w:rPr>
        <w:t>Evaluating the Performance of Machine Learning Techniques in the Classification of Wisconsin Breast Cancer, December 2018, International Journal of Engineering and Technology 7(4.36):160-166</w:t>
      </w:r>
    </w:p>
    <w:p w14:paraId="735F8251" w14:textId="77777777" w:rsidR="00D6639F" w:rsidRDefault="00D6639F" w:rsidP="00D6639F">
      <w:pPr>
        <w:pStyle w:val="ListParagraph"/>
        <w:numPr>
          <w:ilvl w:val="0"/>
          <w:numId w:val="9"/>
        </w:numPr>
        <w:tabs>
          <w:tab w:val="left" w:pos="4065"/>
        </w:tabs>
        <w:jc w:val="both"/>
        <w:rPr>
          <w:rFonts w:ascii="Times New Roman" w:eastAsiaTheme="minorEastAsia" w:hAnsi="Times New Roman" w:cs="Times New Roman"/>
          <w:sz w:val="24"/>
          <w:szCs w:val="24"/>
        </w:rPr>
      </w:pPr>
      <w:r w:rsidRPr="00D6639F">
        <w:rPr>
          <w:rFonts w:ascii="Times New Roman" w:eastAsiaTheme="minorEastAsia" w:hAnsi="Times New Roman" w:cs="Times New Roman"/>
          <w:sz w:val="24"/>
          <w:szCs w:val="24"/>
        </w:rPr>
        <w:t>Analysis of the Wisconsin Breast Cancer Dataset and Machine Learning for Breast Cancer Detection, Lucas Borges, October 2015</w:t>
      </w:r>
      <w:r>
        <w:rPr>
          <w:rFonts w:ascii="Times New Roman" w:eastAsiaTheme="minorEastAsia" w:hAnsi="Times New Roman" w:cs="Times New Roman"/>
          <w:sz w:val="24"/>
          <w:szCs w:val="24"/>
        </w:rPr>
        <w:t xml:space="preserve">, </w:t>
      </w:r>
    </w:p>
    <w:p w14:paraId="18E60E41" w14:textId="20A99D9B" w:rsidR="00D6639F" w:rsidRPr="00D6639F" w:rsidRDefault="00D6639F" w:rsidP="00D6639F">
      <w:pPr>
        <w:pStyle w:val="ListParagraph"/>
        <w:numPr>
          <w:ilvl w:val="0"/>
          <w:numId w:val="9"/>
        </w:numPr>
        <w:tabs>
          <w:tab w:val="left" w:pos="4065"/>
        </w:tabs>
        <w:jc w:val="both"/>
        <w:rPr>
          <w:rFonts w:ascii="Times New Roman" w:eastAsiaTheme="minorEastAsia" w:hAnsi="Times New Roman" w:cs="Times New Roman"/>
          <w:sz w:val="24"/>
          <w:szCs w:val="24"/>
        </w:rPr>
      </w:pPr>
      <w:r w:rsidRPr="00D6639F">
        <w:rPr>
          <w:rFonts w:ascii="Times New Roman" w:eastAsiaTheme="minorEastAsia" w:hAnsi="Times New Roman" w:cs="Times New Roman"/>
          <w:sz w:val="24"/>
          <w:szCs w:val="24"/>
        </w:rPr>
        <w:t>Analysis of k-means clustering approach on the breast cancer Wisconsin dataset, Ashutosh Kumar Dubey, Umesh Gupta &amp; Sonal Jain</w:t>
      </w:r>
      <w:r>
        <w:rPr>
          <w:rFonts w:ascii="Times New Roman" w:eastAsiaTheme="minorEastAsia" w:hAnsi="Times New Roman" w:cs="Times New Roman"/>
          <w:sz w:val="24"/>
          <w:szCs w:val="24"/>
        </w:rPr>
        <w:t xml:space="preserve">, </w:t>
      </w:r>
      <w:r w:rsidRPr="00D6639F">
        <w:rPr>
          <w:rFonts w:ascii="Times New Roman" w:eastAsiaTheme="minorEastAsia" w:hAnsi="Times New Roman" w:cs="Times New Roman"/>
          <w:sz w:val="24"/>
          <w:szCs w:val="24"/>
        </w:rPr>
        <w:t>International Journal of Computer Assisted Radiology and Surgery volume 11, pages</w:t>
      </w:r>
      <w:r>
        <w:rPr>
          <w:rFonts w:ascii="Times New Roman" w:eastAsiaTheme="minorEastAsia" w:hAnsi="Times New Roman" w:cs="Times New Roman"/>
          <w:sz w:val="24"/>
          <w:szCs w:val="24"/>
        </w:rPr>
        <w:t xml:space="preserve"> </w:t>
      </w:r>
      <w:r w:rsidRPr="00D6639F">
        <w:rPr>
          <w:rFonts w:ascii="Times New Roman" w:eastAsiaTheme="minorEastAsia" w:hAnsi="Times New Roman" w:cs="Times New Roman"/>
          <w:sz w:val="24"/>
          <w:szCs w:val="24"/>
        </w:rPr>
        <w:t>2033–2047(2016)</w:t>
      </w:r>
    </w:p>
    <w:p w14:paraId="1D793FB1" w14:textId="33038237" w:rsidR="00D6639F" w:rsidRPr="00D6639F" w:rsidRDefault="007E7C2A" w:rsidP="00D6639F">
      <w:pPr>
        <w:pStyle w:val="ListParagraph"/>
        <w:numPr>
          <w:ilvl w:val="0"/>
          <w:numId w:val="9"/>
        </w:numPr>
        <w:tabs>
          <w:tab w:val="left" w:pos="4065"/>
        </w:tabs>
        <w:rPr>
          <w:rFonts w:ascii="Times New Roman" w:eastAsiaTheme="minorEastAsia" w:hAnsi="Times New Roman" w:cs="Times New Roman"/>
          <w:sz w:val="24"/>
          <w:szCs w:val="24"/>
        </w:rPr>
      </w:pPr>
      <w:hyperlink r:id="rId23" w:history="1">
        <w:r w:rsidR="00D6639F" w:rsidRPr="00D6639F">
          <w:rPr>
            <w:rStyle w:val="Hyperlink"/>
            <w:rFonts w:ascii="Times New Roman" w:eastAsiaTheme="minorEastAsia" w:hAnsi="Times New Roman" w:cs="Times New Roman"/>
            <w:sz w:val="24"/>
            <w:szCs w:val="24"/>
          </w:rPr>
          <w:t>https://www.who.int/news-room/fact-sheets/detail/cancer</w:t>
        </w:r>
      </w:hyperlink>
      <w:r w:rsidR="00D6639F" w:rsidRPr="00D6639F">
        <w:rPr>
          <w:rFonts w:ascii="Times New Roman" w:eastAsiaTheme="minorEastAsia" w:hAnsi="Times New Roman" w:cs="Times New Roman"/>
          <w:sz w:val="24"/>
          <w:szCs w:val="24"/>
        </w:rPr>
        <w:t xml:space="preserve"> </w:t>
      </w:r>
    </w:p>
    <w:p w14:paraId="7DA06AFB" w14:textId="7A5F0C35" w:rsidR="00D6639F" w:rsidRPr="00D6639F" w:rsidRDefault="007E7C2A" w:rsidP="00D6639F">
      <w:pPr>
        <w:pStyle w:val="ListParagraph"/>
        <w:numPr>
          <w:ilvl w:val="0"/>
          <w:numId w:val="9"/>
        </w:numPr>
        <w:tabs>
          <w:tab w:val="left" w:pos="4065"/>
        </w:tabs>
        <w:rPr>
          <w:rFonts w:ascii="Times New Roman" w:eastAsiaTheme="minorEastAsia" w:hAnsi="Times New Roman" w:cs="Times New Roman"/>
          <w:sz w:val="24"/>
          <w:szCs w:val="24"/>
        </w:rPr>
      </w:pPr>
      <w:hyperlink r:id="rId24" w:history="1">
        <w:r w:rsidR="00D6639F" w:rsidRPr="00D6639F">
          <w:rPr>
            <w:rStyle w:val="Hyperlink"/>
            <w:rFonts w:ascii="Times New Roman" w:eastAsiaTheme="minorEastAsia" w:hAnsi="Times New Roman" w:cs="Times New Roman"/>
            <w:sz w:val="24"/>
            <w:szCs w:val="24"/>
          </w:rPr>
          <w:t>https://machinelearningmastery.com/logistic-regression-for-machine-learning/</w:t>
        </w:r>
      </w:hyperlink>
    </w:p>
    <w:p w14:paraId="55489D54" w14:textId="0F9DBE9A" w:rsidR="00D6639F" w:rsidRPr="00D6639F" w:rsidRDefault="007E7C2A" w:rsidP="00D6639F">
      <w:pPr>
        <w:pStyle w:val="ListParagraph"/>
        <w:numPr>
          <w:ilvl w:val="0"/>
          <w:numId w:val="9"/>
        </w:numPr>
        <w:tabs>
          <w:tab w:val="left" w:pos="4065"/>
        </w:tabs>
        <w:rPr>
          <w:rFonts w:ascii="Times New Roman" w:eastAsiaTheme="minorEastAsia" w:hAnsi="Times New Roman" w:cs="Times New Roman"/>
          <w:sz w:val="24"/>
          <w:szCs w:val="24"/>
        </w:rPr>
      </w:pPr>
      <w:hyperlink r:id="rId25" w:history="1">
        <w:r w:rsidR="00D6639F" w:rsidRPr="00D6639F">
          <w:rPr>
            <w:rStyle w:val="Hyperlink"/>
            <w:rFonts w:ascii="Times New Roman" w:eastAsiaTheme="minorEastAsia" w:hAnsi="Times New Roman" w:cs="Times New Roman"/>
            <w:sz w:val="24"/>
            <w:szCs w:val="24"/>
          </w:rPr>
          <w:t>https://ncss-wpengine.netdna-ssl.com/wp-content/themes/ncss/pdf/Procedures/NCSS/Logistic_Regression.pdf</w:t>
        </w:r>
      </w:hyperlink>
    </w:p>
    <w:p w14:paraId="1F3F2595" w14:textId="58DB9735" w:rsidR="00D6639F" w:rsidRPr="00D6639F" w:rsidRDefault="007E7C2A" w:rsidP="00D6639F">
      <w:pPr>
        <w:pStyle w:val="ListParagraph"/>
        <w:numPr>
          <w:ilvl w:val="0"/>
          <w:numId w:val="9"/>
        </w:numPr>
        <w:tabs>
          <w:tab w:val="left" w:pos="4065"/>
        </w:tabs>
        <w:rPr>
          <w:rFonts w:ascii="Times New Roman" w:eastAsiaTheme="minorEastAsia" w:hAnsi="Times New Roman" w:cs="Times New Roman"/>
          <w:sz w:val="24"/>
          <w:szCs w:val="24"/>
        </w:rPr>
      </w:pPr>
      <w:hyperlink r:id="rId26" w:history="1">
        <w:r w:rsidR="00D6639F" w:rsidRPr="00D6639F">
          <w:rPr>
            <w:rStyle w:val="Hyperlink"/>
            <w:rFonts w:ascii="Times New Roman" w:eastAsiaTheme="minorEastAsia" w:hAnsi="Times New Roman" w:cs="Times New Roman"/>
            <w:sz w:val="24"/>
            <w:szCs w:val="24"/>
          </w:rPr>
          <w:t>https://medium.com/data-science-group-iitr/logistic-regression-simplified-9b4efe801389</w:t>
        </w:r>
      </w:hyperlink>
    </w:p>
    <w:p w14:paraId="445059A8" w14:textId="30C1E986" w:rsidR="00D6639F" w:rsidRPr="00D6639F" w:rsidRDefault="007E7C2A" w:rsidP="00D6639F">
      <w:pPr>
        <w:pStyle w:val="ListParagraph"/>
        <w:numPr>
          <w:ilvl w:val="0"/>
          <w:numId w:val="9"/>
        </w:numPr>
        <w:tabs>
          <w:tab w:val="left" w:pos="4065"/>
        </w:tabs>
        <w:rPr>
          <w:rFonts w:ascii="Times New Roman" w:eastAsiaTheme="minorEastAsia" w:hAnsi="Times New Roman" w:cs="Times New Roman"/>
          <w:sz w:val="24"/>
          <w:szCs w:val="24"/>
        </w:rPr>
      </w:pPr>
      <w:hyperlink r:id="rId27" w:history="1">
        <w:r w:rsidR="00D6639F" w:rsidRPr="00D6639F">
          <w:rPr>
            <w:rStyle w:val="Hyperlink"/>
            <w:rFonts w:ascii="Times New Roman" w:eastAsiaTheme="minorEastAsia" w:hAnsi="Times New Roman" w:cs="Times New Roman"/>
            <w:sz w:val="24"/>
            <w:szCs w:val="24"/>
          </w:rPr>
          <w:t>https://www.math.mcgill.ca/yyang/resources/doc/randomforest.pdf</w:t>
        </w:r>
      </w:hyperlink>
    </w:p>
    <w:p w14:paraId="677D987E" w14:textId="5E128987" w:rsidR="00D6639F" w:rsidRPr="00D6639F" w:rsidRDefault="007E7C2A" w:rsidP="00D6639F">
      <w:pPr>
        <w:pStyle w:val="ListParagraph"/>
        <w:numPr>
          <w:ilvl w:val="0"/>
          <w:numId w:val="9"/>
        </w:numPr>
        <w:tabs>
          <w:tab w:val="left" w:pos="4065"/>
        </w:tabs>
        <w:rPr>
          <w:rFonts w:ascii="Times New Roman" w:eastAsiaTheme="minorEastAsia" w:hAnsi="Times New Roman" w:cs="Times New Roman"/>
          <w:sz w:val="24"/>
          <w:szCs w:val="24"/>
        </w:rPr>
      </w:pPr>
      <w:hyperlink r:id="rId28" w:history="1">
        <w:r w:rsidR="00D6639F" w:rsidRPr="00D6639F">
          <w:rPr>
            <w:rStyle w:val="Hyperlink"/>
            <w:rFonts w:ascii="Times New Roman" w:eastAsiaTheme="minorEastAsia" w:hAnsi="Times New Roman" w:cs="Times New Roman"/>
            <w:sz w:val="24"/>
            <w:szCs w:val="24"/>
          </w:rPr>
          <w:t>https://towardsdatascience.com/decision-tree-ensembles-bagging-and-boosting-266a8ba60fd9</w:t>
        </w:r>
      </w:hyperlink>
    </w:p>
    <w:p w14:paraId="0832D77D" w14:textId="49177FE6" w:rsidR="00D6639F" w:rsidRPr="00D6639F" w:rsidRDefault="007E7C2A" w:rsidP="00D6639F">
      <w:pPr>
        <w:pStyle w:val="ListParagraph"/>
        <w:numPr>
          <w:ilvl w:val="0"/>
          <w:numId w:val="9"/>
        </w:numPr>
        <w:tabs>
          <w:tab w:val="left" w:pos="4065"/>
        </w:tabs>
        <w:rPr>
          <w:rFonts w:ascii="Times New Roman" w:eastAsiaTheme="minorEastAsia" w:hAnsi="Times New Roman" w:cs="Times New Roman"/>
          <w:sz w:val="24"/>
          <w:szCs w:val="24"/>
        </w:rPr>
      </w:pPr>
      <w:hyperlink r:id="rId29" w:history="1">
        <w:r w:rsidR="00D6639F" w:rsidRPr="00D6639F">
          <w:rPr>
            <w:rStyle w:val="Hyperlink"/>
            <w:rFonts w:ascii="Times New Roman" w:eastAsiaTheme="minorEastAsia" w:hAnsi="Times New Roman" w:cs="Times New Roman"/>
            <w:sz w:val="24"/>
            <w:szCs w:val="24"/>
          </w:rPr>
          <w:t>https://medium.com/analytics-steps/understanding-the-gini-index-and-information-gain-in-decision-trees-ab4720518ba8</w:t>
        </w:r>
      </w:hyperlink>
      <w:r w:rsidR="00D6639F" w:rsidRPr="00D6639F">
        <w:rPr>
          <w:rFonts w:ascii="Times New Roman" w:eastAsiaTheme="minorEastAsia" w:hAnsi="Times New Roman" w:cs="Times New Roman"/>
          <w:sz w:val="24"/>
          <w:szCs w:val="24"/>
        </w:rPr>
        <w:t xml:space="preserve"> </w:t>
      </w:r>
    </w:p>
    <w:p w14:paraId="0FFC061E" w14:textId="1CF50ACC" w:rsidR="00D6639F" w:rsidRPr="00D6639F" w:rsidRDefault="007E7C2A" w:rsidP="00D6639F">
      <w:pPr>
        <w:pStyle w:val="ListParagraph"/>
        <w:numPr>
          <w:ilvl w:val="0"/>
          <w:numId w:val="9"/>
        </w:numPr>
        <w:tabs>
          <w:tab w:val="left" w:pos="4065"/>
        </w:tabs>
        <w:rPr>
          <w:rFonts w:ascii="Times New Roman" w:eastAsiaTheme="minorEastAsia" w:hAnsi="Times New Roman" w:cs="Times New Roman"/>
          <w:sz w:val="24"/>
          <w:szCs w:val="24"/>
        </w:rPr>
      </w:pPr>
      <w:hyperlink r:id="rId30" w:history="1">
        <w:r w:rsidR="00D6639F" w:rsidRPr="00D6639F">
          <w:rPr>
            <w:rStyle w:val="Hyperlink"/>
            <w:rFonts w:ascii="Times New Roman" w:eastAsiaTheme="minorEastAsia" w:hAnsi="Times New Roman" w:cs="Times New Roman"/>
            <w:sz w:val="24"/>
            <w:szCs w:val="24"/>
          </w:rPr>
          <w:t>https://scikit-learn.org/stable/modules/generated/sklearn.neighbors.KNeighborsClassifier.html</w:t>
        </w:r>
      </w:hyperlink>
    </w:p>
    <w:p w14:paraId="7FABE94E" w14:textId="1AEF98DB" w:rsidR="00D6639F" w:rsidRPr="00D6639F" w:rsidRDefault="007E7C2A" w:rsidP="00D6639F">
      <w:pPr>
        <w:pStyle w:val="ListParagraph"/>
        <w:numPr>
          <w:ilvl w:val="0"/>
          <w:numId w:val="9"/>
        </w:numPr>
        <w:tabs>
          <w:tab w:val="left" w:pos="4065"/>
        </w:tabs>
        <w:rPr>
          <w:rFonts w:ascii="Times New Roman" w:eastAsiaTheme="minorEastAsia" w:hAnsi="Times New Roman" w:cs="Times New Roman"/>
          <w:sz w:val="24"/>
          <w:szCs w:val="24"/>
        </w:rPr>
      </w:pPr>
      <w:hyperlink r:id="rId31" w:history="1">
        <w:r w:rsidR="00D6639F" w:rsidRPr="00D6639F">
          <w:rPr>
            <w:rStyle w:val="Hyperlink"/>
            <w:rFonts w:ascii="Times New Roman" w:eastAsiaTheme="minorEastAsia" w:hAnsi="Times New Roman" w:cs="Times New Roman"/>
            <w:sz w:val="24"/>
            <w:szCs w:val="24"/>
          </w:rPr>
          <w:t>https://towardsdatascience.com/naive-bayes-classifier-81d512f50a7c</w:t>
        </w:r>
      </w:hyperlink>
    </w:p>
    <w:p w14:paraId="51BD121C" w14:textId="64F43B15" w:rsidR="00D6639F" w:rsidRPr="00D6639F" w:rsidRDefault="007E7C2A" w:rsidP="00D6639F">
      <w:pPr>
        <w:pStyle w:val="ListParagraph"/>
        <w:numPr>
          <w:ilvl w:val="0"/>
          <w:numId w:val="9"/>
        </w:numPr>
        <w:tabs>
          <w:tab w:val="left" w:pos="4065"/>
        </w:tabs>
        <w:rPr>
          <w:rFonts w:ascii="Times New Roman" w:eastAsiaTheme="minorEastAsia" w:hAnsi="Times New Roman" w:cs="Times New Roman"/>
          <w:sz w:val="24"/>
          <w:szCs w:val="24"/>
        </w:rPr>
      </w:pPr>
      <w:hyperlink r:id="rId32" w:history="1">
        <w:r w:rsidR="00D6639F" w:rsidRPr="00D6639F">
          <w:rPr>
            <w:rStyle w:val="Hyperlink"/>
            <w:rFonts w:ascii="Times New Roman" w:eastAsiaTheme="minorEastAsia" w:hAnsi="Times New Roman" w:cs="Times New Roman"/>
            <w:sz w:val="24"/>
            <w:szCs w:val="24"/>
          </w:rPr>
          <w:t>https://kevinzakka.github.io/2016/07/13/k-nearest-neighbor/</w:t>
        </w:r>
      </w:hyperlink>
    </w:p>
    <w:p w14:paraId="7E87483C" w14:textId="0887231F" w:rsidR="00D6639F" w:rsidRPr="00D6639F" w:rsidRDefault="007E7C2A" w:rsidP="00D6639F">
      <w:pPr>
        <w:pStyle w:val="ListParagraph"/>
        <w:numPr>
          <w:ilvl w:val="0"/>
          <w:numId w:val="9"/>
        </w:numPr>
        <w:tabs>
          <w:tab w:val="left" w:pos="4065"/>
        </w:tabs>
        <w:rPr>
          <w:rFonts w:ascii="Times New Roman" w:eastAsiaTheme="minorEastAsia" w:hAnsi="Times New Roman" w:cs="Times New Roman"/>
          <w:sz w:val="24"/>
          <w:szCs w:val="24"/>
        </w:rPr>
      </w:pPr>
      <w:hyperlink r:id="rId33" w:history="1">
        <w:r w:rsidR="00D6639F" w:rsidRPr="00D6639F">
          <w:rPr>
            <w:rStyle w:val="Hyperlink"/>
            <w:rFonts w:ascii="Times New Roman" w:eastAsiaTheme="minorEastAsia" w:hAnsi="Times New Roman" w:cs="Times New Roman"/>
            <w:sz w:val="24"/>
            <w:szCs w:val="24"/>
          </w:rPr>
          <w:t>https://bradleyboehmke.github.io/HOML/knn.html</w:t>
        </w:r>
      </w:hyperlink>
    </w:p>
    <w:p w14:paraId="1BE825C7" w14:textId="77777777" w:rsidR="00D6639F" w:rsidRDefault="00D6639F" w:rsidP="005A1A98">
      <w:pPr>
        <w:tabs>
          <w:tab w:val="left" w:pos="4065"/>
        </w:tabs>
        <w:rPr>
          <w:rFonts w:ascii="Times New Roman" w:eastAsiaTheme="minorEastAsia" w:hAnsi="Times New Roman" w:cs="Times New Roman"/>
          <w:sz w:val="24"/>
          <w:szCs w:val="24"/>
        </w:rPr>
      </w:pPr>
    </w:p>
    <w:p w14:paraId="0C6444D4" w14:textId="77777777" w:rsidR="00D6639F" w:rsidRPr="002450F7" w:rsidRDefault="00D6639F" w:rsidP="005A1A98">
      <w:pPr>
        <w:tabs>
          <w:tab w:val="left" w:pos="4065"/>
        </w:tabs>
        <w:rPr>
          <w:rFonts w:ascii="Times New Roman" w:eastAsiaTheme="minorEastAsia" w:hAnsi="Times New Roman" w:cs="Times New Roman"/>
          <w:sz w:val="24"/>
          <w:szCs w:val="24"/>
        </w:rPr>
      </w:pPr>
    </w:p>
    <w:sectPr w:rsidR="00D6639F" w:rsidRPr="00245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50E57"/>
    <w:multiLevelType w:val="hybridMultilevel"/>
    <w:tmpl w:val="100C1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1147E"/>
    <w:multiLevelType w:val="hybridMultilevel"/>
    <w:tmpl w:val="A4DC0FD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EFD7E02"/>
    <w:multiLevelType w:val="hybridMultilevel"/>
    <w:tmpl w:val="4CBACB0E"/>
    <w:lvl w:ilvl="0" w:tplc="E0D61B00">
      <w:start w:val="1"/>
      <w:numFmt w:val="lowerRoman"/>
      <w:lvlText w:val="%1."/>
      <w:lvlJc w:val="left"/>
      <w:pPr>
        <w:ind w:left="1080" w:hanging="72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7C7B01"/>
    <w:multiLevelType w:val="hybridMultilevel"/>
    <w:tmpl w:val="2F600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D063F4"/>
    <w:multiLevelType w:val="hybridMultilevel"/>
    <w:tmpl w:val="C80E545E"/>
    <w:lvl w:ilvl="0" w:tplc="E7EE20D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B0C426E"/>
    <w:multiLevelType w:val="hybridMultilevel"/>
    <w:tmpl w:val="60C6DFB4"/>
    <w:lvl w:ilvl="0" w:tplc="02B097D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6920EC"/>
    <w:multiLevelType w:val="hybridMultilevel"/>
    <w:tmpl w:val="8B6E7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CA0B43"/>
    <w:multiLevelType w:val="hybridMultilevel"/>
    <w:tmpl w:val="E6EA4C6A"/>
    <w:lvl w:ilvl="0" w:tplc="02B097D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C68688E"/>
    <w:multiLevelType w:val="hybridMultilevel"/>
    <w:tmpl w:val="986E5FF4"/>
    <w:lvl w:ilvl="0" w:tplc="0409001B">
      <w:start w:val="1"/>
      <w:numFmt w:val="lowerRoman"/>
      <w:lvlText w:val="%1."/>
      <w:lvlJc w:val="right"/>
      <w:pPr>
        <w:ind w:left="19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1"/>
  </w:num>
  <w:num w:numId="5">
    <w:abstractNumId w:val="8"/>
  </w:num>
  <w:num w:numId="6">
    <w:abstractNumId w:val="2"/>
  </w:num>
  <w:num w:numId="7">
    <w:abstractNumId w:val="4"/>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07F"/>
    <w:rsid w:val="000513F6"/>
    <w:rsid w:val="00053225"/>
    <w:rsid w:val="0009427C"/>
    <w:rsid w:val="000E449C"/>
    <w:rsid w:val="00107932"/>
    <w:rsid w:val="00230515"/>
    <w:rsid w:val="002450F7"/>
    <w:rsid w:val="002554E1"/>
    <w:rsid w:val="00284ACA"/>
    <w:rsid w:val="002B6F01"/>
    <w:rsid w:val="003236A1"/>
    <w:rsid w:val="00420D67"/>
    <w:rsid w:val="00445F72"/>
    <w:rsid w:val="004624B9"/>
    <w:rsid w:val="00496B7A"/>
    <w:rsid w:val="004E33C7"/>
    <w:rsid w:val="0054007F"/>
    <w:rsid w:val="005A1A98"/>
    <w:rsid w:val="006571E3"/>
    <w:rsid w:val="00676E73"/>
    <w:rsid w:val="006E7414"/>
    <w:rsid w:val="006F704F"/>
    <w:rsid w:val="007B21B7"/>
    <w:rsid w:val="007E7C2A"/>
    <w:rsid w:val="007F6A00"/>
    <w:rsid w:val="008B2F96"/>
    <w:rsid w:val="00967C41"/>
    <w:rsid w:val="00A600B1"/>
    <w:rsid w:val="00A61506"/>
    <w:rsid w:val="00AC21F5"/>
    <w:rsid w:val="00B35BE2"/>
    <w:rsid w:val="00C06D67"/>
    <w:rsid w:val="00C100A0"/>
    <w:rsid w:val="00C35655"/>
    <w:rsid w:val="00C9030C"/>
    <w:rsid w:val="00D23109"/>
    <w:rsid w:val="00D6639F"/>
    <w:rsid w:val="00E3384E"/>
    <w:rsid w:val="00E7772A"/>
    <w:rsid w:val="00E80CED"/>
    <w:rsid w:val="00EC1509"/>
    <w:rsid w:val="00FD0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12A6D"/>
  <w15:chartTrackingRefBased/>
  <w15:docId w15:val="{E7336008-326C-4BA3-BE95-F3EE499FA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53225"/>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053225"/>
    <w:rPr>
      <w:rFonts w:ascii="Times New Roman" w:eastAsia="Times New Roman" w:hAnsi="Times New Roman" w:cs="Times New Roman"/>
      <w:sz w:val="24"/>
      <w:szCs w:val="24"/>
    </w:rPr>
  </w:style>
  <w:style w:type="paragraph" w:customStyle="1" w:styleId="a-HeadingType">
    <w:name w:val="a-HeadingType"/>
    <w:basedOn w:val="Normal"/>
    <w:rsid w:val="00053225"/>
    <w:pPr>
      <w:tabs>
        <w:tab w:val="left" w:pos="2160"/>
      </w:tabs>
      <w:spacing w:after="0" w:line="240" w:lineRule="auto"/>
      <w:jc w:val="right"/>
    </w:pPr>
    <w:rPr>
      <w:rFonts w:ascii="Verdana" w:eastAsia="Times New Roman" w:hAnsi="Verdana" w:cs="Times New Roman"/>
      <w:color w:val="008000"/>
      <w:sz w:val="20"/>
      <w:szCs w:val="20"/>
      <w:lang w:eastAsia="ko-KR"/>
    </w:rPr>
  </w:style>
  <w:style w:type="table" w:styleId="PlainTable2">
    <w:name w:val="Plain Table 2"/>
    <w:basedOn w:val="TableNormal"/>
    <w:uiPriority w:val="42"/>
    <w:rsid w:val="0005322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0532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7932"/>
    <w:pPr>
      <w:ind w:left="720"/>
      <w:contextualSpacing/>
    </w:pPr>
  </w:style>
  <w:style w:type="character" w:styleId="PlaceholderText">
    <w:name w:val="Placeholder Text"/>
    <w:basedOn w:val="DefaultParagraphFont"/>
    <w:uiPriority w:val="99"/>
    <w:semiHidden/>
    <w:rsid w:val="00FD02D8"/>
    <w:rPr>
      <w:color w:val="808080"/>
    </w:rPr>
  </w:style>
  <w:style w:type="character" w:customStyle="1" w:styleId="mi">
    <w:name w:val="mi"/>
    <w:basedOn w:val="DefaultParagraphFont"/>
    <w:rsid w:val="006571E3"/>
  </w:style>
  <w:style w:type="character" w:customStyle="1" w:styleId="mjxassistivemathml">
    <w:name w:val="mjx_assistive_mathml"/>
    <w:basedOn w:val="DefaultParagraphFont"/>
    <w:rsid w:val="006571E3"/>
  </w:style>
  <w:style w:type="character" w:styleId="Hyperlink">
    <w:name w:val="Hyperlink"/>
    <w:basedOn w:val="DefaultParagraphFont"/>
    <w:uiPriority w:val="99"/>
    <w:unhideWhenUsed/>
    <w:rsid w:val="00D6639F"/>
    <w:rPr>
      <w:color w:val="0563C1" w:themeColor="hyperlink"/>
      <w:u w:val="single"/>
    </w:rPr>
  </w:style>
  <w:style w:type="character" w:styleId="UnresolvedMention">
    <w:name w:val="Unresolved Mention"/>
    <w:basedOn w:val="DefaultParagraphFont"/>
    <w:uiPriority w:val="99"/>
    <w:semiHidden/>
    <w:unhideWhenUsed/>
    <w:rsid w:val="00D663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1336532">
      <w:bodyDiv w:val="1"/>
      <w:marLeft w:val="0"/>
      <w:marRight w:val="0"/>
      <w:marTop w:val="0"/>
      <w:marBottom w:val="0"/>
      <w:divBdr>
        <w:top w:val="none" w:sz="0" w:space="0" w:color="auto"/>
        <w:left w:val="none" w:sz="0" w:space="0" w:color="auto"/>
        <w:bottom w:val="none" w:sz="0" w:space="0" w:color="auto"/>
        <w:right w:val="none" w:sz="0" w:space="0" w:color="auto"/>
      </w:divBdr>
      <w:divsChild>
        <w:div w:id="844592880">
          <w:marLeft w:val="0"/>
          <w:marRight w:val="0"/>
          <w:marTop w:val="0"/>
          <w:marBottom w:val="150"/>
          <w:divBdr>
            <w:top w:val="none" w:sz="0" w:space="0" w:color="auto"/>
            <w:left w:val="none" w:sz="0" w:space="0" w:color="auto"/>
            <w:bottom w:val="none" w:sz="0" w:space="0" w:color="auto"/>
            <w:right w:val="none" w:sz="0" w:space="0" w:color="auto"/>
          </w:divBdr>
        </w:div>
        <w:div w:id="1089354457">
          <w:marLeft w:val="0"/>
          <w:marRight w:val="0"/>
          <w:marTop w:val="0"/>
          <w:marBottom w:val="225"/>
          <w:divBdr>
            <w:top w:val="none" w:sz="0" w:space="0" w:color="auto"/>
            <w:left w:val="none" w:sz="0" w:space="0" w:color="auto"/>
            <w:bottom w:val="none" w:sz="0" w:space="0" w:color="auto"/>
            <w:right w:val="none" w:sz="0" w:space="0" w:color="auto"/>
          </w:divBdr>
          <w:divsChild>
            <w:div w:id="1378235387">
              <w:marLeft w:val="0"/>
              <w:marRight w:val="0"/>
              <w:marTop w:val="0"/>
              <w:marBottom w:val="0"/>
              <w:divBdr>
                <w:top w:val="none" w:sz="0" w:space="0" w:color="auto"/>
                <w:left w:val="none" w:sz="0" w:space="0" w:color="auto"/>
                <w:bottom w:val="none" w:sz="0" w:space="0" w:color="auto"/>
                <w:right w:val="none" w:sz="0" w:space="0" w:color="auto"/>
              </w:divBdr>
              <w:divsChild>
                <w:div w:id="15785149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305700570">
      <w:bodyDiv w:val="1"/>
      <w:marLeft w:val="0"/>
      <w:marRight w:val="0"/>
      <w:marTop w:val="0"/>
      <w:marBottom w:val="0"/>
      <w:divBdr>
        <w:top w:val="none" w:sz="0" w:space="0" w:color="auto"/>
        <w:left w:val="none" w:sz="0" w:space="0" w:color="auto"/>
        <w:bottom w:val="none" w:sz="0" w:space="0" w:color="auto"/>
        <w:right w:val="none" w:sz="0" w:space="0" w:color="auto"/>
      </w:divBdr>
      <w:divsChild>
        <w:div w:id="747700345">
          <w:marLeft w:val="0"/>
          <w:marRight w:val="0"/>
          <w:marTop w:val="0"/>
          <w:marBottom w:val="150"/>
          <w:divBdr>
            <w:top w:val="none" w:sz="0" w:space="0" w:color="auto"/>
            <w:left w:val="none" w:sz="0" w:space="0" w:color="auto"/>
            <w:bottom w:val="none" w:sz="0" w:space="0" w:color="auto"/>
            <w:right w:val="none" w:sz="0" w:space="0" w:color="auto"/>
          </w:divBdr>
        </w:div>
        <w:div w:id="1086147701">
          <w:marLeft w:val="0"/>
          <w:marRight w:val="0"/>
          <w:marTop w:val="0"/>
          <w:marBottom w:val="225"/>
          <w:divBdr>
            <w:top w:val="none" w:sz="0" w:space="0" w:color="auto"/>
            <w:left w:val="none" w:sz="0" w:space="0" w:color="auto"/>
            <w:bottom w:val="none" w:sz="0" w:space="0" w:color="auto"/>
            <w:right w:val="none" w:sz="0" w:space="0" w:color="auto"/>
          </w:divBdr>
          <w:divsChild>
            <w:div w:id="1782525587">
              <w:marLeft w:val="0"/>
              <w:marRight w:val="0"/>
              <w:marTop w:val="0"/>
              <w:marBottom w:val="0"/>
              <w:divBdr>
                <w:top w:val="none" w:sz="0" w:space="0" w:color="auto"/>
                <w:left w:val="none" w:sz="0" w:space="0" w:color="auto"/>
                <w:bottom w:val="none" w:sz="0" w:space="0" w:color="auto"/>
                <w:right w:val="none" w:sz="0" w:space="0" w:color="auto"/>
              </w:divBdr>
              <w:divsChild>
                <w:div w:id="39597298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459640559">
      <w:bodyDiv w:val="1"/>
      <w:marLeft w:val="0"/>
      <w:marRight w:val="0"/>
      <w:marTop w:val="0"/>
      <w:marBottom w:val="0"/>
      <w:divBdr>
        <w:top w:val="none" w:sz="0" w:space="0" w:color="auto"/>
        <w:left w:val="none" w:sz="0" w:space="0" w:color="auto"/>
        <w:bottom w:val="none" w:sz="0" w:space="0" w:color="auto"/>
        <w:right w:val="none" w:sz="0" w:space="0" w:color="auto"/>
      </w:divBdr>
    </w:div>
    <w:div w:id="1899052268">
      <w:bodyDiv w:val="1"/>
      <w:marLeft w:val="0"/>
      <w:marRight w:val="0"/>
      <w:marTop w:val="0"/>
      <w:marBottom w:val="0"/>
      <w:divBdr>
        <w:top w:val="none" w:sz="0" w:space="0" w:color="auto"/>
        <w:left w:val="none" w:sz="0" w:space="0" w:color="auto"/>
        <w:bottom w:val="none" w:sz="0" w:space="0" w:color="auto"/>
        <w:right w:val="none" w:sz="0" w:space="0" w:color="auto"/>
      </w:divBdr>
    </w:div>
    <w:div w:id="200535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medium.com/data-science-group-iitr/logistic-regression-simplified-9b4efe801389" TargetMode="Externa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ncss-wpengine.netdna-ssl.com/wp-content/themes/ncss/pdf/Procedures/NCSS/Logistic_Regression.pdf" TargetMode="External"/><Relationship Id="rId33" Type="http://schemas.openxmlformats.org/officeDocument/2006/relationships/hyperlink" Target="https://bradleyboehmke.github.io/HOML/knn.htm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medium.com/analytics-steps/understanding-the-gini-index-and-information-gain-in-decision-trees-ab4720518ba8"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machinelearningmastery.com/logistic-regression-for-machine-learning/" TargetMode="External"/><Relationship Id="rId32" Type="http://schemas.openxmlformats.org/officeDocument/2006/relationships/hyperlink" Target="https://kevinzakka.github.io/2016/07/13/k-nearest-neighbor/"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who.int/news-room/fact-sheets/detail/cancer" TargetMode="External"/><Relationship Id="rId28" Type="http://schemas.openxmlformats.org/officeDocument/2006/relationships/hyperlink" Target="https://towardsdatascience.com/decision-tree-ensembles-bagging-and-boosting-266a8ba60fd9"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towardsdatascience.com/naive-bayes-classifier-81d512f50a7c"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ww.math.mcgill.ca/yyang/resources/doc/randomforest.pdf" TargetMode="External"/><Relationship Id="rId30" Type="http://schemas.openxmlformats.org/officeDocument/2006/relationships/hyperlink" Target="https://scikit-learn.org/stable/modules/generated/sklearn.neighbors.KNeighborsClassifier.html" TargetMode="External"/><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14</Pages>
  <Words>2300</Words>
  <Characters>13111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Rauf Mahmudzade</dc:creator>
  <cp:keywords/>
  <dc:description/>
  <cp:lastModifiedBy>Rauf Mahmudzade</cp:lastModifiedBy>
  <cp:revision>23</cp:revision>
  <dcterms:created xsi:type="dcterms:W3CDTF">2020-11-01T17:33:00Z</dcterms:created>
  <dcterms:modified xsi:type="dcterms:W3CDTF">2020-12-13T17:54:00Z</dcterms:modified>
</cp:coreProperties>
</file>