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F86C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E1B19A7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E7E8C">
        <w:t>42</w:t>
      </w:r>
    </w:p>
    <w:p w14:paraId="70B41460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477E98B1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4"/>
        <w:gridCol w:w="2819"/>
        <w:gridCol w:w="277"/>
        <w:gridCol w:w="3012"/>
      </w:tblGrid>
      <w:tr w:rsidR="00413AAB" w14:paraId="452BBE7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EB494D7" w14:textId="77777777" w:rsidR="00413AAB" w:rsidRDefault="003E7E8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EF4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B461F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E8B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DD5FBDA" w14:textId="77777777" w:rsidR="00413AAB" w:rsidRDefault="003E7E8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В.А. Миклуш</w:t>
            </w:r>
          </w:p>
        </w:tc>
      </w:tr>
      <w:tr w:rsidR="00413AAB" w14:paraId="091CC86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61D1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7CB7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627B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F79B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E40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411DC5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80183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1FCCD2" w14:textId="55F4B121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3E7E8C">
              <w:t xml:space="preserve"> № </w:t>
            </w:r>
            <w:r w:rsidR="00F26BCD">
              <w:t>1</w:t>
            </w:r>
          </w:p>
        </w:tc>
      </w:tr>
      <w:tr w:rsidR="00413AAB" w:rsidRPr="00D307DB" w14:paraId="32C36E29" w14:textId="77777777" w:rsidTr="00D307DB">
        <w:trPr>
          <w:trHeight w:val="1296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0E258D" w14:textId="7D498F16" w:rsidR="00413AAB" w:rsidRPr="00F26BCD" w:rsidRDefault="00F26BCD" w:rsidP="00D307D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F26BCD">
              <w:rPr>
                <w:rFonts w:eastAsiaTheme="minorHAnsi" w:cstheme="minorBidi"/>
                <w:b/>
                <w:sz w:val="28"/>
                <w:szCs w:val="22"/>
                <w:lang w:val="ru-RU" w:eastAsia="en-US"/>
              </w:rPr>
              <w:t xml:space="preserve">Введение в </w:t>
            </w:r>
            <w:r w:rsidRPr="00D9559F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Python</w:t>
            </w:r>
            <w:r w:rsidRPr="00F26BCD">
              <w:rPr>
                <w:rFonts w:eastAsiaTheme="minorHAnsi" w:cstheme="minorBidi"/>
                <w:b/>
                <w:sz w:val="28"/>
                <w:szCs w:val="22"/>
                <w:lang w:val="ru-RU" w:eastAsia="en-US"/>
              </w:rPr>
              <w:t>. Алгоритмы линейной структуры.</w:t>
            </w:r>
          </w:p>
        </w:tc>
      </w:tr>
      <w:tr w:rsidR="00413AAB" w14:paraId="77AFCA5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E65EFDE" w14:textId="77777777" w:rsidR="00413AAB" w:rsidRDefault="00413AAB" w:rsidP="00DA7C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413AAB" w14:paraId="75F1861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DF39D97" w14:textId="77777777" w:rsidR="00413AAB" w:rsidRPr="003E7E8C" w:rsidRDefault="003E7E8C">
            <w:pPr>
              <w:pStyle w:val="3"/>
              <w:spacing w:before="240"/>
              <w:rPr>
                <w:caps/>
                <w:sz w:val="28"/>
                <w:szCs w:val="28"/>
                <w:lang w:val="ru-RU"/>
              </w:rPr>
            </w:pPr>
            <w:r>
              <w:rPr>
                <w:caps/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14:paraId="434A9A4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B21132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00DA44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52"/>
        <w:gridCol w:w="1716"/>
        <w:gridCol w:w="277"/>
        <w:gridCol w:w="2612"/>
        <w:gridCol w:w="277"/>
        <w:gridCol w:w="2605"/>
      </w:tblGrid>
      <w:tr w:rsidR="00413AAB" w14:paraId="038930A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5309B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69635" w14:textId="6F232726" w:rsidR="00413AAB" w:rsidRPr="00F26BCD" w:rsidRDefault="00F26BC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D38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60C5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5013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FC3BA6" w14:textId="7734232F" w:rsidR="00413AAB" w:rsidRDefault="00F26BC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Алиев </w:t>
            </w:r>
            <w:proofErr w:type="gramStart"/>
            <w:r>
              <w:t>Р.Д</w:t>
            </w:r>
            <w:proofErr w:type="gramEnd"/>
          </w:p>
        </w:tc>
      </w:tr>
      <w:tr w:rsidR="00413AAB" w14:paraId="37CBCE8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BB5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028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E459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D0E9C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65AF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D0C4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0BE6609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35D3711" w14:textId="77777777" w:rsidR="003E7E8C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3E7E8C">
        <w:t>23</w:t>
      </w:r>
    </w:p>
    <w:p w14:paraId="6A16722C" w14:textId="77777777" w:rsidR="003E7E8C" w:rsidRDefault="003E7E8C">
      <w:pPr>
        <w:spacing w:after="200" w:line="276" w:lineRule="auto"/>
      </w:pPr>
      <w:r>
        <w:br w:type="page"/>
      </w:r>
    </w:p>
    <w:p w14:paraId="7A26EA82" w14:textId="77777777" w:rsidR="00413AAB" w:rsidRPr="003E7E8C" w:rsidRDefault="003E7E8C" w:rsidP="003E7E8C">
      <w:pPr>
        <w:widowControl w:val="0"/>
        <w:autoSpaceDE w:val="0"/>
        <w:autoSpaceDN w:val="0"/>
        <w:adjustRightInd w:val="0"/>
        <w:spacing w:line="360" w:lineRule="auto"/>
        <w:jc w:val="center"/>
        <w:rPr>
          <w:caps/>
        </w:rPr>
      </w:pPr>
      <w:r>
        <w:rPr>
          <w:caps/>
        </w:rPr>
        <w:lastRenderedPageBreak/>
        <w:t>оглавление</w:t>
      </w:r>
    </w:p>
    <w:p w14:paraId="41FF65FA" w14:textId="77777777" w:rsidR="00872C7C" w:rsidRPr="00F26BCD" w:rsidRDefault="00383EF7">
      <w:pPr>
        <w:pStyle w:val="11"/>
        <w:tabs>
          <w:tab w:val="right" w:leader="dot" w:pos="9631"/>
        </w:tabs>
        <w:rPr>
          <w:rFonts w:eastAsia="Calibri"/>
          <w:color w:val="000000" w:themeColor="text1"/>
          <w:lang w:eastAsia="en-US"/>
        </w:rPr>
      </w:pPr>
      <w:r w:rsidRPr="007A2F45">
        <w:rPr>
          <w:rFonts w:eastAsia="Calibri"/>
          <w:color w:val="0070C0"/>
          <w:lang w:eastAsia="en-US"/>
        </w:rPr>
        <w:fldChar w:fldCharType="begin"/>
      </w:r>
      <w:r w:rsidRPr="007A2F45">
        <w:rPr>
          <w:rFonts w:eastAsia="Calibri"/>
          <w:color w:val="0070C0"/>
          <w:lang w:eastAsia="en-US"/>
        </w:rPr>
        <w:instrText xml:space="preserve"> TOC \o "1-1" \h \z \u </w:instrText>
      </w:r>
      <w:r w:rsidRPr="007A2F45">
        <w:rPr>
          <w:rFonts w:eastAsia="Calibri"/>
          <w:color w:val="0070C0"/>
          <w:lang w:eastAsia="en-US"/>
        </w:rPr>
        <w:fldChar w:fldCharType="separate"/>
      </w:r>
      <w:hyperlink w:anchor="_Toc145966784" w:history="1">
        <w:r w:rsidR="00872C7C" w:rsidRPr="00F26BCD">
          <w:rPr>
            <w:rFonts w:eastAsia="Calibri"/>
            <w:color w:val="000000" w:themeColor="text1"/>
            <w:lang w:eastAsia="en-US"/>
          </w:rPr>
          <w:t>Цель работы.</w: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tab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begin"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instrText xml:space="preserve"> PAGEREF _Toc145966784 \h </w:instrTex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separate"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t>3</w: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end"/>
        </w:r>
      </w:hyperlink>
    </w:p>
    <w:p w14:paraId="7DF7FF42" w14:textId="77777777" w:rsidR="00872C7C" w:rsidRPr="00F26BCD" w:rsidRDefault="00000000">
      <w:pPr>
        <w:pStyle w:val="11"/>
        <w:tabs>
          <w:tab w:val="right" w:leader="dot" w:pos="9631"/>
        </w:tabs>
        <w:rPr>
          <w:rFonts w:eastAsia="Calibri"/>
          <w:color w:val="000000" w:themeColor="text1"/>
          <w:lang w:eastAsia="en-US"/>
        </w:rPr>
      </w:pPr>
      <w:hyperlink w:anchor="_Toc145966785" w:history="1">
        <w:r w:rsidR="00872C7C" w:rsidRPr="00F26BCD">
          <w:rPr>
            <w:rFonts w:eastAsia="Calibri"/>
            <w:color w:val="000000" w:themeColor="text1"/>
            <w:lang w:eastAsia="en-US"/>
          </w:rPr>
          <w:t>Задание</w: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tab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begin"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instrText xml:space="preserve"> PAGEREF _Toc145966785 \h </w:instrTex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separate"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t>3</w: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end"/>
        </w:r>
      </w:hyperlink>
    </w:p>
    <w:p w14:paraId="2E088635" w14:textId="77777777" w:rsidR="00872C7C" w:rsidRPr="00F26BCD" w:rsidRDefault="00000000">
      <w:pPr>
        <w:pStyle w:val="11"/>
        <w:tabs>
          <w:tab w:val="right" w:leader="dot" w:pos="9631"/>
        </w:tabs>
        <w:rPr>
          <w:rFonts w:eastAsia="Calibri"/>
          <w:color w:val="000000" w:themeColor="text1"/>
          <w:lang w:eastAsia="en-US"/>
        </w:rPr>
      </w:pPr>
      <w:hyperlink w:anchor="_Toc145966786" w:history="1">
        <w:r w:rsidR="00872C7C" w:rsidRPr="00F26BCD">
          <w:rPr>
            <w:rFonts w:eastAsia="Calibri"/>
            <w:color w:val="000000" w:themeColor="text1"/>
            <w:lang w:eastAsia="en-US"/>
          </w:rPr>
          <w:t>Блок-схема алгоритма</w: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tab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begin"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instrText xml:space="preserve"> PAGEREF _Toc145966786 \h </w:instrTex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separate"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t>4</w: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end"/>
        </w:r>
      </w:hyperlink>
    </w:p>
    <w:p w14:paraId="18116337" w14:textId="77777777" w:rsidR="00872C7C" w:rsidRPr="00F26BCD" w:rsidRDefault="00000000">
      <w:pPr>
        <w:pStyle w:val="11"/>
        <w:tabs>
          <w:tab w:val="right" w:leader="dot" w:pos="9631"/>
        </w:tabs>
        <w:rPr>
          <w:rFonts w:eastAsia="Calibri"/>
          <w:color w:val="000000" w:themeColor="text1"/>
          <w:lang w:eastAsia="en-US"/>
        </w:rPr>
      </w:pPr>
      <w:hyperlink w:anchor="_Toc145966787" w:history="1">
        <w:r w:rsidR="00872C7C" w:rsidRPr="00F26BCD">
          <w:rPr>
            <w:rFonts w:eastAsia="Calibri"/>
            <w:color w:val="000000" w:themeColor="text1"/>
            <w:lang w:eastAsia="en-US"/>
          </w:rPr>
          <w:t>Листинг программы</w: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tab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begin"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instrText xml:space="preserve"> PAGEREF _Toc145966787 \h </w:instrTex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separate"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t>4</w: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end"/>
        </w:r>
      </w:hyperlink>
    </w:p>
    <w:p w14:paraId="6E180527" w14:textId="528E1838" w:rsidR="00872C7C" w:rsidRPr="00F26BCD" w:rsidRDefault="00000000">
      <w:pPr>
        <w:pStyle w:val="11"/>
        <w:tabs>
          <w:tab w:val="right" w:leader="dot" w:pos="9631"/>
        </w:tabs>
        <w:rPr>
          <w:rFonts w:eastAsia="Calibri"/>
          <w:color w:val="000000" w:themeColor="text1"/>
          <w:lang w:eastAsia="en-US"/>
        </w:rPr>
      </w:pPr>
      <w:hyperlink w:anchor="_Toc145966788" w:history="1">
        <w:r w:rsidR="00872C7C" w:rsidRPr="00F26BCD">
          <w:rPr>
            <w:rFonts w:eastAsia="Calibri"/>
            <w:color w:val="000000" w:themeColor="text1"/>
            <w:lang w:eastAsia="en-US"/>
          </w:rPr>
          <w:t>Результат выполнения программы.</w: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tab/>
        </w:r>
        <w:r w:rsidR="00891D53">
          <w:rPr>
            <w:rFonts w:eastAsia="Calibri"/>
            <w:webHidden/>
            <w:color w:val="000000" w:themeColor="text1"/>
            <w:lang w:eastAsia="en-US"/>
          </w:rPr>
          <w:t>5</w:t>
        </w:r>
      </w:hyperlink>
    </w:p>
    <w:p w14:paraId="2A8A90A5" w14:textId="77777777" w:rsidR="00872C7C" w:rsidRPr="00F26BCD" w:rsidRDefault="00000000">
      <w:pPr>
        <w:pStyle w:val="11"/>
        <w:tabs>
          <w:tab w:val="right" w:leader="dot" w:pos="9631"/>
        </w:tabs>
        <w:rPr>
          <w:rFonts w:eastAsia="Calibri"/>
          <w:color w:val="000000" w:themeColor="text1"/>
          <w:lang w:eastAsia="en-US"/>
        </w:rPr>
      </w:pPr>
      <w:hyperlink w:anchor="_Toc145966789" w:history="1">
        <w:r w:rsidR="00872C7C" w:rsidRPr="00F26BCD">
          <w:rPr>
            <w:rFonts w:eastAsia="Calibri"/>
            <w:color w:val="000000" w:themeColor="text1"/>
            <w:lang w:eastAsia="en-US"/>
          </w:rPr>
          <w:t>выводы</w: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tab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begin"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instrText xml:space="preserve"> PAGEREF _Toc145966789 \h </w:instrTex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separate"/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t>5</w:t>
        </w:r>
        <w:r w:rsidR="00872C7C" w:rsidRPr="00F26BCD">
          <w:rPr>
            <w:rFonts w:eastAsia="Calibri"/>
            <w:webHidden/>
            <w:color w:val="000000" w:themeColor="text1"/>
            <w:lang w:eastAsia="en-US"/>
          </w:rPr>
          <w:fldChar w:fldCharType="end"/>
        </w:r>
      </w:hyperlink>
    </w:p>
    <w:p w14:paraId="20DBDDF0" w14:textId="0EEC2607" w:rsidR="003E7E8C" w:rsidRDefault="00383EF7" w:rsidP="00872C7C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FF0000"/>
        </w:rPr>
      </w:pPr>
      <w:r w:rsidRPr="007A2F45">
        <w:rPr>
          <w:rFonts w:eastAsia="Calibri"/>
          <w:color w:val="0070C0"/>
          <w:lang w:eastAsia="en-US"/>
        </w:rPr>
        <w:fldChar w:fldCharType="end"/>
      </w:r>
    </w:p>
    <w:p w14:paraId="2DDE0B6B" w14:textId="147BA087" w:rsidR="00872C7C" w:rsidRPr="003E7E8C" w:rsidRDefault="00872C7C" w:rsidP="00872C7C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FF0000"/>
        </w:rPr>
      </w:pPr>
      <w:r>
        <w:rPr>
          <w:color w:val="FF0000"/>
        </w:rPr>
        <w:t>.</w:t>
      </w:r>
    </w:p>
    <w:p w14:paraId="3A68C96F" w14:textId="77777777" w:rsidR="003E7E8C" w:rsidRPr="00872C7C" w:rsidRDefault="003E7E8C" w:rsidP="003E7E8C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61047EB0" w14:textId="77777777" w:rsidR="003E7E8C" w:rsidRPr="00872C7C" w:rsidRDefault="003E7E8C">
      <w:pPr>
        <w:spacing w:after="200" w:line="276" w:lineRule="auto"/>
      </w:pPr>
      <w:r w:rsidRPr="00872C7C">
        <w:br w:type="page"/>
      </w:r>
    </w:p>
    <w:p w14:paraId="047D1E34" w14:textId="77777777" w:rsidR="003E7E8C" w:rsidRPr="00201139" w:rsidRDefault="003E7E8C" w:rsidP="00201139">
      <w:pPr>
        <w:pStyle w:val="1"/>
      </w:pPr>
      <w:bookmarkStart w:id="0" w:name="_Toc145966784"/>
      <w:r w:rsidRPr="00201139">
        <w:lastRenderedPageBreak/>
        <w:t>Цель работы.</w:t>
      </w:r>
      <w:bookmarkEnd w:id="0"/>
    </w:p>
    <w:p w14:paraId="4EFC5275" w14:textId="77777777" w:rsidR="00201139" w:rsidRPr="00F26BCD" w:rsidRDefault="00201139" w:rsidP="00201139">
      <w:pPr>
        <w:spacing w:line="360" w:lineRule="auto"/>
        <w:ind w:firstLineChars="253" w:firstLine="607"/>
        <w:jc w:val="both"/>
        <w:rPr>
          <w:rFonts w:eastAsia="Calibri"/>
          <w:color w:val="000000" w:themeColor="text1"/>
          <w:lang w:eastAsia="en-US"/>
        </w:rPr>
      </w:pPr>
      <w:r w:rsidRPr="00F26BCD">
        <w:rPr>
          <w:rFonts w:eastAsia="Calibri"/>
          <w:color w:val="000000" w:themeColor="text1"/>
          <w:lang w:eastAsia="en-US"/>
        </w:rPr>
        <w:t xml:space="preserve">Целью лабораторной работы является </w:t>
      </w:r>
      <w:proofErr w:type="spellStart"/>
      <w:r w:rsidRPr="00F26BCD">
        <w:rPr>
          <w:rFonts w:eastAsia="Calibri"/>
          <w:color w:val="000000" w:themeColor="text1"/>
          <w:lang w:eastAsia="en-US"/>
        </w:rPr>
        <w:t>остроение</w:t>
      </w:r>
      <w:proofErr w:type="spellEnd"/>
      <w:r w:rsidRPr="00F26BCD">
        <w:rPr>
          <w:rFonts w:eastAsia="Calibri"/>
          <w:color w:val="000000" w:themeColor="text1"/>
          <w:lang w:eastAsia="en-US"/>
        </w:rPr>
        <w:t xml:space="preserve"> простейшей программы линейной структуры с использованием операторов присваивания и простейшего вывода данных на примере языка Python. Изучить правила написания и вычисления арифметических выражений. Применить в выражениях встроенных математических функций языка Python.</w:t>
      </w:r>
    </w:p>
    <w:p w14:paraId="40F43ABB" w14:textId="77777777" w:rsidR="00201139" w:rsidRPr="00F26BCD" w:rsidRDefault="00201139" w:rsidP="00201139">
      <w:pPr>
        <w:spacing w:line="360" w:lineRule="auto"/>
        <w:ind w:firstLineChars="253" w:firstLine="607"/>
        <w:jc w:val="both"/>
        <w:rPr>
          <w:rFonts w:eastAsia="Calibri"/>
          <w:color w:val="000000" w:themeColor="text1"/>
          <w:lang w:eastAsia="en-US"/>
        </w:rPr>
      </w:pPr>
      <w:r w:rsidRPr="00F26BCD">
        <w:rPr>
          <w:rFonts w:eastAsia="Calibri"/>
          <w:color w:val="000000" w:themeColor="text1"/>
          <w:lang w:eastAsia="en-US"/>
        </w:rPr>
        <w:t>Вопросы, изучаемые в работе:</w:t>
      </w:r>
    </w:p>
    <w:p w14:paraId="747DE4CF" w14:textId="77777777" w:rsidR="00201139" w:rsidRPr="00F26BCD" w:rsidRDefault="00201139" w:rsidP="00201139">
      <w:pPr>
        <w:numPr>
          <w:ilvl w:val="0"/>
          <w:numId w:val="1"/>
        </w:numPr>
        <w:spacing w:after="160" w:line="360" w:lineRule="auto"/>
        <w:ind w:left="1134" w:hanging="435"/>
        <w:jc w:val="both"/>
        <w:rPr>
          <w:rFonts w:eastAsia="Calibri"/>
          <w:color w:val="000000" w:themeColor="text1"/>
          <w:lang w:eastAsia="en-US"/>
        </w:rPr>
      </w:pPr>
      <w:r w:rsidRPr="00F26BCD">
        <w:rPr>
          <w:rFonts w:eastAsia="Calibri"/>
          <w:color w:val="000000" w:themeColor="text1"/>
          <w:lang w:eastAsia="en-US"/>
        </w:rPr>
        <w:t>Основной синтаксис и структура языка Python</w:t>
      </w:r>
    </w:p>
    <w:p w14:paraId="1CBFC0FA" w14:textId="77777777" w:rsidR="00201139" w:rsidRPr="00F26BCD" w:rsidRDefault="00201139" w:rsidP="00201139">
      <w:pPr>
        <w:numPr>
          <w:ilvl w:val="0"/>
          <w:numId w:val="1"/>
        </w:numPr>
        <w:spacing w:after="160" w:line="360" w:lineRule="auto"/>
        <w:ind w:left="1134" w:hanging="435"/>
        <w:jc w:val="both"/>
        <w:rPr>
          <w:rFonts w:eastAsia="Calibri"/>
          <w:color w:val="000000" w:themeColor="text1"/>
          <w:lang w:eastAsia="en-US"/>
        </w:rPr>
      </w:pPr>
      <w:r w:rsidRPr="00F26BCD">
        <w:rPr>
          <w:rFonts w:eastAsia="Calibri"/>
          <w:color w:val="000000" w:themeColor="text1"/>
          <w:lang w:eastAsia="en-US"/>
        </w:rPr>
        <w:t>Переменные, типы данных и операторы</w:t>
      </w:r>
    </w:p>
    <w:p w14:paraId="035B0054" w14:textId="77777777" w:rsidR="00201139" w:rsidRPr="00F26BCD" w:rsidRDefault="00201139" w:rsidP="00201139">
      <w:pPr>
        <w:numPr>
          <w:ilvl w:val="0"/>
          <w:numId w:val="1"/>
        </w:numPr>
        <w:spacing w:after="160" w:line="360" w:lineRule="auto"/>
        <w:ind w:left="1134" w:hanging="435"/>
        <w:jc w:val="both"/>
        <w:rPr>
          <w:rFonts w:eastAsia="Calibri"/>
          <w:color w:val="000000" w:themeColor="text1"/>
          <w:lang w:eastAsia="en-US"/>
        </w:rPr>
      </w:pPr>
      <w:r w:rsidRPr="00F26BCD">
        <w:rPr>
          <w:rFonts w:eastAsia="Calibri"/>
          <w:color w:val="000000" w:themeColor="text1"/>
          <w:lang w:eastAsia="en-US"/>
        </w:rPr>
        <w:t>Операции ввода и вывода</w:t>
      </w:r>
    </w:p>
    <w:p w14:paraId="55285142" w14:textId="77777777" w:rsidR="003E7E8C" w:rsidRDefault="003E7E8C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06C23A68" w14:textId="77777777" w:rsidR="003E7E8C" w:rsidRPr="00201139" w:rsidRDefault="00201139" w:rsidP="00201139">
      <w:pPr>
        <w:pStyle w:val="1"/>
      </w:pPr>
      <w:bookmarkStart w:id="1" w:name="_Toc145966785"/>
      <w:r w:rsidRPr="00201139">
        <w:t>З</w:t>
      </w:r>
      <w:r w:rsidR="003E7E8C" w:rsidRPr="00201139">
        <w:t>адание</w:t>
      </w:r>
      <w:bookmarkEnd w:id="1"/>
      <w:r w:rsidR="003E7E8C" w:rsidRPr="00201139">
        <w:t xml:space="preserve"> </w:t>
      </w:r>
    </w:p>
    <w:p w14:paraId="64474AB2" w14:textId="77777777" w:rsidR="003E7E8C" w:rsidRPr="00AA4960" w:rsidRDefault="003E7E8C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70C0"/>
        </w:rPr>
      </w:pPr>
      <w:r w:rsidRPr="00F26BCD">
        <w:rPr>
          <w:color w:val="000000" w:themeColor="text1"/>
        </w:rPr>
        <w:t>Запрограммировать вычисление заданной функции, вычислить и вывести на экран результат при указанных значениях аргументов</w:t>
      </w:r>
      <w:r w:rsidR="00201139" w:rsidRPr="00F26BCD">
        <w:rPr>
          <w:color w:val="000000" w:themeColor="text1"/>
        </w:rPr>
        <w:t>, таблица 1</w:t>
      </w:r>
      <w:r w:rsidRPr="00F26BCD">
        <w:rPr>
          <w:color w:val="000000" w:themeColor="text1"/>
        </w:rPr>
        <w:t>. Проверить программу по приведенному в задании ответу. Оформить отчет по лабораторной работе</w:t>
      </w:r>
      <w:r w:rsidR="00201139" w:rsidRPr="00AA4960">
        <w:rPr>
          <w:color w:val="0070C0"/>
        </w:rPr>
        <w:t>.</w:t>
      </w:r>
    </w:p>
    <w:p w14:paraId="1E09813B" w14:textId="77777777" w:rsidR="003E7E8C" w:rsidRPr="003E7E8C" w:rsidRDefault="00201139" w:rsidP="00201139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Таблица 1. </w:t>
      </w:r>
      <w:r w:rsidR="003E7E8C">
        <w:t>Индивидуальное задание</w:t>
      </w:r>
    </w:p>
    <w:tbl>
      <w:tblPr>
        <w:tblW w:w="8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4"/>
        <w:gridCol w:w="4051"/>
        <w:gridCol w:w="490"/>
        <w:gridCol w:w="613"/>
        <w:gridCol w:w="490"/>
        <w:gridCol w:w="490"/>
        <w:gridCol w:w="1276"/>
      </w:tblGrid>
      <w:tr w:rsidR="003E7E8C" w:rsidRPr="003E7E8C" w14:paraId="758F93F1" w14:textId="77777777" w:rsidTr="003E7E8C">
        <w:trPr>
          <w:trHeight w:val="193"/>
          <w:tblHeader/>
          <w:jc w:val="center"/>
        </w:trPr>
        <w:tc>
          <w:tcPr>
            <w:tcW w:w="614" w:type="dxa"/>
            <w:vAlign w:val="center"/>
          </w:tcPr>
          <w:p w14:paraId="6DAF83DB" w14:textId="77777777" w:rsidR="003E7E8C" w:rsidRPr="00F26BCD" w:rsidRDefault="003E7E8C" w:rsidP="003E7E8C">
            <w:pPr>
              <w:spacing w:line="360" w:lineRule="auto"/>
              <w:jc w:val="both"/>
              <w:rPr>
                <w:color w:val="000000" w:themeColor="text1"/>
                <w:spacing w:val="-8"/>
              </w:rPr>
            </w:pPr>
            <w:r w:rsidRPr="003E7E8C">
              <w:rPr>
                <w:color w:val="0070C0"/>
                <w:spacing w:val="-8"/>
              </w:rPr>
              <w:br w:type="page"/>
            </w:r>
            <w:r w:rsidRPr="00F26BCD">
              <w:rPr>
                <w:color w:val="000000" w:themeColor="text1"/>
                <w:spacing w:val="-8"/>
              </w:rPr>
              <w:t>№</w:t>
            </w:r>
          </w:p>
          <w:p w14:paraId="01625715" w14:textId="77777777" w:rsidR="003E7E8C" w:rsidRPr="003E7E8C" w:rsidRDefault="003E7E8C" w:rsidP="003E7E8C">
            <w:pPr>
              <w:spacing w:line="360" w:lineRule="auto"/>
              <w:jc w:val="both"/>
              <w:rPr>
                <w:color w:val="0070C0"/>
                <w:spacing w:val="-8"/>
              </w:rPr>
            </w:pPr>
            <w:r w:rsidRPr="00F26BCD">
              <w:rPr>
                <w:color w:val="000000" w:themeColor="text1"/>
                <w:spacing w:val="-8"/>
              </w:rPr>
              <w:t>вар.</w:t>
            </w:r>
          </w:p>
        </w:tc>
        <w:tc>
          <w:tcPr>
            <w:tcW w:w="4051" w:type="dxa"/>
            <w:vAlign w:val="center"/>
          </w:tcPr>
          <w:p w14:paraId="34B3711C" w14:textId="77777777" w:rsidR="003E7E8C" w:rsidRPr="00F26BCD" w:rsidRDefault="003E7E8C" w:rsidP="003E7E8C">
            <w:pPr>
              <w:spacing w:line="360" w:lineRule="auto"/>
              <w:jc w:val="both"/>
              <w:rPr>
                <w:color w:val="000000" w:themeColor="text1"/>
                <w:spacing w:val="-8"/>
              </w:rPr>
            </w:pPr>
            <w:r w:rsidRPr="00F26BCD">
              <w:rPr>
                <w:color w:val="000000" w:themeColor="text1"/>
                <w:spacing w:val="-8"/>
              </w:rPr>
              <w:t>Программируемая формула</w:t>
            </w:r>
          </w:p>
        </w:tc>
        <w:tc>
          <w:tcPr>
            <w:tcW w:w="490" w:type="dxa"/>
            <w:vAlign w:val="center"/>
          </w:tcPr>
          <w:p w14:paraId="630706A7" w14:textId="77777777" w:rsidR="003E7E8C" w:rsidRPr="00F26BCD" w:rsidRDefault="003E7E8C" w:rsidP="003E7E8C">
            <w:pPr>
              <w:spacing w:line="360" w:lineRule="auto"/>
              <w:jc w:val="both"/>
              <w:rPr>
                <w:i/>
                <w:iCs/>
                <w:color w:val="000000" w:themeColor="text1"/>
                <w:spacing w:val="-8"/>
                <w:lang w:val="en-US"/>
              </w:rPr>
            </w:pPr>
            <w:r w:rsidRPr="00F26BCD">
              <w:rPr>
                <w:i/>
                <w:iCs/>
                <w:color w:val="000000" w:themeColor="text1"/>
                <w:spacing w:val="-8"/>
                <w:lang w:val="en-US"/>
              </w:rPr>
              <w:t>A</w:t>
            </w:r>
          </w:p>
        </w:tc>
        <w:tc>
          <w:tcPr>
            <w:tcW w:w="613" w:type="dxa"/>
            <w:vAlign w:val="center"/>
          </w:tcPr>
          <w:p w14:paraId="1F9724F3" w14:textId="77777777" w:rsidR="003E7E8C" w:rsidRPr="00F26BCD" w:rsidRDefault="003E7E8C" w:rsidP="003E7E8C">
            <w:pPr>
              <w:spacing w:line="360" w:lineRule="auto"/>
              <w:jc w:val="both"/>
              <w:rPr>
                <w:i/>
                <w:iCs/>
                <w:color w:val="000000" w:themeColor="text1"/>
                <w:spacing w:val="-8"/>
                <w:lang w:val="en-US"/>
              </w:rPr>
            </w:pPr>
            <w:r w:rsidRPr="00F26BCD">
              <w:rPr>
                <w:i/>
                <w:iCs/>
                <w:color w:val="000000" w:themeColor="text1"/>
                <w:spacing w:val="-8"/>
                <w:lang w:val="en-US"/>
              </w:rPr>
              <w:t>B</w:t>
            </w:r>
          </w:p>
        </w:tc>
        <w:tc>
          <w:tcPr>
            <w:tcW w:w="490" w:type="dxa"/>
            <w:vAlign w:val="center"/>
          </w:tcPr>
          <w:p w14:paraId="04714C35" w14:textId="77777777" w:rsidR="003E7E8C" w:rsidRPr="00F26BCD" w:rsidRDefault="003E7E8C" w:rsidP="003E7E8C">
            <w:pPr>
              <w:spacing w:line="360" w:lineRule="auto"/>
              <w:jc w:val="both"/>
              <w:rPr>
                <w:i/>
                <w:iCs/>
                <w:color w:val="000000" w:themeColor="text1"/>
                <w:spacing w:val="-8"/>
                <w:lang w:val="en-US"/>
              </w:rPr>
            </w:pPr>
            <w:r w:rsidRPr="00F26BCD">
              <w:rPr>
                <w:i/>
                <w:iCs/>
                <w:color w:val="000000" w:themeColor="text1"/>
                <w:spacing w:val="-8"/>
                <w:lang w:val="en-US"/>
              </w:rPr>
              <w:t>C</w:t>
            </w:r>
          </w:p>
        </w:tc>
        <w:tc>
          <w:tcPr>
            <w:tcW w:w="490" w:type="dxa"/>
            <w:vAlign w:val="center"/>
          </w:tcPr>
          <w:p w14:paraId="09853D23" w14:textId="77777777" w:rsidR="003E7E8C" w:rsidRPr="00F26BCD" w:rsidRDefault="003E7E8C" w:rsidP="003E7E8C">
            <w:pPr>
              <w:spacing w:line="360" w:lineRule="auto"/>
              <w:jc w:val="both"/>
              <w:rPr>
                <w:i/>
                <w:iCs/>
                <w:color w:val="000000" w:themeColor="text1"/>
                <w:spacing w:val="-8"/>
              </w:rPr>
            </w:pPr>
            <w:r w:rsidRPr="00F26BCD">
              <w:rPr>
                <w:i/>
                <w:iCs/>
                <w:color w:val="000000" w:themeColor="text1"/>
                <w:spacing w:val="-8"/>
              </w:rPr>
              <w:t>D</w:t>
            </w:r>
          </w:p>
        </w:tc>
        <w:tc>
          <w:tcPr>
            <w:tcW w:w="1276" w:type="dxa"/>
            <w:vAlign w:val="center"/>
          </w:tcPr>
          <w:p w14:paraId="57871DD0" w14:textId="77777777" w:rsidR="003E7E8C" w:rsidRPr="00F26BCD" w:rsidRDefault="003E7E8C" w:rsidP="003E7E8C">
            <w:pPr>
              <w:spacing w:line="360" w:lineRule="auto"/>
              <w:jc w:val="both"/>
              <w:rPr>
                <w:color w:val="000000" w:themeColor="text1"/>
                <w:spacing w:val="-8"/>
              </w:rPr>
            </w:pPr>
            <w:r w:rsidRPr="00F26BCD">
              <w:rPr>
                <w:color w:val="000000" w:themeColor="text1"/>
                <w:spacing w:val="-8"/>
              </w:rPr>
              <w:t>Результат</w:t>
            </w:r>
          </w:p>
        </w:tc>
      </w:tr>
      <w:tr w:rsidR="00F26BCD" w:rsidRPr="003E7E8C" w14:paraId="74B94247" w14:textId="77777777" w:rsidTr="003E7E8C">
        <w:trPr>
          <w:trHeight w:val="630"/>
          <w:jc w:val="center"/>
        </w:trPr>
        <w:tc>
          <w:tcPr>
            <w:tcW w:w="614" w:type="dxa"/>
            <w:vAlign w:val="center"/>
          </w:tcPr>
          <w:p w14:paraId="202B8D86" w14:textId="5ECEEE8B" w:rsidR="00F26BCD" w:rsidRPr="003E7E8C" w:rsidRDefault="00F26BCD" w:rsidP="00F26BCD">
            <w:pPr>
              <w:spacing w:line="360" w:lineRule="auto"/>
              <w:jc w:val="center"/>
              <w:rPr>
                <w:spacing w:val="-8"/>
              </w:rPr>
            </w:pPr>
            <w:r>
              <w:rPr>
                <w:spacing w:val="-8"/>
              </w:rPr>
              <w:t>1</w:t>
            </w:r>
          </w:p>
        </w:tc>
        <w:bookmarkStart w:id="2" w:name="_Hlk146008011"/>
        <w:tc>
          <w:tcPr>
            <w:tcW w:w="4051" w:type="dxa"/>
            <w:vAlign w:val="center"/>
          </w:tcPr>
          <w:p w14:paraId="41E102A7" w14:textId="36895B4D" w:rsidR="00F26BCD" w:rsidRPr="00F26BCD" w:rsidRDefault="00F26BCD" w:rsidP="00F26BCD">
            <w:pPr>
              <w:spacing w:line="360" w:lineRule="auto"/>
              <w:jc w:val="center"/>
              <w:rPr>
                <w:color w:val="000000" w:themeColor="text1"/>
                <w:spacing w:val="-8"/>
              </w:rPr>
            </w:pPr>
            <w:r w:rsidRPr="00884A62">
              <w:rPr>
                <w:position w:val="-36"/>
              </w:rPr>
              <w:object w:dxaOrig="2780" w:dyaOrig="780" w14:anchorId="0B50D1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75pt;height:39pt" o:ole="">
                  <v:imagedata r:id="rId8" o:title=""/>
                </v:shape>
                <o:OLEObject Type="Embed" ProgID="Equation.3" ShapeID="_x0000_i1025" DrawAspect="Content" ObjectID="_1756656324" r:id="rId9"/>
              </w:object>
            </w:r>
            <w:bookmarkEnd w:id="2"/>
          </w:p>
        </w:tc>
        <w:tc>
          <w:tcPr>
            <w:tcW w:w="490" w:type="dxa"/>
            <w:vAlign w:val="center"/>
          </w:tcPr>
          <w:p w14:paraId="702FAA9D" w14:textId="2AC022B5" w:rsidR="00F26BCD" w:rsidRPr="00F26BCD" w:rsidRDefault="00F26BCD" w:rsidP="00F26BCD">
            <w:pPr>
              <w:spacing w:line="360" w:lineRule="auto"/>
              <w:jc w:val="center"/>
              <w:rPr>
                <w:color w:val="000000" w:themeColor="text1"/>
                <w:spacing w:val="-8"/>
                <w:vertAlign w:val="superscript"/>
              </w:rPr>
            </w:pPr>
            <w:r w:rsidRPr="00884A62">
              <w:t>10</w:t>
            </w:r>
            <w:r w:rsidRPr="00884A62">
              <w:rPr>
                <w:vertAlign w:val="superscript"/>
              </w:rPr>
              <w:t>5</w:t>
            </w:r>
          </w:p>
        </w:tc>
        <w:tc>
          <w:tcPr>
            <w:tcW w:w="613" w:type="dxa"/>
            <w:vAlign w:val="center"/>
          </w:tcPr>
          <w:p w14:paraId="6FB14317" w14:textId="28003147" w:rsidR="00F26BCD" w:rsidRPr="00F26BCD" w:rsidRDefault="00F26BCD" w:rsidP="00F26BCD">
            <w:pPr>
              <w:spacing w:line="360" w:lineRule="auto"/>
              <w:jc w:val="center"/>
              <w:rPr>
                <w:color w:val="000000" w:themeColor="text1"/>
                <w:spacing w:val="-8"/>
              </w:rPr>
            </w:pPr>
            <w:r w:rsidRPr="00884A62">
              <w:t>5</w:t>
            </w:r>
          </w:p>
        </w:tc>
        <w:tc>
          <w:tcPr>
            <w:tcW w:w="490" w:type="dxa"/>
            <w:vAlign w:val="center"/>
          </w:tcPr>
          <w:p w14:paraId="7E67C582" w14:textId="2A6F3B20" w:rsidR="00F26BCD" w:rsidRPr="00F26BCD" w:rsidRDefault="00F26BCD" w:rsidP="00F26BCD">
            <w:pPr>
              <w:spacing w:line="360" w:lineRule="auto"/>
              <w:jc w:val="center"/>
              <w:rPr>
                <w:color w:val="000000" w:themeColor="text1"/>
                <w:spacing w:val="-8"/>
              </w:rPr>
            </w:pPr>
            <w:r w:rsidRPr="00884A62">
              <w:t>2</w:t>
            </w:r>
          </w:p>
        </w:tc>
        <w:tc>
          <w:tcPr>
            <w:tcW w:w="490" w:type="dxa"/>
            <w:vAlign w:val="center"/>
          </w:tcPr>
          <w:p w14:paraId="6E110BAD" w14:textId="083BF54C" w:rsidR="00F26BCD" w:rsidRPr="00F26BCD" w:rsidRDefault="00F26BCD" w:rsidP="00F26BCD">
            <w:pPr>
              <w:spacing w:line="360" w:lineRule="auto"/>
              <w:jc w:val="center"/>
              <w:rPr>
                <w:color w:val="000000" w:themeColor="text1"/>
                <w:spacing w:val="-8"/>
              </w:rPr>
            </w:pPr>
            <w:r w:rsidRPr="00884A62">
              <w:t>2.5</w:t>
            </w:r>
          </w:p>
        </w:tc>
        <w:tc>
          <w:tcPr>
            <w:tcW w:w="1276" w:type="dxa"/>
            <w:vAlign w:val="center"/>
          </w:tcPr>
          <w:p w14:paraId="1EF9EB01" w14:textId="7F3E20B3" w:rsidR="00F26BCD" w:rsidRPr="00F26BCD" w:rsidRDefault="00F26BCD" w:rsidP="00F26BCD">
            <w:pPr>
              <w:spacing w:line="360" w:lineRule="auto"/>
              <w:jc w:val="center"/>
              <w:rPr>
                <w:color w:val="000000" w:themeColor="text1"/>
                <w:spacing w:val="-8"/>
              </w:rPr>
            </w:pPr>
            <w:r w:rsidRPr="00884A62">
              <w:t>1.95862</w:t>
            </w:r>
            <w:r w:rsidRPr="00884A62">
              <w:rPr>
                <w:lang w:val="en-US"/>
              </w:rPr>
              <w:t>E</w:t>
            </w:r>
            <w:r w:rsidRPr="00884A62">
              <w:t>+2</w:t>
            </w:r>
          </w:p>
        </w:tc>
      </w:tr>
    </w:tbl>
    <w:p w14:paraId="0230917D" w14:textId="77777777" w:rsidR="00540781" w:rsidRDefault="00540781" w:rsidP="00201139">
      <w:pPr>
        <w:pStyle w:val="1"/>
      </w:pPr>
    </w:p>
    <w:p w14:paraId="1C4A06E9" w14:textId="77777777" w:rsidR="00540781" w:rsidRDefault="00540781">
      <w:pPr>
        <w:spacing w:after="200" w:line="276" w:lineRule="auto"/>
        <w:rPr>
          <w:b/>
          <w:bCs/>
          <w:sz w:val="28"/>
          <w:szCs w:val="28"/>
        </w:rPr>
      </w:pPr>
      <w:r>
        <w:br w:type="page"/>
      </w:r>
    </w:p>
    <w:p w14:paraId="5EF7C959" w14:textId="77777777" w:rsidR="003E7E8C" w:rsidRPr="003E7E8C" w:rsidRDefault="003E7E8C" w:rsidP="00201139">
      <w:pPr>
        <w:pStyle w:val="1"/>
      </w:pPr>
      <w:bookmarkStart w:id="3" w:name="_Toc145966786"/>
      <w:r>
        <w:lastRenderedPageBreak/>
        <w:t>Блок-схема алгоритма</w:t>
      </w:r>
      <w:bookmarkEnd w:id="3"/>
    </w:p>
    <w:p w14:paraId="62F44EB8" w14:textId="00B65CD1" w:rsidR="003E7E8C" w:rsidRDefault="003E7E8C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По заданному варианту была составлена блок-схема алгоритма, представленная на рисунке 1. </w:t>
      </w:r>
    </w:p>
    <w:p w14:paraId="68D66B86" w14:textId="11782E82" w:rsidR="00F26BCD" w:rsidRDefault="00891D53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4A9CE91F" wp14:editId="00A83770">
            <wp:extent cx="1343025" cy="4867275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D523" w14:textId="613AC051" w:rsidR="003E7E8C" w:rsidRDefault="00201139" w:rsidP="00891D53">
      <w:pPr>
        <w:widowControl w:val="0"/>
        <w:autoSpaceDE w:val="0"/>
        <w:autoSpaceDN w:val="0"/>
        <w:adjustRightInd w:val="0"/>
        <w:spacing w:line="360" w:lineRule="auto"/>
      </w:pPr>
      <w:r>
        <w:t>Рисунок 1 – Блок-схема линейного алгоритма</w:t>
      </w:r>
    </w:p>
    <w:p w14:paraId="56677A9A" w14:textId="77777777" w:rsidR="003E7E8C" w:rsidRDefault="00201139" w:rsidP="00201139">
      <w:pPr>
        <w:pStyle w:val="1"/>
      </w:pPr>
      <w:bookmarkStart w:id="4" w:name="_Toc145966787"/>
      <w:r>
        <w:t>Листинг программы</w:t>
      </w:r>
      <w:bookmarkEnd w:id="4"/>
    </w:p>
    <w:p w14:paraId="5AD74C72" w14:textId="77777777" w:rsidR="003E7E8C" w:rsidRDefault="00201139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По представленной блок-схеме была написана программа, листинг которой представлен ниже:</w:t>
      </w:r>
    </w:p>
    <w:p w14:paraId="109C9DD7" w14:textId="7AC39096" w:rsidR="003E7E8C" w:rsidRPr="00CA2F17" w:rsidRDefault="00201139" w:rsidP="00201139">
      <w:pPr>
        <w:widowControl w:val="0"/>
        <w:autoSpaceDE w:val="0"/>
        <w:autoSpaceDN w:val="0"/>
        <w:adjustRightInd w:val="0"/>
        <w:spacing w:line="360" w:lineRule="auto"/>
        <w:ind w:left="1134"/>
        <w:jc w:val="both"/>
        <w:rPr>
          <w:color w:val="000000" w:themeColor="text1"/>
        </w:rPr>
      </w:pPr>
      <w:r w:rsidRPr="00CA2F17">
        <w:rPr>
          <w:color w:val="000000" w:themeColor="text1"/>
        </w:rPr>
        <w:t>Листинг программы</w:t>
      </w:r>
      <w:r w:rsidR="00872C7C" w:rsidRPr="00CA2F17">
        <w:rPr>
          <w:color w:val="000000" w:themeColor="text1"/>
        </w:rPr>
        <w:t xml:space="preserve"> (шрифт – </w:t>
      </w:r>
      <w:r w:rsidR="00CA2F17">
        <w:rPr>
          <w:color w:val="000000" w:themeColor="text1"/>
          <w:lang w:val="en-US"/>
        </w:rPr>
        <w:t>Times</w:t>
      </w:r>
      <w:r w:rsidR="00872C7C" w:rsidRPr="00CA2F17">
        <w:rPr>
          <w:color w:val="000000" w:themeColor="text1"/>
        </w:rPr>
        <w:t xml:space="preserve"> </w:t>
      </w:r>
      <w:r w:rsidR="00872C7C" w:rsidRPr="00CA2F17">
        <w:rPr>
          <w:color w:val="000000" w:themeColor="text1"/>
          <w:lang w:val="en-US"/>
        </w:rPr>
        <w:t>New</w:t>
      </w:r>
      <w:r w:rsidR="00CA2F17" w:rsidRPr="007A0988">
        <w:rPr>
          <w:color w:val="000000" w:themeColor="text1"/>
        </w:rPr>
        <w:t xml:space="preserve"> </w:t>
      </w:r>
      <w:r w:rsidR="00CA2F17">
        <w:rPr>
          <w:color w:val="000000" w:themeColor="text1"/>
          <w:lang w:val="en-US"/>
        </w:rPr>
        <w:t>Roman</w:t>
      </w:r>
      <w:r w:rsidR="00872C7C" w:rsidRPr="00CA2F17">
        <w:rPr>
          <w:color w:val="000000" w:themeColor="text1"/>
        </w:rPr>
        <w:t>)</w:t>
      </w:r>
    </w:p>
    <w:p w14:paraId="635FEE36" w14:textId="24BEEAC0" w:rsidR="003E7E8C" w:rsidRDefault="00201139" w:rsidP="00201139">
      <w:pPr>
        <w:pStyle w:val="1"/>
      </w:pPr>
      <w:bookmarkStart w:id="5" w:name="_Toc145966788"/>
      <w:r>
        <w:lastRenderedPageBreak/>
        <w:t>Результат выполнения программы.</w:t>
      </w:r>
      <w:bookmarkEnd w:id="5"/>
    </w:p>
    <w:p w14:paraId="724274CA" w14:textId="10EEDD36" w:rsidR="003E7E8C" w:rsidRDefault="00C2231B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89D78D8" wp14:editId="0C6AD4F2">
            <wp:simplePos x="0" y="0"/>
            <wp:positionH relativeFrom="column">
              <wp:posOffset>-290195</wp:posOffset>
            </wp:positionH>
            <wp:positionV relativeFrom="paragraph">
              <wp:posOffset>276860</wp:posOffset>
            </wp:positionV>
            <wp:extent cx="611505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533" y="21501"/>
                <wp:lineTo x="21533" y="0"/>
                <wp:lineTo x="0" y="0"/>
              </wp:wrapPolygon>
            </wp:wrapThrough>
            <wp:docPr id="21383233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139">
        <w:t>На рисунке 2 представлен результ</w:t>
      </w:r>
      <w:r w:rsidR="00872C7C">
        <w:t>ат работы программы</w:t>
      </w:r>
    </w:p>
    <w:p w14:paraId="38B21657" w14:textId="535515F1" w:rsidR="007A0988" w:rsidRDefault="00C2231B" w:rsidP="00C2231B">
      <w:pPr>
        <w:widowControl w:val="0"/>
        <w:autoSpaceDE w:val="0"/>
        <w:autoSpaceDN w:val="0"/>
        <w:adjustRightInd w:val="0"/>
        <w:spacing w:after="240"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                   </w:t>
      </w:r>
      <w:r w:rsidR="00201139">
        <w:rPr>
          <w:color w:val="000000" w:themeColor="text1"/>
        </w:rPr>
        <w:t>Рисунок 2 – Результат работы прогр</w:t>
      </w:r>
      <w:bookmarkStart w:id="6" w:name="_Toc145966789"/>
      <w:r w:rsidR="007A0988">
        <w:rPr>
          <w:color w:val="000000" w:themeColor="text1"/>
        </w:rPr>
        <w:t>аммы</w:t>
      </w:r>
    </w:p>
    <w:p w14:paraId="537A0510" w14:textId="77777777" w:rsidR="00C2231B" w:rsidRDefault="00C2231B" w:rsidP="007A0988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caps/>
        </w:rPr>
      </w:pPr>
    </w:p>
    <w:p w14:paraId="34B697B6" w14:textId="2E6428B2" w:rsidR="00201139" w:rsidRPr="007A0988" w:rsidRDefault="00201139" w:rsidP="007A0988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color w:val="000000" w:themeColor="text1"/>
        </w:rPr>
      </w:pPr>
      <w:r w:rsidRPr="00201139">
        <w:rPr>
          <w:caps/>
        </w:rPr>
        <w:t>выводы</w:t>
      </w:r>
      <w:bookmarkEnd w:id="6"/>
    </w:p>
    <w:p w14:paraId="5BE6DE1C" w14:textId="3DD8C1A3" w:rsidR="00201139" w:rsidRPr="00D307DB" w:rsidRDefault="00201139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В ходе выполнения лабораторной работы мной были изучены:</w:t>
      </w:r>
      <w:r w:rsidR="007A0988">
        <w:t xml:space="preserve"> </w:t>
      </w:r>
      <w:r w:rsidR="007A0988">
        <w:rPr>
          <w:color w:val="000000" w:themeColor="text1"/>
        </w:rPr>
        <w:t>правила написания и вычисления арифметических функций</w:t>
      </w:r>
      <w:r>
        <w:t>.</w:t>
      </w:r>
      <w:r w:rsidR="00D307DB">
        <w:t xml:space="preserve"> При написании программы были освоены:</w:t>
      </w:r>
      <w:r w:rsidR="007A0988">
        <w:rPr>
          <w:color w:val="FF0000"/>
        </w:rPr>
        <w:t xml:space="preserve"> </w:t>
      </w:r>
      <w:r w:rsidR="007A0988">
        <w:rPr>
          <w:color w:val="000000" w:themeColor="text1"/>
        </w:rPr>
        <w:t xml:space="preserve">навыки написания программы с помощью модуля </w:t>
      </w:r>
      <w:proofErr w:type="gramStart"/>
      <w:r w:rsidR="007A0988">
        <w:rPr>
          <w:color w:val="000000" w:themeColor="text1"/>
          <w:lang w:val="en-US"/>
        </w:rPr>
        <w:t>math</w:t>
      </w:r>
      <w:r w:rsidR="007A0988" w:rsidRPr="007A0988">
        <w:rPr>
          <w:color w:val="000000" w:themeColor="text1"/>
        </w:rPr>
        <w:t>.</w:t>
      </w:r>
      <w:r w:rsidR="00D307DB">
        <w:rPr>
          <w:color w:val="FF0000"/>
        </w:rPr>
        <w:t>.</w:t>
      </w:r>
      <w:proofErr w:type="gramEnd"/>
      <w:r w:rsidR="00D307DB">
        <w:rPr>
          <w:color w:val="FF0000"/>
        </w:rPr>
        <w:t xml:space="preserve"> </w:t>
      </w:r>
      <w:r w:rsidR="00D307DB">
        <w:t xml:space="preserve">Написанная программа была протестирована, полученный результат соответствует заданному значению. </w:t>
      </w:r>
    </w:p>
    <w:p w14:paraId="42E3AC77" w14:textId="77777777" w:rsidR="00201139" w:rsidRPr="00201139" w:rsidRDefault="00201139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335C3855" w14:textId="77777777" w:rsidR="00201139" w:rsidRPr="003E7E8C" w:rsidRDefault="00201139" w:rsidP="003E7E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sectPr w:rsidR="00201139" w:rsidRPr="003E7E8C" w:rsidSect="005A2A15">
      <w:headerReference w:type="default" r:id="rId12"/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6BAD" w14:textId="77777777" w:rsidR="00C82EB7" w:rsidRDefault="00C82EB7" w:rsidP="007A0988">
      <w:r>
        <w:separator/>
      </w:r>
    </w:p>
  </w:endnote>
  <w:endnote w:type="continuationSeparator" w:id="0">
    <w:p w14:paraId="21180F03" w14:textId="77777777" w:rsidR="00C82EB7" w:rsidRDefault="00C82EB7" w:rsidP="007A0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7D86" w14:textId="77777777" w:rsidR="00C82EB7" w:rsidRDefault="00C82EB7" w:rsidP="007A0988">
      <w:r>
        <w:separator/>
      </w:r>
    </w:p>
  </w:footnote>
  <w:footnote w:type="continuationSeparator" w:id="0">
    <w:p w14:paraId="1ABC6CC4" w14:textId="77777777" w:rsidR="00C82EB7" w:rsidRDefault="00C82EB7" w:rsidP="007A0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5023381"/>
      <w:docPartObj>
        <w:docPartGallery w:val="Page Numbers (Top of Page)"/>
        <w:docPartUnique/>
      </w:docPartObj>
    </w:sdtPr>
    <w:sdtContent>
      <w:p w14:paraId="0E379514" w14:textId="362F4B08" w:rsidR="007A0988" w:rsidRDefault="007A098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9FE0A5" w14:textId="77777777" w:rsidR="007A0988" w:rsidRDefault="007A098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1266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A2CF1"/>
    <w:rsid w:val="000A67BE"/>
    <w:rsid w:val="00201139"/>
    <w:rsid w:val="00284869"/>
    <w:rsid w:val="00383EF7"/>
    <w:rsid w:val="003E7E8C"/>
    <w:rsid w:val="003F448A"/>
    <w:rsid w:val="00405D24"/>
    <w:rsid w:val="00413AAB"/>
    <w:rsid w:val="004B4AEB"/>
    <w:rsid w:val="00540781"/>
    <w:rsid w:val="005A2A15"/>
    <w:rsid w:val="005B566D"/>
    <w:rsid w:val="005E3C66"/>
    <w:rsid w:val="006375AF"/>
    <w:rsid w:val="007A0988"/>
    <w:rsid w:val="007A2F45"/>
    <w:rsid w:val="007C55D8"/>
    <w:rsid w:val="00872C7C"/>
    <w:rsid w:val="00891D53"/>
    <w:rsid w:val="008D1AAC"/>
    <w:rsid w:val="009B751E"/>
    <w:rsid w:val="00A74901"/>
    <w:rsid w:val="00AA4960"/>
    <w:rsid w:val="00AF6555"/>
    <w:rsid w:val="00B20256"/>
    <w:rsid w:val="00B71FEE"/>
    <w:rsid w:val="00BA50FA"/>
    <w:rsid w:val="00C2231B"/>
    <w:rsid w:val="00C82EB7"/>
    <w:rsid w:val="00CA2F17"/>
    <w:rsid w:val="00D307DB"/>
    <w:rsid w:val="00D347D3"/>
    <w:rsid w:val="00D45F03"/>
    <w:rsid w:val="00DA7C82"/>
    <w:rsid w:val="00DF7735"/>
    <w:rsid w:val="00F040DE"/>
    <w:rsid w:val="00F04F95"/>
    <w:rsid w:val="00F26BCD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BDEA7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01139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01139"/>
    <w:rPr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83EF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locked/>
    <w:rsid w:val="00383EF7"/>
    <w:pPr>
      <w:spacing w:after="100"/>
    </w:pPr>
  </w:style>
  <w:style w:type="paragraph" w:styleId="a8">
    <w:name w:val="header"/>
    <w:basedOn w:val="a"/>
    <w:link w:val="a9"/>
    <w:uiPriority w:val="99"/>
    <w:unhideWhenUsed/>
    <w:rsid w:val="007A098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A0988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7A098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A09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77183-E0B6-4591-82C3-DFC0DB92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Aliev Elvin</cp:lastModifiedBy>
  <cp:revision>2</cp:revision>
  <cp:lastPrinted>2010-01-18T13:20:00Z</cp:lastPrinted>
  <dcterms:created xsi:type="dcterms:W3CDTF">2023-09-19T16:19:00Z</dcterms:created>
  <dcterms:modified xsi:type="dcterms:W3CDTF">2023-09-19T16:19:00Z</dcterms:modified>
</cp:coreProperties>
</file>