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Практические духовные упражнения</w:t>
      </w:r>
    </w:p>
    <w:p>
      <w:r>
        <w:t>Практические духовные упражнения к лекции Матери о 14 этапах крестного пути, прочитанной 23 марта 1978 г.</w:t>
      </w:r>
    </w:p>
    <w:p>
      <w:r>
        <w:t>Призыв: Вы можете сделать призыв о трансмутации негативной кармы на любом этапе крестного пути. Пример призыва для 1 этапа, который соответствует 12-ой линии – линии Козерога на Космических Часах. (Пожалуйста, скорректируйте этот призыв для других этапов):</w:t>
      </w:r>
    </w:p>
    <w:p>
      <w:r>
        <w:t>Во имя моего могущественного Я ЕСМЬ Присутствия и Святого Я Христа, во имя Великого Божественного Направителя и семи возлюбленных Архангелов, возлюбленных Иисуса и Сен-Жермена я призываю трансмутировать личный и планетарный моментумы кармы на 1 этапе крестного пути – линии Козерога. Могущественная Астрея и Чистота, окружите запись осуждения на смерть и бремя энергии смерти, направленные против Матери и ее детей. Пылай, фиолетовое пламя, через все лжеиспользование силы и бремя негативной энергии, которая противостоит моей чакре венца. Утверждения:</w:t>
      </w:r>
    </w:p>
    <w:p>
      <w:r>
        <w:t>1. Я ЕСМЬ в точке пересечения белоогненного креста Альфы и Омеги. 2. Я пройду 14 этапов крестного пути с Богом-Отцом, Богом-Сыном, Богом-Святым</w:t>
      </w:r>
    </w:p>
    <w:p>
      <w:r>
        <w:t>Духом и Богом-Матерью и возьму на себя ответственность за все преступления и ошибки, которые я сотворил. 3. Я ЕСМЬ Альфа и Омега в белоогненной сердцевине существа. Веления: 1) Веление 6.04 «Защита по Космическим Часам»; 2) Веление 10.14 «К возлюбленной могущественной Астрее»; 3) Кристальный Розарий Гуань Инь, 2-я кассета, «Мантры Гуань Инь для Женщины и ее Семени – 14 этапов крестного пути Водолея» или песня 671. Медитация: Медитируйте на белоогненную сердцевину Альфы и Омеги. Закройте глаза и сосредоточьтесь в сердце. Визуализируйте сферу интенсивного белого огня, сияющего из вашей чакры сердца и прочитайте мантру «Я ЕСМЬ Альфа и Омега в белоогненной сердцевине существа» несколько раз. Эль Мория сказал нам, что по мере того, как мы даем эту мантру, устанавливается равновесие и гармония в наших четырех нижних телах, чтобы ангелы фиолетового пламени и ангелы голубого луча вместе с ангелами исцеления ускорили исцеление и залатывание ауры.</w:t>
      </w:r>
    </w:p>
    <w:p>
      <w:r>
        <w:t>14 ЭТАПОВ КРЕСТНОГО ПУТИ ЭПОХИ РЫБ</w:t>
      </w:r>
    </w:p>
    <w:p>
      <w:r>
        <w:t>КОЗЕРОГ 1 этап Иисуса осуждают на смерть ВОДОЛЕЙ 2 этап Иисуса заставляют нести свой крест РЫБЫ 3 этап Иисус падает первый раз ОВЕН 4 этап Иисус встречает свою скорбящую мать ТЕЛЕЦ 5 этап Симон Киринеянин помогает Иисусу нести его крест БЛИЗНЕЦЫ 6 этап Вероника обтирает лицо Иисуса РАК 7 этап Иисус падает второй раз ЛЕВ 8 этап Иисус утешает святых женщин ДЕВА 9 этап Иисус падает третий раз ВЕСЫ 10 этап С Иисуса срывают одежды СКОРПИОН 11 этап Иисуса прибивают к кресту СТРЕЛЕЦ 12 этап Иисус умирает на кресте КОЗЕРОГ 13 этап Иисуса снимают с креста РАК 14 этап Иисуса кладут в гробницу</w:t>
      </w:r>
    </w:p>
    <w:p>
      <w:r>
        <w:t>14 ЭТАПОВ КРЕСТНОГО ПУТИ ЭПОХИ ВОДОЛЕЯ</w:t>
      </w:r>
    </w:p>
    <w:p>
      <w:r>
        <w:t>КОЗЕРОГ 1 этап Мать и ее детей осуждают на смерть ВОДОЛЕЙ 2 этап Мать и ее детей заставляют нести свой крест РЫБЫ 3 этап Мать и ее дети падают первый раз ОВЕН 4 этап Мать и ее дети встречают свою скорбящую мать ТЕЛЕЦ 5 этап Симон Киринеянин помогает Матери и ее детям нести свой крест БЛИЗНЕЦЫ 6 этап Вероника обтирает лицо Матери и ее детей РАК 7 этап Мать и ее дети падают второй раз ЛЕВ 8 этап Мать и ее дети утешают святых женщин ДЕВА 9 этап Мать и ее дети падают третий раз ВЕСЫ 10 этап С Матери и ее детей срывают одежды СКОРПИОН 11 этап Мать и ее детей прибивают к кресту СТРЕЛЕЦ 12 этап Мать и ее дети умирают на кресте КОЗЕРОГ 13 этап Мать и ее детей снимают с креста РАК 14 этап Мать и ее детей кладут в гробницу</w:t>
      </w:r>
    </w:p>
    <w:p>
      <w:r>
        <w:t>Ежегодное прохождение этапов</w:t>
      </w:r>
    </w:p>
    <w:p>
      <w:r>
        <w:t>Цикл начался 27 июня 1972 года на 12-й линии часов (первый этап крестного пути). Каждый год, начиная с 27 июня, проходит на следующем этапе, пока все 14 этапов не будут пройдены.</w:t>
      </w:r>
    </w:p>
    <w:p>
      <w:r>
        <w:t>13-й этап – на 12-й линии часов, а 14-й идет через центр часов к 6-часовой линии. Затем первый этап снова начинается на 12-часовой линии.</w:t>
      </w:r>
    </w:p>
    <w:p>
      <w:r>
        <w:t>Чтобы понять, какой годовой цикл мы проходим сейчас, нужно посчитать этапы с 1972 года. Было сделано два полных круга по 14 этапов (28 лет). 28 лет (с 1972 года) приводят нас к 27 июня 2000 года. До 27 июня 2001 года мы были на 12-й линии часов и проходили годовое посвящение на 1-ом этапе крестного пути (женщина и ее семя осуждены на смерть).</w:t>
      </w:r>
    </w:p>
    <w:p>
      <w:r>
        <w:t>27 июня 2003 года мы оказались на 4 этапе (3-я линии часов) и 27 июня перейдем на 5-й этап (4-я линия часов).</w:t>
      </w:r>
    </w:p>
    <w:p>
      <w:r>
        <w:t>Ежедневное прохождение этапов крестного пути</w:t>
      </w:r>
    </w:p>
    <w:p>
      <w:r>
        <w:t>Каждый год мы начинаем с 27 июня и проходим четырнадцатидневные циклы один за другим. Последний цикл в году заканчивается 25 июня. Так как 14 этапов составляют две недели, то каждый 14-дневный цикл начинается в один и тот же день недели в течение всего года. Цикл заканчивается 25 июня. 26 июня – выходной! (Мы можем позволить себе выходной!)</w:t>
      </w:r>
    </w:p>
    <w:p>
      <w:r>
        <w:t>Помните, что каждый четвертый год – високосный, когда в феврале 29 дней. Например, 2004 год – високосный. Здесь картина несколько иная. В такие годы каждый блок после 20 февраля будет на день раньше. Например, 5 марта, 19 марта и т.д. (А в конце года будет два выходных!)</w:t>
      </w:r>
    </w:p>
    <w:p>
      <w:r>
        <w:t>Таблица 14-дневных циклов</w:t>
      </w:r>
    </w:p>
    <w:p>
      <w:r>
        <w:t>27 25 22 19 17 14 12 9 6 6 3 1 29 июня июля августа сент. окт. ноя. дек. янв. февр. марта апр. мая мая 11 8 5 3 31 28 26 23 20 20 17 15 12 июля августа сент. окт. окт. ноя. дек. янв. февр. марта апр. мая июня</w:t>
      </w:r>
    </w:p>
    <w:sectPr/>
  </w:body>
</w:document>
</file>