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36" w:rsidRPr="00F97435" w:rsidRDefault="00F97435">
      <w:pPr>
        <w:rPr>
          <w:lang w:val="en-US"/>
        </w:rPr>
      </w:pPr>
      <w:r w:rsidRPr="00F97435">
        <w:rPr>
          <w:lang w:val="en-US"/>
        </w:rPr>
        <w:t>Date: 2024-03-22</w:t>
      </w:r>
    </w:p>
    <w:p w:rsidR="00F97435" w:rsidRPr="00F97435" w:rsidRDefault="00F97435">
      <w:pPr>
        <w:rPr>
          <w:lang w:val="en-US"/>
        </w:rPr>
      </w:pPr>
      <w:r w:rsidRPr="00F97435">
        <w:rPr>
          <w:lang w:val="en-US"/>
        </w:rPr>
        <w:t xml:space="preserve">Module: </w:t>
      </w:r>
      <w:r>
        <w:rPr>
          <w:lang w:val="en-US"/>
        </w:rPr>
        <w:t xml:space="preserve">Big </w:t>
      </w:r>
      <w:r w:rsidRPr="00F97435">
        <w:rPr>
          <w:lang w:val="en-US"/>
        </w:rPr>
        <w:t>Slider</w:t>
      </w:r>
    </w:p>
    <w:p w:rsidR="00F97435" w:rsidRDefault="00F97435">
      <w:pPr>
        <w:rPr>
          <w:lang w:val="en-US"/>
        </w:rPr>
      </w:pPr>
      <w:r>
        <w:rPr>
          <w:lang w:val="en-US"/>
        </w:rPr>
        <w:t>Function: Show multiple pictures</w:t>
      </w:r>
    </w:p>
    <w:p w:rsidR="00F97435" w:rsidRDefault="00F97435">
      <w:pPr>
        <w:rPr>
          <w:lang w:val="en-US"/>
        </w:rPr>
      </w:pPr>
    </w:p>
    <w:p w:rsidR="00F97435" w:rsidRPr="000F777E" w:rsidRDefault="00F97435">
      <w:pPr>
        <w:rPr>
          <w:b/>
          <w:sz w:val="24"/>
          <w:szCs w:val="24"/>
          <w:lang w:val="en-US"/>
        </w:rPr>
      </w:pPr>
      <w:r w:rsidRPr="000F777E">
        <w:rPr>
          <w:b/>
          <w:sz w:val="24"/>
          <w:szCs w:val="24"/>
          <w:lang w:val="en-US"/>
        </w:rPr>
        <w:t xml:space="preserve">Explanation: </w:t>
      </w:r>
      <w:bookmarkStart w:id="0" w:name="_GoBack"/>
      <w:bookmarkEnd w:id="0"/>
    </w:p>
    <w:p w:rsidR="00F97435" w:rsidRDefault="00F97435">
      <w:pPr>
        <w:rPr>
          <w:lang w:val="en-US"/>
        </w:rPr>
      </w:pPr>
      <w:r>
        <w:rPr>
          <w:lang w:val="en-US"/>
        </w:rPr>
        <w:t xml:space="preserve">The Big slider is the center utmost biggest slideshow on the webpage. Its general purpose is to show multiple pictures </w:t>
      </w:r>
      <w:r w:rsidR="001477F0">
        <w:rPr>
          <w:lang w:val="en-US"/>
        </w:rPr>
        <w:t>in a row featuring either campaigns or featured products. The slider is located in the first page of the website when you enter</w:t>
      </w:r>
    </w:p>
    <w:p w:rsidR="001477F0" w:rsidRDefault="001477F0">
      <w:pPr>
        <w:rPr>
          <w:lang w:val="en-US"/>
        </w:rPr>
      </w:pPr>
    </w:p>
    <w:p w:rsidR="001477F0" w:rsidRDefault="001477F0">
      <w:pPr>
        <w:rPr>
          <w:lang w:val="en-US"/>
        </w:rPr>
      </w:pPr>
      <w:r>
        <w:rPr>
          <w:lang w:val="en-US"/>
        </w:rPr>
        <w:t xml:space="preserve">Its design is rather simplified for use with two buttons on each side of the slider with an arrow, down below you can see a few dots showing how many slides there are and which slide you are on. If you go over to the next slide it will follow through on the dots and highlight the next dot. If you want to skip through the slider you can click on the dots to jump over to the selected dot related to the slide in an instant. </w:t>
      </w:r>
    </w:p>
    <w:p w:rsidR="001477F0" w:rsidRDefault="001477F0">
      <w:pPr>
        <w:rPr>
          <w:lang w:val="en-US"/>
        </w:rPr>
      </w:pPr>
    </w:p>
    <w:p w:rsidR="001477F0" w:rsidRDefault="001477F0">
      <w:pPr>
        <w:rPr>
          <w:lang w:val="en-US"/>
        </w:rPr>
      </w:pPr>
      <w:r w:rsidRPr="001477F0">
        <w:rPr>
          <w:noProof/>
          <w:lang w:eastAsia="sv-SE"/>
        </w:rPr>
        <w:drawing>
          <wp:inline distT="0" distB="0" distL="0" distR="0" wp14:anchorId="74F4F896" wp14:editId="2C51E5E6">
            <wp:extent cx="5760720" cy="2469515"/>
            <wp:effectExtent l="0" t="0" r="0" b="698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69515"/>
                    </a:xfrm>
                    <a:prstGeom prst="rect">
                      <a:avLst/>
                    </a:prstGeom>
                  </pic:spPr>
                </pic:pic>
              </a:graphicData>
            </a:graphic>
          </wp:inline>
        </w:drawing>
      </w:r>
    </w:p>
    <w:p w:rsidR="001477F0" w:rsidRDefault="001477F0">
      <w:pPr>
        <w:rPr>
          <w:lang w:val="en-US"/>
        </w:rPr>
      </w:pPr>
    </w:p>
    <w:p w:rsidR="001477F0" w:rsidRDefault="001477F0">
      <w:pPr>
        <w:rPr>
          <w:lang w:val="en-US"/>
        </w:rPr>
      </w:pPr>
      <w:r>
        <w:rPr>
          <w:lang w:val="en-US"/>
        </w:rPr>
        <w:t xml:space="preserve">The reason to keep such a big slider in the webpage is as explained earlier, we can promote campaigns of certain products through different sorts of sale and featured products that are usually newly released or a hit product. </w:t>
      </w:r>
    </w:p>
    <w:p w:rsidR="001477F0" w:rsidRDefault="001477F0">
      <w:pPr>
        <w:rPr>
          <w:lang w:val="en-US"/>
        </w:rPr>
      </w:pPr>
    </w:p>
    <w:p w:rsidR="001477F0" w:rsidRPr="00F97435" w:rsidRDefault="001477F0">
      <w:pPr>
        <w:rPr>
          <w:lang w:val="en-US"/>
        </w:rPr>
      </w:pPr>
    </w:p>
    <w:sectPr w:rsidR="001477F0" w:rsidRPr="00F97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50"/>
    <w:rsid w:val="000F777E"/>
    <w:rsid w:val="001477F0"/>
    <w:rsid w:val="004A7B36"/>
    <w:rsid w:val="009D4D50"/>
    <w:rsid w:val="00EC1F3C"/>
    <w:rsid w:val="00F974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A6686-AA75-4083-9026-CCE7708C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834</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3</cp:revision>
  <dcterms:created xsi:type="dcterms:W3CDTF">2024-03-22T07:47:00Z</dcterms:created>
  <dcterms:modified xsi:type="dcterms:W3CDTF">2024-03-25T12:12:00Z</dcterms:modified>
</cp:coreProperties>
</file>