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Product Page Design Overview</w:t>
      </w:r>
      <w:r w:rsidR="007236DD">
        <w:rPr>
          <w:rFonts w:ascii="Arial" w:eastAsia="Times New Roman" w:hAnsi="Arial" w:cs="Arial"/>
          <w:b/>
          <w:color w:val="000000"/>
          <w:sz w:val="32"/>
          <w:szCs w:val="32"/>
          <w:lang w:val="en-US" w:eastAsia="sv-SE"/>
        </w:rPr>
        <w:t xml:space="preserve">   (</w:t>
      </w:r>
      <w:r w:rsidR="007236DD" w:rsidRPr="007236DD">
        <w:rPr>
          <w:rFonts w:ascii="Arial" w:eastAsia="Times New Roman" w:hAnsi="Arial" w:cs="Arial"/>
          <w:b/>
          <w:color w:val="000000"/>
          <w:sz w:val="32"/>
          <w:szCs w:val="32"/>
          <w:lang w:val="en-US" w:eastAsia="sv-SE"/>
        </w:rPr>
        <w:t>Kravspecifikation</w:t>
      </w:r>
      <w:bookmarkStart w:id="0" w:name="_GoBack"/>
      <w:bookmarkEnd w:id="0"/>
      <w:r w:rsidR="007236DD">
        <w:rPr>
          <w:rFonts w:ascii="Arial" w:eastAsia="Times New Roman" w:hAnsi="Arial" w:cs="Arial"/>
          <w:b/>
          <w:color w:val="000000"/>
          <w:sz w:val="32"/>
          <w:szCs w:val="32"/>
          <w:lang w:val="en-US" w:eastAsia="sv-SE"/>
        </w:rPr>
        <w:t>)</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Introduction:</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In this project, I was tasked with creating a product page using a combination of HTML, CSS, and JavaScript. The primary objective was to design a user-friendly interface, leveraging flexbox for better control over layout elements.</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Layout:</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The product page comprises two main divisions to organize content effectively.</w:t>
      </w:r>
      <w:r w:rsidRPr="009D4B4B">
        <w:rPr>
          <w:rFonts w:ascii="Arial" w:eastAsia="Times New Roman" w:hAnsi="Arial" w:cs="Arial"/>
          <w:sz w:val="28"/>
          <w:szCs w:val="28"/>
          <w:lang w:val="en-US" w:eastAsia="sv-SE"/>
        </w:rPr>
        <w:t xml:space="preserve"> </w:t>
      </w:r>
      <w:r w:rsidRPr="009D4B4B">
        <w:rPr>
          <w:rFonts w:ascii="Arial" w:eastAsia="Times New Roman" w:hAnsi="Arial" w:cs="Arial"/>
          <w:color w:val="000000"/>
          <w:sz w:val="28"/>
          <w:szCs w:val="28"/>
          <w:lang w:val="en-US" w:eastAsia="sv-SE"/>
        </w:rPr>
        <w:t>One is upper side and other is under of upper div.</w:t>
      </w:r>
    </w:p>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 xml:space="preserve">Upper Section (First </w:t>
      </w:r>
      <w:proofErr w:type="spellStart"/>
      <w:r w:rsidRPr="009D4B4B">
        <w:rPr>
          <w:rFonts w:ascii="Arial" w:eastAsia="Times New Roman" w:hAnsi="Arial" w:cs="Arial"/>
          <w:b/>
          <w:color w:val="000000"/>
          <w:sz w:val="32"/>
          <w:szCs w:val="32"/>
          <w:lang w:val="en-US" w:eastAsia="sv-SE"/>
        </w:rPr>
        <w:t>Div</w:t>
      </w:r>
      <w:proofErr w:type="spellEnd"/>
      <w:r w:rsidRPr="009D4B4B">
        <w:rPr>
          <w:rFonts w:ascii="Arial" w:eastAsia="Times New Roman" w:hAnsi="Arial" w:cs="Arial"/>
          <w:b/>
          <w:color w:val="000000"/>
          <w:sz w:val="32"/>
          <w:szCs w:val="32"/>
          <w:lang w:val="en-US" w:eastAsia="sv-SE"/>
        </w:rPr>
        <w:t>):</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 xml:space="preserve">This section encompasses the primary details of the product. I created two </w:t>
      </w:r>
      <w:proofErr w:type="spellStart"/>
      <w:r w:rsidRPr="009D4B4B">
        <w:rPr>
          <w:rFonts w:ascii="Arial" w:eastAsia="Times New Roman" w:hAnsi="Arial" w:cs="Arial"/>
          <w:color w:val="000000"/>
          <w:sz w:val="28"/>
          <w:szCs w:val="28"/>
          <w:lang w:val="en-US" w:eastAsia="sv-SE"/>
        </w:rPr>
        <w:t>divs</w:t>
      </w:r>
      <w:proofErr w:type="spellEnd"/>
      <w:r w:rsidRPr="009D4B4B">
        <w:rPr>
          <w:rFonts w:ascii="Arial" w:eastAsia="Times New Roman" w:hAnsi="Arial" w:cs="Arial"/>
          <w:color w:val="000000"/>
          <w:sz w:val="28"/>
          <w:szCs w:val="28"/>
          <w:lang w:val="en-US" w:eastAsia="sv-SE"/>
        </w:rPr>
        <w:t xml:space="preserve"> in this section.</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b/>
          <w:color w:val="000000"/>
          <w:sz w:val="28"/>
          <w:szCs w:val="28"/>
          <w:lang w:val="en-US" w:eastAsia="sv-SE"/>
        </w:rPr>
        <w:t>Left div:</w:t>
      </w:r>
      <w:r w:rsidRPr="009D4B4B">
        <w:rPr>
          <w:rFonts w:ascii="Arial" w:eastAsia="Times New Roman" w:hAnsi="Arial" w:cs="Arial"/>
          <w:color w:val="000000"/>
          <w:sz w:val="28"/>
          <w:szCs w:val="28"/>
          <w:lang w:val="en-US" w:eastAsia="sv-SE"/>
        </w:rPr>
        <w:t xml:space="preserve"> In this div, I created two </w:t>
      </w:r>
      <w:proofErr w:type="spellStart"/>
      <w:r w:rsidRPr="009D4B4B">
        <w:rPr>
          <w:rFonts w:ascii="Arial" w:eastAsia="Times New Roman" w:hAnsi="Arial" w:cs="Arial"/>
          <w:color w:val="000000"/>
          <w:sz w:val="28"/>
          <w:szCs w:val="28"/>
          <w:lang w:val="en-US" w:eastAsia="sv-SE"/>
        </w:rPr>
        <w:t>divs.</w:t>
      </w:r>
      <w:proofErr w:type="spellEnd"/>
      <w:r w:rsidRPr="009D4B4B">
        <w:rPr>
          <w:rFonts w:ascii="Arial" w:eastAsia="Times New Roman" w:hAnsi="Arial" w:cs="Arial"/>
          <w:color w:val="000000"/>
          <w:sz w:val="28"/>
          <w:szCs w:val="28"/>
          <w:lang w:val="en-US" w:eastAsia="sv-SE"/>
        </w:rPr>
        <w:t xml:space="preserve"> In the first div, the product heading is prominently displayed.</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 xml:space="preserve">The 2nd div I created two </w:t>
      </w:r>
      <w:proofErr w:type="spellStart"/>
      <w:r w:rsidRPr="009D4B4B">
        <w:rPr>
          <w:rFonts w:ascii="Arial" w:eastAsia="Times New Roman" w:hAnsi="Arial" w:cs="Arial"/>
          <w:color w:val="000000"/>
          <w:sz w:val="28"/>
          <w:szCs w:val="28"/>
          <w:lang w:val="en-US" w:eastAsia="sv-SE"/>
        </w:rPr>
        <w:t>divs</w:t>
      </w:r>
      <w:proofErr w:type="spellEnd"/>
      <w:r w:rsidRPr="009D4B4B">
        <w:rPr>
          <w:rFonts w:ascii="Arial" w:eastAsia="Times New Roman" w:hAnsi="Arial" w:cs="Arial"/>
          <w:color w:val="000000"/>
          <w:sz w:val="28"/>
          <w:szCs w:val="28"/>
          <w:lang w:val="en-US" w:eastAsia="sv-SE"/>
        </w:rPr>
        <w:t xml:space="preserve"> inside it. In the first div, product information is displayed along with the 2nd div, which has a slideshow displaying various images of the product. To see the pictures of the product, customers can click on it and see all pictures of the product. To give functionality to the slideshow, I used JavaScript.</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 xml:space="preserve">Right </w:t>
      </w:r>
      <w:proofErr w:type="spellStart"/>
      <w:r w:rsidRPr="009D4B4B">
        <w:rPr>
          <w:rFonts w:ascii="Arial" w:eastAsia="Times New Roman" w:hAnsi="Arial" w:cs="Arial"/>
          <w:b/>
          <w:color w:val="000000"/>
          <w:sz w:val="28"/>
          <w:szCs w:val="28"/>
          <w:lang w:val="en-US" w:eastAsia="sv-SE"/>
        </w:rPr>
        <w:t>Div</w:t>
      </w:r>
      <w:proofErr w:type="spellEnd"/>
      <w:r w:rsidRPr="009D4B4B">
        <w:rPr>
          <w:rFonts w:ascii="Arial" w:eastAsia="Times New Roman" w:hAnsi="Arial" w:cs="Arial"/>
          <w:b/>
          <w:color w:val="000000"/>
          <w:sz w:val="28"/>
          <w:szCs w:val="28"/>
          <w:lang w:val="en-US" w:eastAsia="sv-SE"/>
        </w:rPr>
        <w:t>:</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In this div, I provide essential pricing information, including the product's price and available installment options. Here, customers can decide if they want to buy this product in one-time payment or installment. Insurance details regarding insurance coverage for the product are also presented here.</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Pop-up Windows:</w:t>
      </w:r>
    </w:p>
    <w:p w:rsidR="009D4B4B" w:rsidRDefault="009D4B4B" w:rsidP="009D4B4B">
      <w:pPr>
        <w:spacing w:line="240" w:lineRule="auto"/>
        <w:rPr>
          <w:rFonts w:ascii="Arial" w:eastAsia="Times New Roman" w:hAnsi="Arial" w:cs="Arial"/>
          <w:color w:val="000000"/>
          <w:sz w:val="28"/>
          <w:szCs w:val="28"/>
          <w:lang w:val="en-US" w:eastAsia="sv-SE"/>
        </w:rPr>
      </w:pPr>
      <w:r w:rsidRPr="009D4B4B">
        <w:rPr>
          <w:rFonts w:ascii="Arial" w:eastAsia="Times New Roman" w:hAnsi="Arial" w:cs="Arial"/>
          <w:color w:val="000000"/>
          <w:sz w:val="28"/>
          <w:szCs w:val="28"/>
          <w:lang w:val="en-US" w:eastAsia="sv-SE"/>
        </w:rPr>
        <w:t xml:space="preserve">To offer users more detailed information, pop-up windows are integrated into the page. Users can access comprehensive product information and insurance details through these pop-ups. To open a pop-up, customers can click on info or the heading of insurance. Then a new window can open, and customers can read detailed information about the product insurance. They can be easily closed either by clicking the 'x' button or </w:t>
      </w:r>
      <w:r w:rsidRPr="009D4B4B">
        <w:rPr>
          <w:rFonts w:ascii="Arial" w:eastAsia="Times New Roman" w:hAnsi="Arial" w:cs="Arial"/>
          <w:color w:val="000000"/>
          <w:sz w:val="28"/>
          <w:szCs w:val="28"/>
          <w:lang w:val="en-US" w:eastAsia="sv-SE"/>
        </w:rPr>
        <w:lastRenderedPageBreak/>
        <w:t>anywhere outside the pop-up window. When the pop-up is opened, the shade of the body will be a little dark to make it easier for customers to read the information on the pop-up. JavaScript is utilized to enable this functionality.</w:t>
      </w:r>
    </w:p>
    <w:p w:rsidR="00611C45" w:rsidRDefault="00611C45" w:rsidP="009D4B4B">
      <w:pPr>
        <w:spacing w:line="240" w:lineRule="auto"/>
        <w:rPr>
          <w:rFonts w:ascii="Arial" w:eastAsia="Times New Roman" w:hAnsi="Arial" w:cs="Arial"/>
          <w:color w:val="000000"/>
          <w:sz w:val="28"/>
          <w:szCs w:val="28"/>
          <w:lang w:val="en-US" w:eastAsia="sv-SE"/>
        </w:rPr>
      </w:pPr>
      <w:r>
        <w:rPr>
          <w:rFonts w:ascii="Arial" w:eastAsia="Times New Roman" w:hAnsi="Arial" w:cs="Arial"/>
          <w:color w:val="000000"/>
          <w:sz w:val="28"/>
          <w:szCs w:val="28"/>
          <w:lang w:val="en-US" w:eastAsia="sv-SE"/>
        </w:rPr>
        <w:t xml:space="preserve">JavaScript code that I used that is </w:t>
      </w:r>
      <w:proofErr w:type="gramStart"/>
      <w:r>
        <w:rPr>
          <w:rFonts w:ascii="Arial" w:eastAsia="Times New Roman" w:hAnsi="Arial" w:cs="Arial"/>
          <w:color w:val="000000"/>
          <w:sz w:val="28"/>
          <w:szCs w:val="28"/>
          <w:lang w:val="en-US" w:eastAsia="sv-SE"/>
        </w:rPr>
        <w:t>here:-</w:t>
      </w:r>
      <w:proofErr w:type="gramEnd"/>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addEventListener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'DOMContentLoaded'</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function</w:t>
      </w: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const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infoLink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querySelector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'.infoside'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const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tryghetLink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querySelector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'.tryghet'</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const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popup</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querySelector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'.popups'</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const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querySelector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'.body-overlay'</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infoLink</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addEventListener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'click'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togglePopup</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tryghetLink</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addEventListener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'click'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togglePopup</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getElementById</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'cross'</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addEventListener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'click'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togglePopup</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addEventListener</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'click'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closePopupOutside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function</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togglePopup</w:t>
      </w: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popup</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popup</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'block'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'block'</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body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4FC1FF"/>
          <w:sz w:val="21"/>
          <w:szCs w:val="21"/>
          <w:lang w:val="en-US" w:eastAsia="sv-SE"/>
        </w:rPr>
        <w:t>classList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toggle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'popup-open'</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586C0"/>
          <w:sz w:val="21"/>
          <w:szCs w:val="21"/>
          <w:lang w:val="en-US" w:eastAsia="sv-SE"/>
        </w:rPr>
        <w:t>if</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popup</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'block'</w:t>
      </w: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body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4FC1FF"/>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overflow</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'hidden'</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6A9955"/>
          <w:sz w:val="21"/>
          <w:szCs w:val="21"/>
          <w:lang w:val="en-US" w:eastAsia="sv-SE"/>
        </w:rPr>
        <w:t>// Disable scrolling</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 </w:t>
      </w:r>
      <w:r w:rsidRPr="00611C45">
        <w:rPr>
          <w:rFonts w:ascii="Consolas" w:eastAsia="Times New Roman" w:hAnsi="Consolas" w:cs="Times New Roman"/>
          <w:color w:val="C586C0"/>
          <w:sz w:val="21"/>
          <w:szCs w:val="21"/>
          <w:lang w:val="en-US" w:eastAsia="sv-SE"/>
        </w:rPr>
        <w:t>else</w:t>
      </w:r>
      <w:r w:rsidRPr="00611C45">
        <w:rPr>
          <w:rFonts w:ascii="Consolas" w:eastAsia="Times New Roman" w:hAnsi="Consolas" w:cs="Times New Roman"/>
          <w:color w:val="CCCCCC"/>
          <w:sz w:val="21"/>
          <w:szCs w:val="21"/>
          <w:lang w:val="en-US" w:eastAsia="sv-SE"/>
        </w:rPr>
        <w:t xml:space="preserve">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body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4FC1FF"/>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overflow</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6A9955"/>
          <w:sz w:val="21"/>
          <w:szCs w:val="21"/>
          <w:lang w:val="en-US" w:eastAsia="sv-SE"/>
        </w:rPr>
        <w:t>// Enable scrolling</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569CD6"/>
          <w:sz w:val="21"/>
          <w:szCs w:val="21"/>
          <w:lang w:val="en-US" w:eastAsia="sv-SE"/>
        </w:rPr>
        <w:t>function</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CDCAA"/>
          <w:sz w:val="21"/>
          <w:szCs w:val="21"/>
          <w:lang w:val="en-US" w:eastAsia="sv-SE"/>
        </w:rPr>
        <w:t>closePopupOutside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event</w:t>
      </w: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586C0"/>
          <w:sz w:val="21"/>
          <w:szCs w:val="21"/>
          <w:lang w:val="en-US" w:eastAsia="sv-SE"/>
        </w:rPr>
        <w:t>if</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event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target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 {</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popup</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4FC1FF"/>
          <w:sz w:val="21"/>
          <w:szCs w:val="21"/>
          <w:lang w:val="en-US" w:eastAsia="sv-SE"/>
        </w:rPr>
        <w:t>bodyOverlay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display</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'none'</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body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4FC1FF"/>
          <w:sz w:val="21"/>
          <w:szCs w:val="21"/>
          <w:lang w:val="en-US" w:eastAsia="sv-SE"/>
        </w:rPr>
        <w:t>classList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DCDCAA"/>
          <w:sz w:val="21"/>
          <w:szCs w:val="21"/>
          <w:lang w:val="en-US" w:eastAsia="sv-SE"/>
        </w:rPr>
        <w:t>remove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CE9178"/>
          <w:sz w:val="21"/>
          <w:szCs w:val="21"/>
          <w:lang w:val="en-US" w:eastAsia="sv-SE"/>
        </w:rPr>
        <w:t>'popup-open'</w:t>
      </w:r>
      <w:r w:rsidRPr="00611C45">
        <w:rPr>
          <w:rFonts w:ascii="Consolas" w:eastAsia="Times New Roman" w:hAnsi="Consolas" w:cs="Times New Roman"/>
          <w:color w:val="CCCCCC"/>
          <w:sz w:val="21"/>
          <w:szCs w:val="21"/>
          <w:lang w:val="en-US" w:eastAsia="sv-SE"/>
        </w:rPr>
        <w:t>);</w:t>
      </w:r>
    </w:p>
    <w:p w:rsidR="00611C45" w:rsidRPr="00611C45"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9CDCFE"/>
          <w:sz w:val="21"/>
          <w:szCs w:val="21"/>
          <w:lang w:val="en-US" w:eastAsia="sv-SE"/>
        </w:rPr>
        <w:t>document</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body</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4FC1FF"/>
          <w:sz w:val="21"/>
          <w:szCs w:val="21"/>
          <w:lang w:val="en-US" w:eastAsia="sv-SE"/>
        </w:rPr>
        <w:t>style</w:t>
      </w:r>
      <w:r w:rsidRPr="00611C45">
        <w:rPr>
          <w:rFonts w:ascii="Consolas" w:eastAsia="Times New Roman" w:hAnsi="Consolas" w:cs="Times New Roman"/>
          <w:color w:val="CCCCCC"/>
          <w:sz w:val="21"/>
          <w:szCs w:val="21"/>
          <w:lang w:val="en-US" w:eastAsia="sv-SE"/>
        </w:rPr>
        <w:t>.</w:t>
      </w:r>
      <w:r w:rsidRPr="00611C45">
        <w:rPr>
          <w:rFonts w:ascii="Consolas" w:eastAsia="Times New Roman" w:hAnsi="Consolas" w:cs="Times New Roman"/>
          <w:color w:val="9CDCFE"/>
          <w:sz w:val="21"/>
          <w:szCs w:val="21"/>
          <w:lang w:val="en-US" w:eastAsia="sv-SE"/>
        </w:rPr>
        <w:t>overflow</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D4D4D4"/>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CE9178"/>
          <w:sz w:val="21"/>
          <w:szCs w:val="21"/>
          <w:lang w:val="en-US" w:eastAsia="sv-SE"/>
        </w:rPr>
        <w:t>''</w:t>
      </w:r>
      <w:r w:rsidRPr="00611C45">
        <w:rPr>
          <w:rFonts w:ascii="Consolas" w:eastAsia="Times New Roman" w:hAnsi="Consolas" w:cs="Times New Roman"/>
          <w:color w:val="CCCCCC"/>
          <w:sz w:val="21"/>
          <w:szCs w:val="21"/>
          <w:lang w:val="en-US" w:eastAsia="sv-SE"/>
        </w:rPr>
        <w:t xml:space="preserve">; </w:t>
      </w:r>
      <w:r w:rsidRPr="00611C45">
        <w:rPr>
          <w:rFonts w:ascii="Consolas" w:eastAsia="Times New Roman" w:hAnsi="Consolas" w:cs="Times New Roman"/>
          <w:color w:val="6A9955"/>
          <w:sz w:val="21"/>
          <w:szCs w:val="21"/>
          <w:lang w:val="en-US" w:eastAsia="sv-SE"/>
        </w:rPr>
        <w:t>// Enable scrolling</w:t>
      </w:r>
    </w:p>
    <w:p w:rsidR="00611C45" w:rsidRPr="007236DD"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611C45">
        <w:rPr>
          <w:rFonts w:ascii="Consolas" w:eastAsia="Times New Roman" w:hAnsi="Consolas" w:cs="Times New Roman"/>
          <w:color w:val="CCCCCC"/>
          <w:sz w:val="21"/>
          <w:szCs w:val="21"/>
          <w:lang w:val="en-US" w:eastAsia="sv-SE"/>
        </w:rPr>
        <w:t xml:space="preserve">      </w:t>
      </w:r>
      <w:r w:rsidRPr="007236DD">
        <w:rPr>
          <w:rFonts w:ascii="Consolas" w:eastAsia="Times New Roman" w:hAnsi="Consolas" w:cs="Times New Roman"/>
          <w:color w:val="CCCCCC"/>
          <w:sz w:val="21"/>
          <w:szCs w:val="21"/>
          <w:lang w:val="en-US" w:eastAsia="sv-SE"/>
        </w:rPr>
        <w:t>}</w:t>
      </w:r>
    </w:p>
    <w:p w:rsidR="00611C45" w:rsidRPr="007236DD"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7236DD">
        <w:rPr>
          <w:rFonts w:ascii="Consolas" w:eastAsia="Times New Roman" w:hAnsi="Consolas" w:cs="Times New Roman"/>
          <w:color w:val="CCCCCC"/>
          <w:sz w:val="21"/>
          <w:szCs w:val="21"/>
          <w:lang w:val="en-US" w:eastAsia="sv-SE"/>
        </w:rPr>
        <w:t>  }</w:t>
      </w:r>
    </w:p>
    <w:p w:rsidR="00611C45" w:rsidRPr="007236DD" w:rsidRDefault="00611C45" w:rsidP="00611C45">
      <w:pPr>
        <w:shd w:val="clear" w:color="auto" w:fill="1F1F1F"/>
        <w:spacing w:after="0" w:line="285" w:lineRule="atLeast"/>
        <w:rPr>
          <w:rFonts w:ascii="Consolas" w:eastAsia="Times New Roman" w:hAnsi="Consolas" w:cs="Times New Roman"/>
          <w:color w:val="CCCCCC"/>
          <w:sz w:val="21"/>
          <w:szCs w:val="21"/>
          <w:lang w:val="en-US" w:eastAsia="sv-SE"/>
        </w:rPr>
      </w:pPr>
      <w:r w:rsidRPr="007236DD">
        <w:rPr>
          <w:rFonts w:ascii="Consolas" w:eastAsia="Times New Roman" w:hAnsi="Consolas" w:cs="Times New Roman"/>
          <w:color w:val="CCCCCC"/>
          <w:sz w:val="21"/>
          <w:szCs w:val="21"/>
          <w:lang w:val="en-US" w:eastAsia="sv-SE"/>
        </w:rPr>
        <w:t>});</w:t>
      </w:r>
    </w:p>
    <w:p w:rsidR="00611C45" w:rsidRPr="009D4B4B" w:rsidRDefault="00611C45" w:rsidP="009D4B4B">
      <w:pPr>
        <w:spacing w:line="240" w:lineRule="auto"/>
        <w:rPr>
          <w:rFonts w:ascii="Arial" w:eastAsia="Times New Roman" w:hAnsi="Arial" w:cs="Arial"/>
          <w:sz w:val="28"/>
          <w:szCs w:val="28"/>
          <w:lang w:val="en-US" w:eastAsia="sv-SE"/>
        </w:rPr>
      </w:pP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Shopping Basket:</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A convenient 'Add to Cart' button is included to facilitate easy purchase placement, enhancing the user shopping experience.</w:t>
      </w:r>
    </w:p>
    <w:p w:rsidR="009D4B4B" w:rsidRPr="009D4B4B" w:rsidRDefault="009D4B4B" w:rsidP="009D4B4B">
      <w:p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Additional Information Section:</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lastRenderedPageBreak/>
        <w:t>This section furnishes users with crucial details beyond product specifications.</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b/>
          <w:color w:val="000000"/>
          <w:sz w:val="28"/>
          <w:szCs w:val="28"/>
          <w:lang w:val="en-US" w:eastAsia="sv-SE"/>
        </w:rPr>
        <w:t>Return Policy</w:t>
      </w:r>
      <w:r w:rsidRPr="009D4B4B">
        <w:rPr>
          <w:rFonts w:ascii="Arial" w:eastAsia="Times New Roman" w:hAnsi="Arial" w:cs="Arial"/>
          <w:color w:val="000000"/>
          <w:sz w:val="28"/>
          <w:szCs w:val="28"/>
          <w:lang w:val="en-US" w:eastAsia="sv-SE"/>
        </w:rPr>
        <w:t>: Clearly outlines the terms and conditions for product returns.</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b/>
          <w:color w:val="000000"/>
          <w:sz w:val="28"/>
          <w:szCs w:val="28"/>
          <w:lang w:val="en-US" w:eastAsia="sv-SE"/>
        </w:rPr>
        <w:t>Delivery Details:</w:t>
      </w:r>
      <w:r w:rsidRPr="009D4B4B">
        <w:rPr>
          <w:rFonts w:ascii="Arial" w:eastAsia="Times New Roman" w:hAnsi="Arial" w:cs="Arial"/>
          <w:color w:val="000000"/>
          <w:sz w:val="28"/>
          <w:szCs w:val="28"/>
          <w:lang w:val="en-US" w:eastAsia="sv-SE"/>
        </w:rPr>
        <w:t xml:space="preserve"> Highlights the threshold for free delivery and provides information on same-day delivery options.</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b/>
          <w:color w:val="000000"/>
          <w:sz w:val="28"/>
          <w:szCs w:val="28"/>
          <w:lang w:val="en-US" w:eastAsia="sv-SE"/>
        </w:rPr>
        <w:t>Product Availability</w:t>
      </w:r>
      <w:r w:rsidRPr="009D4B4B">
        <w:rPr>
          <w:rFonts w:ascii="Arial" w:eastAsia="Times New Roman" w:hAnsi="Arial" w:cs="Arial"/>
          <w:color w:val="000000"/>
          <w:sz w:val="28"/>
          <w:szCs w:val="28"/>
          <w:lang w:val="en-US" w:eastAsia="sv-SE"/>
        </w:rPr>
        <w:t>: Users can check the availability of the product in nearby stores by entering their postal code. A pop-up window displays the list of stores where the product is stocked, offering users added convenience.</w:t>
      </w:r>
    </w:p>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 xml:space="preserve">Detailed Product Information (Second </w:t>
      </w:r>
      <w:proofErr w:type="spellStart"/>
      <w:r w:rsidRPr="009D4B4B">
        <w:rPr>
          <w:rFonts w:ascii="Arial" w:eastAsia="Times New Roman" w:hAnsi="Arial" w:cs="Arial"/>
          <w:b/>
          <w:color w:val="000000"/>
          <w:sz w:val="32"/>
          <w:szCs w:val="32"/>
          <w:lang w:val="en-US" w:eastAsia="sv-SE"/>
        </w:rPr>
        <w:t>Div</w:t>
      </w:r>
      <w:proofErr w:type="spellEnd"/>
      <w:r w:rsidRPr="009D4B4B">
        <w:rPr>
          <w:rFonts w:ascii="Arial" w:eastAsia="Times New Roman" w:hAnsi="Arial" w:cs="Arial"/>
          <w:b/>
          <w:color w:val="000000"/>
          <w:sz w:val="32"/>
          <w:szCs w:val="32"/>
          <w:lang w:val="en-US" w:eastAsia="sv-SE"/>
        </w:rPr>
        <w:t>):</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 xml:space="preserve">2nd main div: In the 2nd main div, I created two </w:t>
      </w:r>
      <w:proofErr w:type="spellStart"/>
      <w:r w:rsidRPr="009D4B4B">
        <w:rPr>
          <w:rFonts w:ascii="Arial" w:eastAsia="Times New Roman" w:hAnsi="Arial" w:cs="Arial"/>
          <w:color w:val="000000"/>
          <w:sz w:val="28"/>
          <w:szCs w:val="28"/>
          <w:lang w:val="en-US" w:eastAsia="sv-SE"/>
        </w:rPr>
        <w:t>divs</w:t>
      </w:r>
      <w:proofErr w:type="spellEnd"/>
      <w:r w:rsidRPr="009D4B4B">
        <w:rPr>
          <w:rFonts w:ascii="Arial" w:eastAsia="Times New Roman" w:hAnsi="Arial" w:cs="Arial"/>
          <w:color w:val="000000"/>
          <w:sz w:val="28"/>
          <w:szCs w:val="28"/>
          <w:lang w:val="en-US" w:eastAsia="sv-SE"/>
        </w:rPr>
        <w:t xml:space="preserve">, first on the left side and the 2nd on the right side. In the </w:t>
      </w:r>
      <w:r w:rsidRPr="009D4B4B">
        <w:rPr>
          <w:rFonts w:ascii="Arial" w:eastAsia="Times New Roman" w:hAnsi="Arial" w:cs="Arial"/>
          <w:b/>
          <w:color w:val="000000"/>
          <w:sz w:val="28"/>
          <w:szCs w:val="28"/>
          <w:lang w:val="en-US" w:eastAsia="sv-SE"/>
        </w:rPr>
        <w:t>left side div</w:t>
      </w:r>
      <w:r w:rsidRPr="009D4B4B">
        <w:rPr>
          <w:rFonts w:ascii="Arial" w:eastAsia="Times New Roman" w:hAnsi="Arial" w:cs="Arial"/>
          <w:color w:val="000000"/>
          <w:sz w:val="28"/>
          <w:szCs w:val="28"/>
          <w:lang w:val="en-US" w:eastAsia="sv-SE"/>
        </w:rPr>
        <w:t>, I provided detailed information about the product. The information headings that I used are here:</w:t>
      </w:r>
    </w:p>
    <w:p w:rsidR="009D4B4B" w:rsidRPr="009D4B4B" w:rsidRDefault="009D4B4B" w:rsidP="009D4B4B">
      <w:pPr>
        <w:pStyle w:val="Liststycke"/>
        <w:numPr>
          <w:ilvl w:val="0"/>
          <w:numId w:val="1"/>
        </w:num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Accessories</w:t>
      </w:r>
    </w:p>
    <w:p w:rsidR="009D4B4B" w:rsidRPr="009D4B4B" w:rsidRDefault="009D4B4B" w:rsidP="009D4B4B">
      <w:pPr>
        <w:pStyle w:val="Liststycke"/>
        <w:numPr>
          <w:ilvl w:val="0"/>
          <w:numId w:val="1"/>
        </w:num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Reviews</w:t>
      </w:r>
    </w:p>
    <w:p w:rsidR="009D4B4B" w:rsidRPr="009D4B4B" w:rsidRDefault="009D4B4B" w:rsidP="009D4B4B">
      <w:pPr>
        <w:pStyle w:val="Liststycke"/>
        <w:numPr>
          <w:ilvl w:val="0"/>
          <w:numId w:val="1"/>
        </w:num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FAQs</w:t>
      </w:r>
    </w:p>
    <w:p w:rsidR="009D4B4B" w:rsidRPr="009D4B4B" w:rsidRDefault="009D4B4B" w:rsidP="009D4B4B">
      <w:pPr>
        <w:pStyle w:val="Liststycke"/>
        <w:numPr>
          <w:ilvl w:val="0"/>
          <w:numId w:val="1"/>
        </w:num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Technical Specifications</w:t>
      </w:r>
    </w:p>
    <w:p w:rsidR="009D4B4B" w:rsidRPr="009D4B4B" w:rsidRDefault="009D4B4B" w:rsidP="009D4B4B">
      <w:pPr>
        <w:pStyle w:val="Liststycke"/>
        <w:numPr>
          <w:ilvl w:val="0"/>
          <w:numId w:val="1"/>
        </w:num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Product Description</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In the product detail window, if the customer likes to close it, they can click on the heading of '</w:t>
      </w:r>
      <w:proofErr w:type="spellStart"/>
      <w:r w:rsidRPr="009D4B4B">
        <w:rPr>
          <w:rFonts w:ascii="Arial" w:eastAsia="Times New Roman" w:hAnsi="Arial" w:cs="Arial"/>
          <w:color w:val="000000"/>
          <w:sz w:val="28"/>
          <w:szCs w:val="28"/>
          <w:lang w:val="en-US" w:eastAsia="sv-SE"/>
        </w:rPr>
        <w:t>productbeskrivning</w:t>
      </w:r>
      <w:proofErr w:type="spellEnd"/>
      <w:r w:rsidRPr="009D4B4B">
        <w:rPr>
          <w:rFonts w:ascii="Arial" w:eastAsia="Times New Roman" w:hAnsi="Arial" w:cs="Arial"/>
          <w:color w:val="000000"/>
          <w:sz w:val="28"/>
          <w:szCs w:val="28"/>
          <w:lang w:val="en-US" w:eastAsia="sv-SE"/>
        </w:rPr>
        <w:t>' or a down arrow that is also fixed in this section. In the details, I provide deep information about the product and put some pictures in it.</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28"/>
          <w:szCs w:val="28"/>
          <w:lang w:val="en-US" w:eastAsia="sv-SE"/>
        </w:rPr>
      </w:pPr>
      <w:r w:rsidRPr="009D4B4B">
        <w:rPr>
          <w:rFonts w:ascii="Arial" w:eastAsia="Times New Roman" w:hAnsi="Arial" w:cs="Arial"/>
          <w:b/>
          <w:color w:val="000000"/>
          <w:sz w:val="28"/>
          <w:szCs w:val="28"/>
          <w:lang w:val="en-US" w:eastAsia="sv-SE"/>
        </w:rPr>
        <w:t xml:space="preserve">Product Cards (Right Side </w:t>
      </w:r>
      <w:proofErr w:type="spellStart"/>
      <w:r w:rsidRPr="009D4B4B">
        <w:rPr>
          <w:rFonts w:ascii="Arial" w:eastAsia="Times New Roman" w:hAnsi="Arial" w:cs="Arial"/>
          <w:b/>
          <w:color w:val="000000"/>
          <w:sz w:val="28"/>
          <w:szCs w:val="28"/>
          <w:lang w:val="en-US" w:eastAsia="sv-SE"/>
        </w:rPr>
        <w:t>Div</w:t>
      </w:r>
      <w:proofErr w:type="spellEnd"/>
      <w:r w:rsidRPr="009D4B4B">
        <w:rPr>
          <w:rFonts w:ascii="Arial" w:eastAsia="Times New Roman" w:hAnsi="Arial" w:cs="Arial"/>
          <w:b/>
          <w:color w:val="000000"/>
          <w:sz w:val="28"/>
          <w:szCs w:val="28"/>
          <w:lang w:val="en-US" w:eastAsia="sv-SE"/>
        </w:rPr>
        <w:t>):</w:t>
      </w:r>
    </w:p>
    <w:p w:rsidR="009D4B4B" w:rsidRPr="009D4B4B" w:rsidRDefault="009D4B4B" w:rsidP="009D4B4B">
      <w:pPr>
        <w:spacing w:line="240" w:lineRule="auto"/>
        <w:rPr>
          <w:rFonts w:ascii="Arial" w:eastAsia="Times New Roman" w:hAnsi="Arial" w:cs="Arial"/>
          <w:color w:val="000000"/>
          <w:sz w:val="28"/>
          <w:szCs w:val="28"/>
          <w:lang w:val="en-US" w:eastAsia="sv-SE"/>
        </w:rPr>
      </w:pPr>
      <w:r w:rsidRPr="009D4B4B">
        <w:rPr>
          <w:rFonts w:ascii="Arial" w:eastAsia="Times New Roman" w:hAnsi="Arial" w:cs="Arial"/>
          <w:b/>
          <w:color w:val="000000"/>
          <w:sz w:val="28"/>
          <w:szCs w:val="28"/>
          <w:lang w:val="en-US" w:eastAsia="sv-SE"/>
        </w:rPr>
        <w:t xml:space="preserve">Right side </w:t>
      </w:r>
      <w:proofErr w:type="spellStart"/>
      <w:r w:rsidRPr="009D4B4B">
        <w:rPr>
          <w:rFonts w:ascii="Arial" w:eastAsia="Times New Roman" w:hAnsi="Arial" w:cs="Arial"/>
          <w:b/>
          <w:color w:val="000000"/>
          <w:sz w:val="28"/>
          <w:szCs w:val="28"/>
          <w:lang w:val="en-US" w:eastAsia="sv-SE"/>
        </w:rPr>
        <w:t>Div</w:t>
      </w:r>
      <w:proofErr w:type="spellEnd"/>
      <w:r w:rsidRPr="009D4B4B">
        <w:rPr>
          <w:rFonts w:ascii="Arial" w:eastAsia="Times New Roman" w:hAnsi="Arial" w:cs="Arial"/>
          <w:color w:val="000000"/>
          <w:sz w:val="28"/>
          <w:szCs w:val="28"/>
          <w:lang w:val="en-US" w:eastAsia="sv-SE"/>
        </w:rPr>
        <w:t>: Here, I created a product card with the heading mentioning that other customers also see this product. And after this card, I created three more cards with the same heading, which I mentioned that other customers have visited these products.</w:t>
      </w:r>
    </w:p>
    <w:p w:rsidR="009D4B4B" w:rsidRPr="009D4B4B" w:rsidRDefault="009D4B4B" w:rsidP="009D4B4B">
      <w:pPr>
        <w:spacing w:line="240" w:lineRule="auto"/>
        <w:rPr>
          <w:rFonts w:ascii="Arial" w:eastAsia="Times New Roman" w:hAnsi="Arial" w:cs="Arial"/>
          <w:sz w:val="28"/>
          <w:szCs w:val="28"/>
          <w:lang w:val="en-US" w:eastAsia="sv-SE"/>
        </w:rPr>
      </w:pPr>
    </w:p>
    <w:p w:rsidR="009D4B4B" w:rsidRPr="009D4B4B" w:rsidRDefault="009D4B4B" w:rsidP="009D4B4B">
      <w:pPr>
        <w:spacing w:after="0" w:line="240" w:lineRule="auto"/>
        <w:rPr>
          <w:rFonts w:ascii="Arial" w:eastAsia="Times New Roman" w:hAnsi="Arial" w:cs="Arial"/>
          <w:b/>
          <w:sz w:val="32"/>
          <w:szCs w:val="32"/>
          <w:lang w:val="en-US" w:eastAsia="sv-SE"/>
        </w:rPr>
      </w:pPr>
      <w:r w:rsidRPr="009D4B4B">
        <w:rPr>
          <w:rFonts w:ascii="Arial" w:eastAsia="Times New Roman" w:hAnsi="Arial" w:cs="Arial"/>
          <w:b/>
          <w:sz w:val="32"/>
          <w:szCs w:val="32"/>
          <w:lang w:val="en-US" w:eastAsia="sv-SE"/>
        </w:rPr>
        <w:t>CSS PROPERTIES</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t>CSS properties such as max-width, flex display, padding, margin, etc., are utilized to style these cards.</w:t>
      </w:r>
    </w:p>
    <w:p w:rsidR="009D4B4B" w:rsidRPr="009D4B4B" w:rsidRDefault="009D4B4B" w:rsidP="009D4B4B">
      <w:pPr>
        <w:spacing w:after="0" w:line="240" w:lineRule="auto"/>
        <w:rPr>
          <w:rFonts w:ascii="Arial" w:eastAsia="Times New Roman" w:hAnsi="Arial" w:cs="Arial"/>
          <w:sz w:val="28"/>
          <w:szCs w:val="28"/>
          <w:lang w:val="en-US" w:eastAsia="sv-SE"/>
        </w:rPr>
      </w:pPr>
    </w:p>
    <w:p w:rsidR="009D4B4B" w:rsidRPr="009D4B4B" w:rsidRDefault="009D4B4B" w:rsidP="009D4B4B">
      <w:pPr>
        <w:spacing w:line="240" w:lineRule="auto"/>
        <w:rPr>
          <w:rFonts w:ascii="Arial" w:eastAsia="Times New Roman" w:hAnsi="Arial" w:cs="Arial"/>
          <w:b/>
          <w:sz w:val="32"/>
          <w:szCs w:val="32"/>
          <w:lang w:val="en-US" w:eastAsia="sv-SE"/>
        </w:rPr>
      </w:pPr>
      <w:r w:rsidRPr="009D4B4B">
        <w:rPr>
          <w:rFonts w:ascii="Arial" w:eastAsia="Times New Roman" w:hAnsi="Arial" w:cs="Arial"/>
          <w:b/>
          <w:color w:val="000000"/>
          <w:sz w:val="32"/>
          <w:szCs w:val="32"/>
          <w:lang w:val="en-US" w:eastAsia="sv-SE"/>
        </w:rPr>
        <w:t>Responsive Design:</w:t>
      </w:r>
    </w:p>
    <w:p w:rsidR="009D4B4B" w:rsidRPr="009D4B4B" w:rsidRDefault="009D4B4B" w:rsidP="009D4B4B">
      <w:pPr>
        <w:spacing w:line="240" w:lineRule="auto"/>
        <w:rPr>
          <w:rFonts w:ascii="Arial" w:eastAsia="Times New Roman" w:hAnsi="Arial" w:cs="Arial"/>
          <w:sz w:val="28"/>
          <w:szCs w:val="28"/>
          <w:lang w:val="en-US" w:eastAsia="sv-SE"/>
        </w:rPr>
      </w:pPr>
      <w:r w:rsidRPr="009D4B4B">
        <w:rPr>
          <w:rFonts w:ascii="Arial" w:eastAsia="Times New Roman" w:hAnsi="Arial" w:cs="Arial"/>
          <w:color w:val="000000"/>
          <w:sz w:val="28"/>
          <w:szCs w:val="28"/>
          <w:lang w:val="en-US" w:eastAsia="sv-SE"/>
        </w:rPr>
        <w:lastRenderedPageBreak/>
        <w:t>The page is designed to be responsive across various screen sizes, ensuring an optimal user experience on both small and large devices. Media queries are employed to adapt the layout and styling based on the device's screen dimensions.</w:t>
      </w:r>
    </w:p>
    <w:p w:rsidR="00FA77C6" w:rsidRPr="009D4B4B" w:rsidRDefault="007236DD">
      <w:pPr>
        <w:rPr>
          <w:rFonts w:ascii="Arial" w:hAnsi="Arial" w:cs="Arial"/>
          <w:sz w:val="28"/>
          <w:szCs w:val="28"/>
          <w:lang w:val="en-US"/>
        </w:rPr>
      </w:pPr>
    </w:p>
    <w:sectPr w:rsidR="00FA77C6" w:rsidRPr="009D4B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34FE"/>
    <w:multiLevelType w:val="hybridMultilevel"/>
    <w:tmpl w:val="6756AE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4B"/>
    <w:rsid w:val="000F1E9F"/>
    <w:rsid w:val="00611C45"/>
    <w:rsid w:val="007236DD"/>
    <w:rsid w:val="009D4B4B"/>
    <w:rsid w:val="00AE5BEF"/>
    <w:rsid w:val="00C75E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977"/>
  <w15:chartTrackingRefBased/>
  <w15:docId w15:val="{A99F00B8-5132-4163-B8A4-FE14D3B3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9D4B4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9D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7067">
      <w:bodyDiv w:val="1"/>
      <w:marLeft w:val="0"/>
      <w:marRight w:val="0"/>
      <w:marTop w:val="0"/>
      <w:marBottom w:val="0"/>
      <w:divBdr>
        <w:top w:val="none" w:sz="0" w:space="0" w:color="auto"/>
        <w:left w:val="none" w:sz="0" w:space="0" w:color="auto"/>
        <w:bottom w:val="none" w:sz="0" w:space="0" w:color="auto"/>
        <w:right w:val="none" w:sz="0" w:space="0" w:color="auto"/>
      </w:divBdr>
    </w:div>
    <w:div w:id="1014302778">
      <w:bodyDiv w:val="1"/>
      <w:marLeft w:val="0"/>
      <w:marRight w:val="0"/>
      <w:marTop w:val="0"/>
      <w:marBottom w:val="0"/>
      <w:divBdr>
        <w:top w:val="none" w:sz="0" w:space="0" w:color="auto"/>
        <w:left w:val="none" w:sz="0" w:space="0" w:color="auto"/>
        <w:bottom w:val="none" w:sz="0" w:space="0" w:color="auto"/>
        <w:right w:val="none" w:sz="0" w:space="0" w:color="auto"/>
      </w:divBdr>
      <w:divsChild>
        <w:div w:id="1320425265">
          <w:marLeft w:val="0"/>
          <w:marRight w:val="0"/>
          <w:marTop w:val="0"/>
          <w:marBottom w:val="0"/>
          <w:divBdr>
            <w:top w:val="none" w:sz="0" w:space="0" w:color="auto"/>
            <w:left w:val="none" w:sz="0" w:space="0" w:color="auto"/>
            <w:bottom w:val="none" w:sz="0" w:space="0" w:color="auto"/>
            <w:right w:val="none" w:sz="0" w:space="0" w:color="auto"/>
          </w:divBdr>
          <w:divsChild>
            <w:div w:id="646669618">
              <w:marLeft w:val="0"/>
              <w:marRight w:val="0"/>
              <w:marTop w:val="0"/>
              <w:marBottom w:val="0"/>
              <w:divBdr>
                <w:top w:val="none" w:sz="0" w:space="0" w:color="auto"/>
                <w:left w:val="none" w:sz="0" w:space="0" w:color="auto"/>
                <w:bottom w:val="none" w:sz="0" w:space="0" w:color="auto"/>
                <w:right w:val="none" w:sz="0" w:space="0" w:color="auto"/>
              </w:divBdr>
            </w:div>
            <w:div w:id="1474716443">
              <w:marLeft w:val="0"/>
              <w:marRight w:val="0"/>
              <w:marTop w:val="0"/>
              <w:marBottom w:val="0"/>
              <w:divBdr>
                <w:top w:val="none" w:sz="0" w:space="0" w:color="auto"/>
                <w:left w:val="none" w:sz="0" w:space="0" w:color="auto"/>
                <w:bottom w:val="none" w:sz="0" w:space="0" w:color="auto"/>
                <w:right w:val="none" w:sz="0" w:space="0" w:color="auto"/>
              </w:divBdr>
            </w:div>
            <w:div w:id="449010138">
              <w:marLeft w:val="0"/>
              <w:marRight w:val="0"/>
              <w:marTop w:val="0"/>
              <w:marBottom w:val="0"/>
              <w:divBdr>
                <w:top w:val="none" w:sz="0" w:space="0" w:color="auto"/>
                <w:left w:val="none" w:sz="0" w:space="0" w:color="auto"/>
                <w:bottom w:val="none" w:sz="0" w:space="0" w:color="auto"/>
                <w:right w:val="none" w:sz="0" w:space="0" w:color="auto"/>
              </w:divBdr>
            </w:div>
            <w:div w:id="491945591">
              <w:marLeft w:val="0"/>
              <w:marRight w:val="0"/>
              <w:marTop w:val="0"/>
              <w:marBottom w:val="0"/>
              <w:divBdr>
                <w:top w:val="none" w:sz="0" w:space="0" w:color="auto"/>
                <w:left w:val="none" w:sz="0" w:space="0" w:color="auto"/>
                <w:bottom w:val="none" w:sz="0" w:space="0" w:color="auto"/>
                <w:right w:val="none" w:sz="0" w:space="0" w:color="auto"/>
              </w:divBdr>
            </w:div>
            <w:div w:id="1384521811">
              <w:marLeft w:val="0"/>
              <w:marRight w:val="0"/>
              <w:marTop w:val="0"/>
              <w:marBottom w:val="0"/>
              <w:divBdr>
                <w:top w:val="none" w:sz="0" w:space="0" w:color="auto"/>
                <w:left w:val="none" w:sz="0" w:space="0" w:color="auto"/>
                <w:bottom w:val="none" w:sz="0" w:space="0" w:color="auto"/>
                <w:right w:val="none" w:sz="0" w:space="0" w:color="auto"/>
              </w:divBdr>
            </w:div>
            <w:div w:id="760833169">
              <w:marLeft w:val="0"/>
              <w:marRight w:val="0"/>
              <w:marTop w:val="0"/>
              <w:marBottom w:val="0"/>
              <w:divBdr>
                <w:top w:val="none" w:sz="0" w:space="0" w:color="auto"/>
                <w:left w:val="none" w:sz="0" w:space="0" w:color="auto"/>
                <w:bottom w:val="none" w:sz="0" w:space="0" w:color="auto"/>
                <w:right w:val="none" w:sz="0" w:space="0" w:color="auto"/>
              </w:divBdr>
            </w:div>
            <w:div w:id="1014307986">
              <w:marLeft w:val="0"/>
              <w:marRight w:val="0"/>
              <w:marTop w:val="0"/>
              <w:marBottom w:val="0"/>
              <w:divBdr>
                <w:top w:val="none" w:sz="0" w:space="0" w:color="auto"/>
                <w:left w:val="none" w:sz="0" w:space="0" w:color="auto"/>
                <w:bottom w:val="none" w:sz="0" w:space="0" w:color="auto"/>
                <w:right w:val="none" w:sz="0" w:space="0" w:color="auto"/>
              </w:divBdr>
            </w:div>
            <w:div w:id="553546769">
              <w:marLeft w:val="0"/>
              <w:marRight w:val="0"/>
              <w:marTop w:val="0"/>
              <w:marBottom w:val="0"/>
              <w:divBdr>
                <w:top w:val="none" w:sz="0" w:space="0" w:color="auto"/>
                <w:left w:val="none" w:sz="0" w:space="0" w:color="auto"/>
                <w:bottom w:val="none" w:sz="0" w:space="0" w:color="auto"/>
                <w:right w:val="none" w:sz="0" w:space="0" w:color="auto"/>
              </w:divBdr>
            </w:div>
            <w:div w:id="1286765887">
              <w:marLeft w:val="0"/>
              <w:marRight w:val="0"/>
              <w:marTop w:val="0"/>
              <w:marBottom w:val="0"/>
              <w:divBdr>
                <w:top w:val="none" w:sz="0" w:space="0" w:color="auto"/>
                <w:left w:val="none" w:sz="0" w:space="0" w:color="auto"/>
                <w:bottom w:val="none" w:sz="0" w:space="0" w:color="auto"/>
                <w:right w:val="none" w:sz="0" w:space="0" w:color="auto"/>
              </w:divBdr>
            </w:div>
            <w:div w:id="49235851">
              <w:marLeft w:val="0"/>
              <w:marRight w:val="0"/>
              <w:marTop w:val="0"/>
              <w:marBottom w:val="0"/>
              <w:divBdr>
                <w:top w:val="none" w:sz="0" w:space="0" w:color="auto"/>
                <w:left w:val="none" w:sz="0" w:space="0" w:color="auto"/>
                <w:bottom w:val="none" w:sz="0" w:space="0" w:color="auto"/>
                <w:right w:val="none" w:sz="0" w:space="0" w:color="auto"/>
              </w:divBdr>
            </w:div>
            <w:div w:id="1292708434">
              <w:marLeft w:val="0"/>
              <w:marRight w:val="0"/>
              <w:marTop w:val="0"/>
              <w:marBottom w:val="0"/>
              <w:divBdr>
                <w:top w:val="none" w:sz="0" w:space="0" w:color="auto"/>
                <w:left w:val="none" w:sz="0" w:space="0" w:color="auto"/>
                <w:bottom w:val="none" w:sz="0" w:space="0" w:color="auto"/>
                <w:right w:val="none" w:sz="0" w:space="0" w:color="auto"/>
              </w:divBdr>
            </w:div>
            <w:div w:id="773013801">
              <w:marLeft w:val="0"/>
              <w:marRight w:val="0"/>
              <w:marTop w:val="0"/>
              <w:marBottom w:val="0"/>
              <w:divBdr>
                <w:top w:val="none" w:sz="0" w:space="0" w:color="auto"/>
                <w:left w:val="none" w:sz="0" w:space="0" w:color="auto"/>
                <w:bottom w:val="none" w:sz="0" w:space="0" w:color="auto"/>
                <w:right w:val="none" w:sz="0" w:space="0" w:color="auto"/>
              </w:divBdr>
            </w:div>
            <w:div w:id="1575699437">
              <w:marLeft w:val="0"/>
              <w:marRight w:val="0"/>
              <w:marTop w:val="0"/>
              <w:marBottom w:val="0"/>
              <w:divBdr>
                <w:top w:val="none" w:sz="0" w:space="0" w:color="auto"/>
                <w:left w:val="none" w:sz="0" w:space="0" w:color="auto"/>
                <w:bottom w:val="none" w:sz="0" w:space="0" w:color="auto"/>
                <w:right w:val="none" w:sz="0" w:space="0" w:color="auto"/>
              </w:divBdr>
            </w:div>
            <w:div w:id="1832676621">
              <w:marLeft w:val="0"/>
              <w:marRight w:val="0"/>
              <w:marTop w:val="0"/>
              <w:marBottom w:val="0"/>
              <w:divBdr>
                <w:top w:val="none" w:sz="0" w:space="0" w:color="auto"/>
                <w:left w:val="none" w:sz="0" w:space="0" w:color="auto"/>
                <w:bottom w:val="none" w:sz="0" w:space="0" w:color="auto"/>
                <w:right w:val="none" w:sz="0" w:space="0" w:color="auto"/>
              </w:divBdr>
            </w:div>
            <w:div w:id="760226154">
              <w:marLeft w:val="0"/>
              <w:marRight w:val="0"/>
              <w:marTop w:val="0"/>
              <w:marBottom w:val="0"/>
              <w:divBdr>
                <w:top w:val="none" w:sz="0" w:space="0" w:color="auto"/>
                <w:left w:val="none" w:sz="0" w:space="0" w:color="auto"/>
                <w:bottom w:val="none" w:sz="0" w:space="0" w:color="auto"/>
                <w:right w:val="none" w:sz="0" w:space="0" w:color="auto"/>
              </w:divBdr>
            </w:div>
            <w:div w:id="2135833048">
              <w:marLeft w:val="0"/>
              <w:marRight w:val="0"/>
              <w:marTop w:val="0"/>
              <w:marBottom w:val="0"/>
              <w:divBdr>
                <w:top w:val="none" w:sz="0" w:space="0" w:color="auto"/>
                <w:left w:val="none" w:sz="0" w:space="0" w:color="auto"/>
                <w:bottom w:val="none" w:sz="0" w:space="0" w:color="auto"/>
                <w:right w:val="none" w:sz="0" w:space="0" w:color="auto"/>
              </w:divBdr>
            </w:div>
            <w:div w:id="946892828">
              <w:marLeft w:val="0"/>
              <w:marRight w:val="0"/>
              <w:marTop w:val="0"/>
              <w:marBottom w:val="0"/>
              <w:divBdr>
                <w:top w:val="none" w:sz="0" w:space="0" w:color="auto"/>
                <w:left w:val="none" w:sz="0" w:space="0" w:color="auto"/>
                <w:bottom w:val="none" w:sz="0" w:space="0" w:color="auto"/>
                <w:right w:val="none" w:sz="0" w:space="0" w:color="auto"/>
              </w:divBdr>
            </w:div>
            <w:div w:id="406802809">
              <w:marLeft w:val="0"/>
              <w:marRight w:val="0"/>
              <w:marTop w:val="0"/>
              <w:marBottom w:val="0"/>
              <w:divBdr>
                <w:top w:val="none" w:sz="0" w:space="0" w:color="auto"/>
                <w:left w:val="none" w:sz="0" w:space="0" w:color="auto"/>
                <w:bottom w:val="none" w:sz="0" w:space="0" w:color="auto"/>
                <w:right w:val="none" w:sz="0" w:space="0" w:color="auto"/>
              </w:divBdr>
            </w:div>
            <w:div w:id="748890006">
              <w:marLeft w:val="0"/>
              <w:marRight w:val="0"/>
              <w:marTop w:val="0"/>
              <w:marBottom w:val="0"/>
              <w:divBdr>
                <w:top w:val="none" w:sz="0" w:space="0" w:color="auto"/>
                <w:left w:val="none" w:sz="0" w:space="0" w:color="auto"/>
                <w:bottom w:val="none" w:sz="0" w:space="0" w:color="auto"/>
                <w:right w:val="none" w:sz="0" w:space="0" w:color="auto"/>
              </w:divBdr>
            </w:div>
            <w:div w:id="1117525296">
              <w:marLeft w:val="0"/>
              <w:marRight w:val="0"/>
              <w:marTop w:val="0"/>
              <w:marBottom w:val="0"/>
              <w:divBdr>
                <w:top w:val="none" w:sz="0" w:space="0" w:color="auto"/>
                <w:left w:val="none" w:sz="0" w:space="0" w:color="auto"/>
                <w:bottom w:val="none" w:sz="0" w:space="0" w:color="auto"/>
                <w:right w:val="none" w:sz="0" w:space="0" w:color="auto"/>
              </w:divBdr>
            </w:div>
            <w:div w:id="1528444848">
              <w:marLeft w:val="0"/>
              <w:marRight w:val="0"/>
              <w:marTop w:val="0"/>
              <w:marBottom w:val="0"/>
              <w:divBdr>
                <w:top w:val="none" w:sz="0" w:space="0" w:color="auto"/>
                <w:left w:val="none" w:sz="0" w:space="0" w:color="auto"/>
                <w:bottom w:val="none" w:sz="0" w:space="0" w:color="auto"/>
                <w:right w:val="none" w:sz="0" w:space="0" w:color="auto"/>
              </w:divBdr>
            </w:div>
            <w:div w:id="2101413265">
              <w:marLeft w:val="0"/>
              <w:marRight w:val="0"/>
              <w:marTop w:val="0"/>
              <w:marBottom w:val="0"/>
              <w:divBdr>
                <w:top w:val="none" w:sz="0" w:space="0" w:color="auto"/>
                <w:left w:val="none" w:sz="0" w:space="0" w:color="auto"/>
                <w:bottom w:val="none" w:sz="0" w:space="0" w:color="auto"/>
                <w:right w:val="none" w:sz="0" w:space="0" w:color="auto"/>
              </w:divBdr>
            </w:div>
            <w:div w:id="58747147">
              <w:marLeft w:val="0"/>
              <w:marRight w:val="0"/>
              <w:marTop w:val="0"/>
              <w:marBottom w:val="0"/>
              <w:divBdr>
                <w:top w:val="none" w:sz="0" w:space="0" w:color="auto"/>
                <w:left w:val="none" w:sz="0" w:space="0" w:color="auto"/>
                <w:bottom w:val="none" w:sz="0" w:space="0" w:color="auto"/>
                <w:right w:val="none" w:sz="0" w:space="0" w:color="auto"/>
              </w:divBdr>
            </w:div>
            <w:div w:id="51462853">
              <w:marLeft w:val="0"/>
              <w:marRight w:val="0"/>
              <w:marTop w:val="0"/>
              <w:marBottom w:val="0"/>
              <w:divBdr>
                <w:top w:val="none" w:sz="0" w:space="0" w:color="auto"/>
                <w:left w:val="none" w:sz="0" w:space="0" w:color="auto"/>
                <w:bottom w:val="none" w:sz="0" w:space="0" w:color="auto"/>
                <w:right w:val="none" w:sz="0" w:space="0" w:color="auto"/>
              </w:divBdr>
            </w:div>
            <w:div w:id="600529479">
              <w:marLeft w:val="0"/>
              <w:marRight w:val="0"/>
              <w:marTop w:val="0"/>
              <w:marBottom w:val="0"/>
              <w:divBdr>
                <w:top w:val="none" w:sz="0" w:space="0" w:color="auto"/>
                <w:left w:val="none" w:sz="0" w:space="0" w:color="auto"/>
                <w:bottom w:val="none" w:sz="0" w:space="0" w:color="auto"/>
                <w:right w:val="none" w:sz="0" w:space="0" w:color="auto"/>
              </w:divBdr>
            </w:div>
            <w:div w:id="1930697734">
              <w:marLeft w:val="0"/>
              <w:marRight w:val="0"/>
              <w:marTop w:val="0"/>
              <w:marBottom w:val="0"/>
              <w:divBdr>
                <w:top w:val="none" w:sz="0" w:space="0" w:color="auto"/>
                <w:left w:val="none" w:sz="0" w:space="0" w:color="auto"/>
                <w:bottom w:val="none" w:sz="0" w:space="0" w:color="auto"/>
                <w:right w:val="none" w:sz="0" w:space="0" w:color="auto"/>
              </w:divBdr>
            </w:div>
            <w:div w:id="486820679">
              <w:marLeft w:val="0"/>
              <w:marRight w:val="0"/>
              <w:marTop w:val="0"/>
              <w:marBottom w:val="0"/>
              <w:divBdr>
                <w:top w:val="none" w:sz="0" w:space="0" w:color="auto"/>
                <w:left w:val="none" w:sz="0" w:space="0" w:color="auto"/>
                <w:bottom w:val="none" w:sz="0" w:space="0" w:color="auto"/>
                <w:right w:val="none" w:sz="0" w:space="0" w:color="auto"/>
              </w:divBdr>
            </w:div>
            <w:div w:id="27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837</Words>
  <Characters>4440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 Rauf</dc:creator>
  <cp:keywords/>
  <dc:description/>
  <cp:lastModifiedBy>Muhammad Abdul Rauf</cp:lastModifiedBy>
  <cp:revision>4</cp:revision>
  <dcterms:created xsi:type="dcterms:W3CDTF">2024-04-04T09:16:00Z</dcterms:created>
  <dcterms:modified xsi:type="dcterms:W3CDTF">2024-04-04T11:26:00Z</dcterms:modified>
</cp:coreProperties>
</file>