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E13" w:rsidRPr="00747BA9" w:rsidRDefault="00496B99" w:rsidP="00747BA9">
      <w:pPr>
        <w:pStyle w:val="1"/>
        <w:rPr>
          <w:rFonts w:asciiTheme="minorHAnsi" w:eastAsia="Times New Roman" w:hAnsiTheme="minorHAnsi"/>
          <w:lang w:eastAsia="ru-RU"/>
        </w:rPr>
      </w:pPr>
      <w:r>
        <w:rPr>
          <w:rFonts w:eastAsia="Times New Roman"/>
          <w:lang w:eastAsia="ru-RU"/>
        </w:rPr>
        <w:t>Структура данных</w:t>
      </w:r>
    </w:p>
    <w:tbl>
      <w:tblPr>
        <w:tblW w:w="998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291"/>
        <w:gridCol w:w="984"/>
        <w:gridCol w:w="1701"/>
        <w:gridCol w:w="709"/>
        <w:gridCol w:w="709"/>
        <w:gridCol w:w="1134"/>
        <w:gridCol w:w="425"/>
        <w:gridCol w:w="1134"/>
        <w:gridCol w:w="1317"/>
        <w:gridCol w:w="18"/>
      </w:tblGrid>
      <w:tr w:rsidR="00747BA9" w:rsidRPr="00747BA9" w:rsidTr="004C25F0">
        <w:trPr>
          <w:gridAfter w:val="1"/>
          <w:wAfter w:w="18" w:type="dxa"/>
          <w:trHeight w:val="304"/>
        </w:trPr>
        <w:tc>
          <w:tcPr>
            <w:tcW w:w="99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7BA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Таблица просмотров контента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content</w:t>
            </w:r>
            <w:r w:rsidRPr="00747BA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_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watch</w:t>
            </w:r>
            <w:r w:rsidRPr="00747BA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 Один просмотр контента - одна запись</w:t>
            </w:r>
          </w:p>
        </w:tc>
      </w:tr>
      <w:tr w:rsidR="00747BA9" w:rsidRPr="00747BA9" w:rsidTr="004C25F0">
        <w:trPr>
          <w:gridAfter w:val="1"/>
          <w:wAfter w:w="18" w:type="dxa"/>
          <w:trHeight w:val="942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Идентификатор просмотра, ключ.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Дата просмотра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Длительность </w:t>
            </w:r>
          </w:p>
          <w:p w:rsidR="00747BA9" w:rsidRPr="00747BA9" w:rsidRDefault="00747BA9" w:rsidP="00747BA9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в секундах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Идентификатор площадки, на которой был просмотр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Юзер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Источник трафика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Идентификатор контента.</w:t>
            </w:r>
          </w:p>
        </w:tc>
      </w:tr>
      <w:tr w:rsidR="00747BA9" w:rsidRPr="00747BA9" w:rsidTr="004C25F0">
        <w:trPr>
          <w:gridAfter w:val="1"/>
          <w:wAfter w:w="18" w:type="dxa"/>
          <w:trHeight w:val="30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watch_id</w:t>
            </w:r>
            <w:proofErr w:type="spell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show_date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show_duration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platform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user_id</w:t>
            </w:r>
            <w:proofErr w:type="spellEnd"/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utm_medium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content_id</w:t>
            </w:r>
            <w:proofErr w:type="spellEnd"/>
          </w:p>
        </w:tc>
      </w:tr>
      <w:tr w:rsidR="00747BA9" w:rsidRPr="00747BA9" w:rsidTr="004C25F0">
        <w:trPr>
          <w:gridAfter w:val="1"/>
          <w:wAfter w:w="18" w:type="dxa"/>
          <w:trHeight w:val="30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10971121570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07.01.2018 14:37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1340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583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1553139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color w:val="000000"/>
                <w:lang w:eastAsia="ru-RU"/>
              </w:rPr>
              <w:t>organic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314472</w:t>
            </w:r>
          </w:p>
        </w:tc>
      </w:tr>
      <w:tr w:rsidR="00747BA9" w:rsidRPr="00747BA9" w:rsidTr="004C25F0">
        <w:trPr>
          <w:gridAfter w:val="1"/>
          <w:wAfter w:w="18" w:type="dxa"/>
          <w:trHeight w:val="30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4458319751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12.01.2018 15:00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12432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353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1554866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color w:val="000000"/>
                <w:lang w:eastAsia="ru-RU"/>
              </w:rPr>
              <w:t>organic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314472</w:t>
            </w:r>
          </w:p>
        </w:tc>
      </w:tr>
      <w:tr w:rsidR="00747BA9" w:rsidRPr="00747BA9" w:rsidTr="004C25F0">
        <w:trPr>
          <w:gridAfter w:val="1"/>
          <w:wAfter w:w="18" w:type="dxa"/>
          <w:trHeight w:val="30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31382550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08.02.2018 14:39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1800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5255577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color w:val="000000"/>
                <w:lang w:eastAsia="ru-RU"/>
              </w:rPr>
              <w:t>organic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314472</w:t>
            </w:r>
          </w:p>
        </w:tc>
      </w:tr>
      <w:tr w:rsidR="00747BA9" w:rsidRPr="00747BA9" w:rsidTr="004C25F0">
        <w:trPr>
          <w:gridAfter w:val="1"/>
          <w:wAfter w:w="18" w:type="dxa"/>
          <w:trHeight w:val="30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11254336994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07.07.2017 17:56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210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1554866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color w:val="000000"/>
                <w:lang w:eastAsia="ru-RU"/>
              </w:rPr>
              <w:t>organic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314472</w:t>
            </w:r>
          </w:p>
        </w:tc>
      </w:tr>
      <w:tr w:rsidR="00747BA9" w:rsidRPr="00747BA9" w:rsidTr="004C25F0">
        <w:trPr>
          <w:gridAfter w:val="1"/>
          <w:wAfter w:w="18" w:type="dxa"/>
          <w:trHeight w:val="30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1231646730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01.01.2016 12:48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4685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1554866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color w:val="000000"/>
                <w:lang w:eastAsia="ru-RU"/>
              </w:rPr>
              <w:t>organic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132271</w:t>
            </w:r>
          </w:p>
        </w:tc>
      </w:tr>
      <w:tr w:rsidR="00747BA9" w:rsidRPr="00747BA9" w:rsidTr="004C25F0">
        <w:trPr>
          <w:gridAfter w:val="1"/>
          <w:wAfter w:w="18" w:type="dxa"/>
          <w:trHeight w:val="30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4212172051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12.08.2018 10:52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472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1554866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color w:val="000000"/>
                <w:lang w:eastAsia="ru-RU"/>
              </w:rPr>
              <w:t>organic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314480</w:t>
            </w:r>
          </w:p>
        </w:tc>
      </w:tr>
      <w:tr w:rsidR="00747BA9" w:rsidRPr="00747BA9" w:rsidTr="004C25F0">
        <w:trPr>
          <w:gridAfter w:val="1"/>
          <w:wAfter w:w="18" w:type="dxa"/>
          <w:trHeight w:val="30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8909218338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09.05.2017 0:55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297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045DA1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583</w:t>
            </w:r>
            <w:r w:rsidR="00045DA1">
              <w:rPr>
                <w:rFonts w:eastAsia="Times New Roman" w:cs="Times New Roman"/>
                <w:color w:val="000000"/>
                <w:lang w:val="en-US" w:eastAsia="ru-RU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9462609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color w:val="000000"/>
                <w:lang w:eastAsia="ru-RU"/>
              </w:rPr>
              <w:t>direct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127399</w:t>
            </w:r>
          </w:p>
        </w:tc>
      </w:tr>
      <w:tr w:rsidR="00747BA9" w:rsidRPr="00747BA9" w:rsidTr="004C25F0">
        <w:trPr>
          <w:gridAfter w:val="1"/>
          <w:wAfter w:w="18" w:type="dxa"/>
          <w:trHeight w:val="30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1904761857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24.09.2018 19:31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1635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320756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0018B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color w:val="000000"/>
                <w:lang w:eastAsia="ru-RU"/>
              </w:rPr>
              <w:t>O</w:t>
            </w:r>
            <w:r w:rsidR="00747BA9" w:rsidRPr="00747BA9">
              <w:rPr>
                <w:rFonts w:eastAsia="Times New Roman" w:cs="Times New Roman"/>
                <w:color w:val="000000"/>
                <w:lang w:eastAsia="ru-RU"/>
              </w:rPr>
              <w:t>rganic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127399</w:t>
            </w:r>
          </w:p>
        </w:tc>
      </w:tr>
      <w:tr w:rsidR="00747BA9" w:rsidRPr="00747BA9" w:rsidTr="004C25F0">
        <w:trPr>
          <w:gridAfter w:val="1"/>
          <w:wAfter w:w="18" w:type="dxa"/>
          <w:trHeight w:val="30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17947987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30.10.2018 4:45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854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353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1547421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0018B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color w:val="000000"/>
                <w:lang w:eastAsia="ru-RU"/>
              </w:rPr>
              <w:t>R</w:t>
            </w:r>
            <w:r w:rsidR="00747BA9" w:rsidRPr="00747BA9">
              <w:rPr>
                <w:rFonts w:eastAsia="Times New Roman" w:cs="Times New Roman"/>
                <w:color w:val="000000"/>
                <w:lang w:eastAsia="ru-RU"/>
              </w:rPr>
              <w:t>eferral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184673</w:t>
            </w:r>
          </w:p>
        </w:tc>
      </w:tr>
      <w:tr w:rsidR="00747BA9" w:rsidRPr="00747BA9" w:rsidTr="004C25F0">
        <w:trPr>
          <w:gridAfter w:val="1"/>
          <w:wAfter w:w="18" w:type="dxa"/>
          <w:trHeight w:val="30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6077839073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07.12.2017 23:58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4571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353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4066590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0018B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color w:val="000000"/>
                <w:lang w:eastAsia="ru-RU"/>
              </w:rPr>
              <w:t>O</w:t>
            </w:r>
            <w:r w:rsidR="00747BA9" w:rsidRPr="00747BA9">
              <w:rPr>
                <w:rFonts w:eastAsia="Times New Roman" w:cs="Times New Roman"/>
                <w:color w:val="000000"/>
                <w:lang w:eastAsia="ru-RU"/>
              </w:rPr>
              <w:t>rganic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222161</w:t>
            </w:r>
          </w:p>
        </w:tc>
      </w:tr>
      <w:tr w:rsidR="00747BA9" w:rsidRPr="00747BA9" w:rsidTr="004C25F0">
        <w:trPr>
          <w:trHeight w:val="318"/>
        </w:trPr>
        <w:tc>
          <w:tcPr>
            <w:tcW w:w="998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val="en-US" w:eastAsia="ru-RU"/>
              </w:rPr>
            </w:pPr>
            <w:r w:rsidRPr="00747BA9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Таблица контента</w:t>
            </w:r>
            <w:r>
              <w:rPr>
                <w:rFonts w:eastAsia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r w:rsidR="00C2467F">
              <w:rPr>
                <w:rFonts w:eastAsia="Times New Roman" w:cs="Times New Roman"/>
                <w:b/>
                <w:bCs/>
                <w:color w:val="000000"/>
                <w:lang w:val="en-US" w:eastAsia="ru-RU"/>
              </w:rPr>
              <w:t>–</w:t>
            </w:r>
            <w:r>
              <w:rPr>
                <w:rFonts w:eastAsia="Times New Roman" w:cs="Times New Roman"/>
                <w:b/>
                <w:bCs/>
                <w:color w:val="000000"/>
                <w:lang w:val="en-US" w:eastAsia="ru-RU"/>
              </w:rPr>
              <w:t xml:space="preserve"> content</w:t>
            </w:r>
          </w:p>
        </w:tc>
      </w:tr>
      <w:tr w:rsidR="00747BA9" w:rsidRPr="00747BA9" w:rsidTr="004C25F0">
        <w:trPr>
          <w:trHeight w:val="829"/>
        </w:trPr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Идентификатор контента, ключ</w:t>
            </w:r>
          </w:p>
        </w:tc>
        <w:tc>
          <w:tcPr>
            <w:tcW w:w="33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Идентификатор сериала. NULL - контент единичный, то есть не является серией сериала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Номер эпизода в сериале</w:t>
            </w:r>
          </w:p>
        </w:tc>
        <w:tc>
          <w:tcPr>
            <w:tcW w:w="24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Монетизация контента</w:t>
            </w:r>
          </w:p>
        </w:tc>
      </w:tr>
      <w:tr w:rsidR="00747BA9" w:rsidRPr="00747BA9" w:rsidTr="004C25F0">
        <w:trPr>
          <w:trHeight w:val="318"/>
        </w:trPr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content_id</w:t>
            </w:r>
            <w:proofErr w:type="spellEnd"/>
          </w:p>
        </w:tc>
        <w:tc>
          <w:tcPr>
            <w:tcW w:w="33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compilation_id</w:t>
            </w:r>
            <w:proofErr w:type="spellEnd"/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episode</w:t>
            </w:r>
            <w:proofErr w:type="spellEnd"/>
          </w:p>
        </w:tc>
        <w:tc>
          <w:tcPr>
            <w:tcW w:w="24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paid_type</w:t>
            </w:r>
            <w:proofErr w:type="spellEnd"/>
          </w:p>
        </w:tc>
      </w:tr>
      <w:tr w:rsidR="00747BA9" w:rsidRPr="00747BA9" w:rsidTr="004C25F0">
        <w:trPr>
          <w:trHeight w:val="318"/>
        </w:trPr>
        <w:tc>
          <w:tcPr>
            <w:tcW w:w="1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314472</w:t>
            </w:r>
          </w:p>
        </w:tc>
        <w:tc>
          <w:tcPr>
            <w:tcW w:w="339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9570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4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AVOD</w:t>
            </w:r>
          </w:p>
        </w:tc>
      </w:tr>
      <w:tr w:rsidR="00747BA9" w:rsidRPr="00747BA9" w:rsidTr="004C25F0">
        <w:trPr>
          <w:trHeight w:val="318"/>
        </w:trPr>
        <w:tc>
          <w:tcPr>
            <w:tcW w:w="1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132271</w:t>
            </w:r>
          </w:p>
        </w:tc>
        <w:tc>
          <w:tcPr>
            <w:tcW w:w="339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NULL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NULL</w:t>
            </w:r>
          </w:p>
        </w:tc>
        <w:tc>
          <w:tcPr>
            <w:tcW w:w="24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SVOD</w:t>
            </w:r>
          </w:p>
        </w:tc>
      </w:tr>
      <w:tr w:rsidR="00747BA9" w:rsidRPr="00747BA9" w:rsidTr="004C25F0">
        <w:trPr>
          <w:trHeight w:val="318"/>
        </w:trPr>
        <w:tc>
          <w:tcPr>
            <w:tcW w:w="1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314480</w:t>
            </w:r>
          </w:p>
        </w:tc>
        <w:tc>
          <w:tcPr>
            <w:tcW w:w="339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9570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4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AVOD</w:t>
            </w:r>
          </w:p>
        </w:tc>
      </w:tr>
      <w:tr w:rsidR="00747BA9" w:rsidRPr="00747BA9" w:rsidTr="004C25F0">
        <w:trPr>
          <w:trHeight w:val="318"/>
        </w:trPr>
        <w:tc>
          <w:tcPr>
            <w:tcW w:w="1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127399</w:t>
            </w:r>
          </w:p>
        </w:tc>
        <w:tc>
          <w:tcPr>
            <w:tcW w:w="339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9570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24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TVOD</w:t>
            </w:r>
          </w:p>
        </w:tc>
      </w:tr>
      <w:tr w:rsidR="00747BA9" w:rsidRPr="00747BA9" w:rsidTr="004C25F0">
        <w:trPr>
          <w:trHeight w:val="318"/>
        </w:trPr>
        <w:tc>
          <w:tcPr>
            <w:tcW w:w="1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184673</w:t>
            </w:r>
          </w:p>
        </w:tc>
        <w:tc>
          <w:tcPr>
            <w:tcW w:w="339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7608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24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AVOD</w:t>
            </w:r>
          </w:p>
        </w:tc>
      </w:tr>
      <w:tr w:rsidR="00747BA9" w:rsidRPr="00747BA9" w:rsidTr="004C25F0">
        <w:trPr>
          <w:trHeight w:val="318"/>
        </w:trPr>
        <w:tc>
          <w:tcPr>
            <w:tcW w:w="1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222161</w:t>
            </w:r>
          </w:p>
        </w:tc>
        <w:tc>
          <w:tcPr>
            <w:tcW w:w="339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NULL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NULL</w:t>
            </w:r>
          </w:p>
        </w:tc>
        <w:tc>
          <w:tcPr>
            <w:tcW w:w="24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AVOD</w:t>
            </w:r>
          </w:p>
        </w:tc>
      </w:tr>
    </w:tbl>
    <w:p w:rsidR="008C1D1A" w:rsidRDefault="008C1D1A" w:rsidP="00496B99">
      <w:pPr>
        <w:pStyle w:val="2"/>
        <w:rPr>
          <w:rFonts w:eastAsia="Times New Roman"/>
          <w:lang w:eastAsia="ru-RU"/>
        </w:rPr>
      </w:pPr>
    </w:p>
    <w:p w:rsidR="00496B99" w:rsidRPr="00045DA1" w:rsidRDefault="00496B99" w:rsidP="00496B99">
      <w:pPr>
        <w:pStyle w:val="2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Задание 1</w:t>
      </w:r>
    </w:p>
    <w:p w:rsidR="00747BA9" w:rsidRPr="00747BA9" w:rsidRDefault="00747BA9" w:rsidP="00747BA9">
      <w:pPr>
        <w:spacing w:after="240" w:line="240" w:lineRule="auto"/>
        <w:rPr>
          <w:rFonts w:eastAsia="Times New Roman" w:cs="Times New Roman"/>
          <w:b/>
          <w:lang w:eastAsia="ru-RU"/>
        </w:rPr>
      </w:pPr>
      <w:r w:rsidRPr="00747BA9">
        <w:rPr>
          <w:rFonts w:eastAsia="Times New Roman" w:cs="Times New Roman"/>
          <w:b/>
          <w:lang w:eastAsia="ru-RU"/>
        </w:rPr>
        <w:t>Составьте SQL-запросы. Укажите, какой диалект SQL вы используете</w:t>
      </w:r>
      <w:r w:rsidR="00F94A6A" w:rsidRPr="00F94A6A">
        <w:rPr>
          <w:rFonts w:eastAsia="Times New Roman" w:cs="Times New Roman"/>
          <w:b/>
          <w:lang w:eastAsia="ru-RU"/>
        </w:rPr>
        <w:t xml:space="preserve"> </w:t>
      </w:r>
    </w:p>
    <w:p w:rsidR="00617DB3" w:rsidRDefault="00747BA9" w:rsidP="004C25F0">
      <w:pPr>
        <w:pStyle w:val="a6"/>
        <w:numPr>
          <w:ilvl w:val="0"/>
          <w:numId w:val="1"/>
        </w:numPr>
        <w:spacing w:after="240" w:line="240" w:lineRule="auto"/>
        <w:rPr>
          <w:rFonts w:eastAsia="Times New Roman" w:cs="Times New Roman"/>
          <w:b/>
          <w:lang w:eastAsia="ru-RU"/>
        </w:rPr>
      </w:pPr>
      <w:r w:rsidRPr="004C7C09">
        <w:rPr>
          <w:rFonts w:eastAsia="Times New Roman" w:cs="Times New Roman"/>
          <w:b/>
          <w:lang w:eastAsia="ru-RU"/>
        </w:rPr>
        <w:t>На каждый день</w:t>
      </w:r>
      <w:r w:rsidRPr="006D2C5B">
        <w:rPr>
          <w:rFonts w:eastAsia="Times New Roman" w:cs="Times New Roman"/>
          <w:b/>
          <w:lang w:eastAsia="ru-RU"/>
        </w:rPr>
        <w:t xml:space="preserve"> количество просмотров отдельно по </w:t>
      </w:r>
      <w:proofErr w:type="spellStart"/>
      <w:r w:rsidRPr="006D2C5B">
        <w:rPr>
          <w:rFonts w:eastAsia="Times New Roman" w:cs="Times New Roman"/>
          <w:b/>
          <w:lang w:eastAsia="ru-RU"/>
        </w:rPr>
        <w:t>монетизациям</w:t>
      </w:r>
      <w:proofErr w:type="spellEnd"/>
      <w:r w:rsidRPr="006D2C5B">
        <w:rPr>
          <w:rFonts w:eastAsia="Times New Roman" w:cs="Times New Roman"/>
          <w:b/>
          <w:lang w:eastAsia="ru-RU"/>
        </w:rPr>
        <w:t xml:space="preserve"> SVOD и AVOD на платформах 10 и 11 за последние 30 дней.</w:t>
      </w:r>
    </w:p>
    <w:p w:rsidR="00BD1F11" w:rsidRPr="00045DA1" w:rsidRDefault="00BD1F11" w:rsidP="00BD1F11">
      <w:pPr>
        <w:spacing w:after="240" w:line="240" w:lineRule="auto"/>
        <w:ind w:left="360"/>
        <w:rPr>
          <w:rFonts w:eastAsia="Times New Roman" w:cs="Times New Roman"/>
          <w:u w:val="single"/>
          <w:lang w:eastAsia="ru-RU"/>
        </w:rPr>
      </w:pPr>
    </w:p>
    <w:p w:rsidR="008C1D1A" w:rsidRPr="003B53CA" w:rsidRDefault="008C1D1A" w:rsidP="003B53CA">
      <w:pPr>
        <w:spacing w:after="240" w:line="240" w:lineRule="auto"/>
        <w:rPr>
          <w:rFonts w:eastAsia="Times New Roman" w:cs="Times New Roman"/>
          <w:lang w:eastAsia="ru-RU"/>
        </w:rPr>
      </w:pPr>
    </w:p>
    <w:p w:rsidR="00C6589C" w:rsidRDefault="00747BA9" w:rsidP="002E0426">
      <w:pPr>
        <w:pStyle w:val="a6"/>
        <w:numPr>
          <w:ilvl w:val="0"/>
          <w:numId w:val="1"/>
        </w:numPr>
        <w:spacing w:after="240" w:line="240" w:lineRule="auto"/>
        <w:rPr>
          <w:rFonts w:eastAsia="Times New Roman" w:cs="Times New Roman"/>
          <w:b/>
          <w:lang w:eastAsia="ru-RU"/>
        </w:rPr>
      </w:pPr>
      <w:r w:rsidRPr="00F94A6A">
        <w:rPr>
          <w:rFonts w:eastAsia="Times New Roman" w:cs="Times New Roman"/>
          <w:b/>
          <w:lang w:eastAsia="ru-RU"/>
        </w:rPr>
        <w:lastRenderedPageBreak/>
        <w:t>Ежемесячный</w:t>
      </w:r>
      <w:r w:rsidRPr="006D2C5B">
        <w:rPr>
          <w:rFonts w:eastAsia="Times New Roman" w:cs="Times New Roman"/>
          <w:b/>
          <w:lang w:eastAsia="ru-RU"/>
        </w:rPr>
        <w:t xml:space="preserve"> ТОП-5 сериалов и ТОП-5 единичного контента по количеству смотрящих людей.</w:t>
      </w:r>
    </w:p>
    <w:p w:rsidR="00BD1F11" w:rsidRPr="003B53CA" w:rsidRDefault="00747BA9" w:rsidP="00496B99">
      <w:pPr>
        <w:pStyle w:val="a6"/>
        <w:numPr>
          <w:ilvl w:val="0"/>
          <w:numId w:val="1"/>
        </w:numPr>
        <w:spacing w:after="240" w:line="240" w:lineRule="auto"/>
        <w:rPr>
          <w:rFonts w:eastAsia="Times New Roman" w:cs="Times New Roman"/>
          <w:b/>
          <w:lang w:eastAsia="ru-RU"/>
        </w:rPr>
      </w:pPr>
      <w:r w:rsidRPr="00BD1F11">
        <w:rPr>
          <w:rFonts w:eastAsia="Times New Roman" w:cs="Times New Roman"/>
          <w:b/>
          <w:lang w:eastAsia="ru-RU"/>
        </w:rPr>
        <w:t xml:space="preserve">Список пользователей, у которых вчера был сначала просмотр с </w:t>
      </w:r>
      <w:proofErr w:type="spellStart"/>
      <w:r w:rsidRPr="00BD1F11">
        <w:rPr>
          <w:rFonts w:eastAsia="Times New Roman" w:cs="Times New Roman"/>
          <w:b/>
          <w:lang w:eastAsia="ru-RU"/>
        </w:rPr>
        <w:t>organic</w:t>
      </w:r>
      <w:proofErr w:type="spellEnd"/>
      <w:r w:rsidRPr="00BD1F11">
        <w:rPr>
          <w:rFonts w:eastAsia="Times New Roman" w:cs="Times New Roman"/>
          <w:b/>
          <w:lang w:eastAsia="ru-RU"/>
        </w:rPr>
        <w:t>, а</w:t>
      </w:r>
      <w:r w:rsidR="00084B4C">
        <w:rPr>
          <w:rFonts w:eastAsia="Times New Roman" w:cs="Times New Roman"/>
          <w:b/>
          <w:lang w:eastAsia="ru-RU"/>
        </w:rPr>
        <w:t xml:space="preserve"> сразу следом за ним - просмотр с </w:t>
      </w:r>
      <w:proofErr w:type="spellStart"/>
      <w:r w:rsidRPr="00BD1F11">
        <w:rPr>
          <w:rFonts w:eastAsia="Times New Roman" w:cs="Times New Roman"/>
          <w:b/>
          <w:lang w:eastAsia="ru-RU"/>
        </w:rPr>
        <w:t>referral</w:t>
      </w:r>
      <w:proofErr w:type="spellEnd"/>
    </w:p>
    <w:p w:rsidR="00747BA9" w:rsidRPr="00D21824" w:rsidRDefault="00496B99" w:rsidP="00496B99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Задание</w:t>
      </w:r>
      <w:r w:rsidRPr="00D21824">
        <w:rPr>
          <w:rFonts w:eastAsia="Times New Roman"/>
          <w:lang w:eastAsia="ru-RU"/>
        </w:rPr>
        <w:t xml:space="preserve"> 2</w:t>
      </w:r>
    </w:p>
    <w:p w:rsidR="00747BA9" w:rsidRPr="00747BA9" w:rsidRDefault="00DB4A85" w:rsidP="00747BA9">
      <w:pPr>
        <w:spacing w:after="240" w:line="240" w:lineRule="auto"/>
        <w:rPr>
          <w:rFonts w:eastAsia="Times New Roman" w:cs="Times New Roman"/>
          <w:lang w:eastAsia="ru-RU"/>
        </w:rPr>
      </w:pPr>
      <w:r w:rsidRPr="00DB4A85">
        <w:rPr>
          <w:rFonts w:eastAsia="Times New Roman" w:cs="Times New Roman"/>
          <w:lang w:eastAsia="ru-RU"/>
        </w:rPr>
        <w:t xml:space="preserve">Составьте SQL-запросы. </w:t>
      </w:r>
      <w:r w:rsidR="00747BA9" w:rsidRPr="00747BA9">
        <w:rPr>
          <w:rFonts w:eastAsia="Times New Roman" w:cs="Times New Roman"/>
          <w:lang w:eastAsia="ru-RU"/>
        </w:rPr>
        <w:t>Придумайте, как оценить показатели, и напишите запросы для расчёта придуманных метрик. Представьте, что в вашем распоряжении есть все ресурсы по сбору статистики. Если вам необходимы дополнительный данные, то опишите, чего не хватает в тестовой базе, чтобы посчитать нужные метрики.</w:t>
      </w:r>
    </w:p>
    <w:p w:rsidR="003B53CA" w:rsidRPr="00DB4A85" w:rsidRDefault="00747BA9" w:rsidP="003B53CA">
      <w:pPr>
        <w:pStyle w:val="a6"/>
        <w:numPr>
          <w:ilvl w:val="0"/>
          <w:numId w:val="4"/>
        </w:numPr>
        <w:spacing w:after="240" w:line="240" w:lineRule="auto"/>
        <w:rPr>
          <w:rFonts w:eastAsia="Times New Roman" w:cs="Times New Roman"/>
          <w:b/>
          <w:lang w:eastAsia="ru-RU"/>
        </w:rPr>
      </w:pPr>
      <w:r w:rsidRPr="00B05EEC">
        <w:rPr>
          <w:rFonts w:eastAsia="Times New Roman" w:cs="Times New Roman"/>
          <w:b/>
          <w:lang w:eastAsia="ru-RU"/>
        </w:rPr>
        <w:t>"Цепляемость" и "крутость" сериала. Нужна какая-то метрика, которая при наличии трёх-четырёх серий сериала позволит сравнить этот сериал по "крутости" с другими сериалами.</w:t>
      </w:r>
    </w:p>
    <w:p w:rsidR="003B2BBA" w:rsidRDefault="00496B99" w:rsidP="00B05EEC">
      <w:pPr>
        <w:pStyle w:val="a6"/>
        <w:numPr>
          <w:ilvl w:val="0"/>
          <w:numId w:val="4"/>
        </w:numPr>
        <w:spacing w:after="240" w:line="240" w:lineRule="auto"/>
        <w:rPr>
          <w:rFonts w:eastAsia="Times New Roman" w:cs="Times New Roman"/>
          <w:b/>
          <w:lang w:eastAsia="ru-RU"/>
        </w:rPr>
      </w:pPr>
      <w:proofErr w:type="spellStart"/>
      <w:r w:rsidRPr="00B05EEC">
        <w:rPr>
          <w:rFonts w:eastAsia="Times New Roman" w:cs="Times New Roman"/>
          <w:b/>
          <w:lang w:eastAsia="ru-RU"/>
        </w:rPr>
        <w:t>Ретеншн</w:t>
      </w:r>
      <w:proofErr w:type="spellEnd"/>
      <w:r w:rsidR="00747BA9" w:rsidRPr="00B05EEC">
        <w:rPr>
          <w:rFonts w:eastAsia="Times New Roman" w:cs="Times New Roman"/>
          <w:b/>
          <w:lang w:eastAsia="ru-RU"/>
        </w:rPr>
        <w:t xml:space="preserve"> </w:t>
      </w:r>
      <w:r w:rsidRPr="00B05EEC">
        <w:rPr>
          <w:rFonts w:eastAsia="Times New Roman" w:cs="Times New Roman"/>
          <w:b/>
          <w:lang w:eastAsia="ru-RU"/>
        </w:rPr>
        <w:t xml:space="preserve">всех </w:t>
      </w:r>
      <w:r w:rsidR="00747BA9" w:rsidRPr="00B05EEC">
        <w:rPr>
          <w:rFonts w:eastAsia="Times New Roman" w:cs="Times New Roman"/>
          <w:b/>
          <w:lang w:eastAsia="ru-RU"/>
        </w:rPr>
        <w:t xml:space="preserve">пользователей сервиса. Нужно </w:t>
      </w:r>
      <w:proofErr w:type="spellStart"/>
      <w:r w:rsidR="00747BA9" w:rsidRPr="00B05EEC">
        <w:rPr>
          <w:rFonts w:eastAsia="Times New Roman" w:cs="Times New Roman"/>
          <w:b/>
          <w:lang w:eastAsia="ru-RU"/>
        </w:rPr>
        <w:t>просегментировать</w:t>
      </w:r>
      <w:proofErr w:type="spellEnd"/>
      <w:r w:rsidR="00747BA9" w:rsidRPr="00B05EEC">
        <w:rPr>
          <w:rFonts w:eastAsia="Times New Roman" w:cs="Times New Roman"/>
          <w:b/>
          <w:lang w:eastAsia="ru-RU"/>
        </w:rPr>
        <w:t xml:space="preserve"> аудиторию, рассчитать её </w:t>
      </w:r>
      <w:proofErr w:type="spellStart"/>
      <w:r w:rsidRPr="00B05EEC">
        <w:rPr>
          <w:rFonts w:eastAsia="Times New Roman" w:cs="Times New Roman"/>
          <w:b/>
          <w:lang w:eastAsia="ru-RU"/>
        </w:rPr>
        <w:t>ретеншн</w:t>
      </w:r>
      <w:proofErr w:type="spellEnd"/>
      <w:r w:rsidR="00747BA9" w:rsidRPr="00B05EEC">
        <w:rPr>
          <w:rFonts w:eastAsia="Times New Roman" w:cs="Times New Roman"/>
          <w:b/>
          <w:lang w:eastAsia="ru-RU"/>
        </w:rPr>
        <w:t xml:space="preserve"> по сегментам и дать рекомендации по тому, как </w:t>
      </w:r>
      <w:r w:rsidRPr="00B05EEC">
        <w:rPr>
          <w:rFonts w:eastAsia="Times New Roman" w:cs="Times New Roman"/>
          <w:b/>
          <w:lang w:eastAsia="ru-RU"/>
        </w:rPr>
        <w:t xml:space="preserve">увеличить </w:t>
      </w:r>
      <w:proofErr w:type="spellStart"/>
      <w:r w:rsidRPr="00B05EEC">
        <w:rPr>
          <w:rFonts w:eastAsia="Times New Roman" w:cs="Times New Roman"/>
          <w:b/>
          <w:lang w:eastAsia="ru-RU"/>
        </w:rPr>
        <w:t>ретеншн</w:t>
      </w:r>
      <w:proofErr w:type="spellEnd"/>
      <w:r w:rsidRPr="00B05EEC">
        <w:rPr>
          <w:rFonts w:eastAsia="Times New Roman" w:cs="Times New Roman"/>
          <w:b/>
          <w:lang w:eastAsia="ru-RU"/>
        </w:rPr>
        <w:t xml:space="preserve"> </w:t>
      </w:r>
      <w:r w:rsidR="00747BA9" w:rsidRPr="00B05EEC">
        <w:rPr>
          <w:rFonts w:eastAsia="Times New Roman" w:cs="Times New Roman"/>
          <w:b/>
          <w:lang w:eastAsia="ru-RU"/>
        </w:rPr>
        <w:t>каждого из сегментов.</w:t>
      </w:r>
    </w:p>
    <w:p w:rsidR="00B05EEC" w:rsidRPr="00D144C0" w:rsidRDefault="00B05EEC" w:rsidP="00D144C0">
      <w:pPr>
        <w:spacing w:after="240" w:line="240" w:lineRule="auto"/>
        <w:rPr>
          <w:rFonts w:eastAsia="Times New Roman" w:cs="Times New Roman"/>
          <w:lang w:eastAsia="ru-RU"/>
        </w:rPr>
      </w:pPr>
    </w:p>
    <w:p w:rsidR="00D144C0" w:rsidRDefault="00D144C0" w:rsidP="00D144C0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Задание 3</w:t>
      </w:r>
    </w:p>
    <w:p w:rsidR="00D144C0" w:rsidRDefault="00D144C0" w:rsidP="00D144C0">
      <w:pPr>
        <w:spacing w:before="90" w:after="9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А/Б </w:t>
      </w:r>
      <w:proofErr w:type="gramStart"/>
      <w:r w:rsidRPr="00D144C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</w:t>
      </w:r>
      <w:proofErr w:type="gramEnd"/>
      <w:r w:rsidRPr="00D14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направленный на конверсию в покупку (подписки и/или платных фильмов). % </w:t>
      </w:r>
      <w:proofErr w:type="gramStart"/>
      <w:r w:rsidRPr="00D144C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либо</w:t>
      </w:r>
      <w:proofErr w:type="gramEnd"/>
      <w:r w:rsidRPr="00D14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купивших в обоих группах одинаковый. Средний чек разный. Каким </w:t>
      </w:r>
      <w:r w:rsidR="00DB4A8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способом</w:t>
      </w:r>
      <w:r w:rsidRPr="00D14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проверить, что разница 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144C0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случайна (с использованием sql и/или python)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F705F" w:rsidRDefault="00DF705F" w:rsidP="00D144C0">
      <w:pPr>
        <w:spacing w:before="90" w:after="9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44C0" w:rsidRPr="00D144C0" w:rsidRDefault="00D144C0" w:rsidP="00B818EF">
      <w:pPr>
        <w:pStyle w:val="a6"/>
        <w:spacing w:after="240" w:line="240" w:lineRule="auto"/>
        <w:rPr>
          <w:rFonts w:eastAsia="Times New Roman" w:cs="Times New Roman"/>
          <w:lang w:eastAsia="ru-RU"/>
        </w:rPr>
      </w:pPr>
    </w:p>
    <w:sectPr w:rsidR="00D144C0" w:rsidRPr="00D14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D5A3A"/>
    <w:multiLevelType w:val="hybridMultilevel"/>
    <w:tmpl w:val="7A30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A4988"/>
    <w:multiLevelType w:val="hybridMultilevel"/>
    <w:tmpl w:val="7E562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32CCE"/>
    <w:multiLevelType w:val="hybridMultilevel"/>
    <w:tmpl w:val="32B21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54938"/>
    <w:multiLevelType w:val="hybridMultilevel"/>
    <w:tmpl w:val="D416E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13"/>
    <w:rsid w:val="000018B9"/>
    <w:rsid w:val="00030B06"/>
    <w:rsid w:val="00043D3E"/>
    <w:rsid w:val="00045DA1"/>
    <w:rsid w:val="00084B4C"/>
    <w:rsid w:val="000951DE"/>
    <w:rsid w:val="000C6453"/>
    <w:rsid w:val="000D1454"/>
    <w:rsid w:val="00121989"/>
    <w:rsid w:val="001613E1"/>
    <w:rsid w:val="001761D4"/>
    <w:rsid w:val="00195EF1"/>
    <w:rsid w:val="001A3E99"/>
    <w:rsid w:val="001D0BA3"/>
    <w:rsid w:val="00215BA4"/>
    <w:rsid w:val="002863F9"/>
    <w:rsid w:val="002D4C35"/>
    <w:rsid w:val="002E0426"/>
    <w:rsid w:val="00386C07"/>
    <w:rsid w:val="003B2BBA"/>
    <w:rsid w:val="003B53CA"/>
    <w:rsid w:val="00407CBD"/>
    <w:rsid w:val="00437B25"/>
    <w:rsid w:val="0047075A"/>
    <w:rsid w:val="00496B99"/>
    <w:rsid w:val="004B5937"/>
    <w:rsid w:val="004C25F0"/>
    <w:rsid w:val="004C7C09"/>
    <w:rsid w:val="004F0486"/>
    <w:rsid w:val="00517149"/>
    <w:rsid w:val="00555C1A"/>
    <w:rsid w:val="00560B31"/>
    <w:rsid w:val="005D7762"/>
    <w:rsid w:val="005E7291"/>
    <w:rsid w:val="00617DB3"/>
    <w:rsid w:val="006368E9"/>
    <w:rsid w:val="00697B99"/>
    <w:rsid w:val="006A00F3"/>
    <w:rsid w:val="006D2C5B"/>
    <w:rsid w:val="006F23A2"/>
    <w:rsid w:val="00732224"/>
    <w:rsid w:val="00747BA9"/>
    <w:rsid w:val="007509F4"/>
    <w:rsid w:val="007B718E"/>
    <w:rsid w:val="007D0A01"/>
    <w:rsid w:val="00844161"/>
    <w:rsid w:val="00845090"/>
    <w:rsid w:val="00861BE9"/>
    <w:rsid w:val="008C1D1A"/>
    <w:rsid w:val="00911E13"/>
    <w:rsid w:val="00AB1FC2"/>
    <w:rsid w:val="00AB7112"/>
    <w:rsid w:val="00B05EEC"/>
    <w:rsid w:val="00B10E24"/>
    <w:rsid w:val="00B818EF"/>
    <w:rsid w:val="00BC6C3D"/>
    <w:rsid w:val="00BD1F11"/>
    <w:rsid w:val="00C2467F"/>
    <w:rsid w:val="00C3445F"/>
    <w:rsid w:val="00C541C7"/>
    <w:rsid w:val="00C6589C"/>
    <w:rsid w:val="00CE5B2A"/>
    <w:rsid w:val="00D144C0"/>
    <w:rsid w:val="00D21824"/>
    <w:rsid w:val="00D37013"/>
    <w:rsid w:val="00DB4A85"/>
    <w:rsid w:val="00DF705F"/>
    <w:rsid w:val="00E03E1D"/>
    <w:rsid w:val="00F9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9F989"/>
  <w15:docId w15:val="{01DFB491-5417-498D-9C45-59BFF2C1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7B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6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1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11E13"/>
  </w:style>
  <w:style w:type="paragraph" w:styleId="a4">
    <w:name w:val="Balloon Text"/>
    <w:basedOn w:val="a"/>
    <w:link w:val="a5"/>
    <w:uiPriority w:val="99"/>
    <w:semiHidden/>
    <w:unhideWhenUsed/>
    <w:rsid w:val="00911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1E1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47BA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96B9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0D145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171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714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Савина</dc:creator>
  <cp:lastModifiedBy>Федор Куликов</cp:lastModifiedBy>
  <cp:revision>7</cp:revision>
  <dcterms:created xsi:type="dcterms:W3CDTF">2019-09-26T12:17:00Z</dcterms:created>
  <dcterms:modified xsi:type="dcterms:W3CDTF">2022-04-02T08:36:00Z</dcterms:modified>
</cp:coreProperties>
</file>