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8E43E1">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640E7B">
            <w:pPr>
              <w:widowControl w:val="0"/>
              <w:pBdr>
                <w:top w:val="nil"/>
                <w:left w:val="nil"/>
                <w:bottom w:val="nil"/>
                <w:right w:val="nil"/>
                <w:between w:val="nil"/>
              </w:pBdr>
              <w:spacing w:before="0" w:line="240" w:lineRule="auto"/>
              <w:jc w:val="left"/>
            </w:pPr>
            <w:proofErr w:type="spellStart"/>
            <w:r>
              <w:t>Asigneaza</w:t>
            </w:r>
            <w:proofErr w:type="spellEnd"/>
            <w:r>
              <w:t xml:space="preserve"> </w:t>
            </w:r>
            <w:proofErr w:type="spellStart"/>
            <w:r w:rsidR="00594431">
              <w:t>sarcini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46FEA">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594431"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dupa</w:t>
            </w:r>
            <w:proofErr w:type="spellEnd"/>
            <w:r>
              <w:t xml:space="preserve"> </w:t>
            </w:r>
            <w:proofErr w:type="spellStart"/>
            <w:r>
              <w:t>ce</w:t>
            </w:r>
            <w:proofErr w:type="spellEnd"/>
            <w:r>
              <w:t xml:space="preserve"> a </w:t>
            </w:r>
            <w:proofErr w:type="spellStart"/>
            <w:r>
              <w:t>vizualizat</w:t>
            </w:r>
            <w:proofErr w:type="spellEnd"/>
            <w:r>
              <w:t xml:space="preserve"> </w:t>
            </w:r>
            <w:proofErr w:type="spellStart"/>
            <w:r>
              <w:t>lista</w:t>
            </w:r>
            <w:proofErr w:type="spellEnd"/>
            <w:r>
              <w:t xml:space="preserve"> </w:t>
            </w:r>
            <w:proofErr w:type="spellStart"/>
            <w:r>
              <w:t>angajatior</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sarcini</w:t>
            </w:r>
            <w:proofErr w:type="spellEnd"/>
            <w:r>
              <w:t xml:space="preserve">. </w:t>
            </w:r>
            <w:proofErr w:type="spellStart"/>
            <w:r>
              <w:t>Sarcinile</w:t>
            </w:r>
            <w:proofErr w:type="spellEnd"/>
            <w:r>
              <w:t xml:space="preserve"> se pot </w:t>
            </w:r>
            <w:proofErr w:type="spellStart"/>
            <w:r>
              <w:t>imparti</w:t>
            </w:r>
            <w:proofErr w:type="spellEnd"/>
            <w:r>
              <w:t xml:space="preserve"> </w:t>
            </w:r>
            <w:proofErr w:type="spellStart"/>
            <w:r>
              <w:t>fiecarui</w:t>
            </w:r>
            <w:proofErr w:type="spellEnd"/>
            <w:r>
              <w:t xml:space="preserve"> </w:t>
            </w:r>
            <w:proofErr w:type="spellStart"/>
            <w:r>
              <w:t>angajat</w:t>
            </w:r>
            <w:proofErr w:type="spellEnd"/>
            <w:r>
              <w:t xml:space="preserve"> in parte </w:t>
            </w:r>
            <w:proofErr w:type="spellStart"/>
            <w:r>
              <w:t>sau</w:t>
            </w:r>
            <w:proofErr w:type="spellEnd"/>
            <w:r>
              <w:t xml:space="preserve"> </w:t>
            </w:r>
            <w:proofErr w:type="spellStart"/>
            <w:r>
              <w:t>seful</w:t>
            </w:r>
            <w:proofErr w:type="spellEnd"/>
            <w:r>
              <w:t xml:space="preserve"> </w:t>
            </w:r>
            <w:proofErr w:type="spellStart"/>
            <w:r>
              <w:t>poate</w:t>
            </w:r>
            <w:proofErr w:type="spellEnd"/>
            <w:r>
              <w:t xml:space="preserve"> </w:t>
            </w:r>
            <w:proofErr w:type="spellStart"/>
            <w:r>
              <w:t>crea</w:t>
            </w:r>
            <w:proofErr w:type="spellEnd"/>
            <w:r>
              <w:t xml:space="preserve"> o </w:t>
            </w:r>
            <w:proofErr w:type="spellStart"/>
            <w:r>
              <w:t>echipa</w:t>
            </w:r>
            <w:proofErr w:type="spellEnd"/>
            <w:r>
              <w:t xml:space="preserve"> </w:t>
            </w:r>
            <w:proofErr w:type="spellStart"/>
            <w:r>
              <w:t>careia</w:t>
            </w:r>
            <w:proofErr w:type="spellEnd"/>
            <w:r>
              <w:t xml:space="preserve"> </w:t>
            </w:r>
            <w:proofErr w:type="spellStart"/>
            <w:r>
              <w:t>sa</w:t>
            </w:r>
            <w:proofErr w:type="spellEnd"/>
            <w:r>
              <w:t xml:space="preserve"> ii </w:t>
            </w:r>
            <w:proofErr w:type="spellStart"/>
            <w:r>
              <w:t>ofere</w:t>
            </w:r>
            <w:proofErr w:type="spellEnd"/>
            <w:r>
              <w:t xml:space="preserve"> un </w:t>
            </w:r>
            <w:proofErr w:type="spellStart"/>
            <w:r>
              <w:t>proiect</w:t>
            </w:r>
            <w:proofErr w:type="spellEnd"/>
            <w:r>
              <w:t xml:space="preserve"> </w:t>
            </w:r>
            <w:proofErr w:type="spellStart"/>
            <w:r>
              <w:t>mai</w:t>
            </w:r>
            <w:proofErr w:type="spellEnd"/>
            <w:r>
              <w:t xml:space="preserve"> mare.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a</w:t>
            </w:r>
            <w:r w:rsidR="00E50AAF">
              <w:t>ngajatiolor</w:t>
            </w:r>
            <w:proofErr w:type="spellEnd"/>
            <w:r w:rsidR="00E50AAF">
              <w:t xml:space="preserve"> </w:t>
            </w:r>
            <w:proofErr w:type="spellStart"/>
            <w:r w:rsidR="00E50AAF">
              <w:t>sai</w:t>
            </w:r>
            <w:proofErr w:type="spellEnd"/>
            <w:r w:rsidR="00E50AAF">
              <w:t xml:space="preserve"> </w:t>
            </w:r>
            <w:proofErr w:type="spellStart"/>
            <w:r w:rsidR="00E50AAF">
              <w:t>sarcini</w:t>
            </w:r>
            <w:proofErr w:type="spellEnd"/>
            <w:r w:rsidR="00E50AAF">
              <w:t xml:space="preserve"> </w:t>
            </w:r>
            <w:proofErr w:type="spellStart"/>
            <w:r w:rsidR="00E50AAF">
              <w:t>si</w:t>
            </w:r>
            <w:proofErr w:type="spellEnd"/>
            <w:r w:rsidR="00E50AAF">
              <w:t xml:space="preserve"> </w:t>
            </w:r>
            <w:proofErr w:type="spellStart"/>
            <w:r w:rsidR="00E50AAF">
              <w:t>apasa</w:t>
            </w:r>
            <w:proofErr w:type="spellEnd"/>
            <w:r w:rsidR="00E50AAF">
              <w:t xml:space="preserve"> </w:t>
            </w:r>
            <w:proofErr w:type="spellStart"/>
            <w:r w:rsidR="00E50AAF">
              <w:t>pe</w:t>
            </w:r>
            <w:proofErr w:type="spellEnd"/>
            <w:r w:rsidR="00E50AAF">
              <w:t xml:space="preserve"> </w:t>
            </w:r>
            <w:proofErr w:type="spellStart"/>
            <w:r w:rsidR="00E50AAF">
              <w:t>butonul</w:t>
            </w:r>
            <w:proofErr w:type="spellEnd"/>
            <w:r w:rsidR="00E50AAF">
              <w:t xml:space="preserve"> “</w:t>
            </w:r>
            <w:proofErr w:type="spellStart"/>
            <w:r w:rsidR="00E50AAF">
              <w:t>Asigneaza</w:t>
            </w:r>
            <w:proofErr w:type="spellEnd"/>
            <w:r w:rsidR="00E50AAF">
              <w:t xml:space="preserve"> </w:t>
            </w:r>
            <w:proofErr w:type="spellStart"/>
            <w:r w:rsidR="00E50AAF">
              <w:t>sarcini</w:t>
            </w:r>
            <w:proofErr w:type="spellEnd"/>
            <w:r w:rsidR="00E50AAF">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594431"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rsidTr="0072606A">
        <w:trPr>
          <w:trHeight w:val="78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594431" w:rsidP="00594431">
            <w:pPr>
              <w:widowControl w:val="0"/>
              <w:pBdr>
                <w:top w:val="nil"/>
                <w:left w:val="nil"/>
                <w:bottom w:val="nil"/>
                <w:right w:val="nil"/>
                <w:between w:val="nil"/>
              </w:pBdr>
              <w:spacing w:before="0" w:line="240" w:lineRule="auto"/>
              <w:jc w:val="left"/>
            </w:pPr>
            <w:proofErr w:type="spellStart"/>
            <w:r>
              <w:t>Sarcinile</w:t>
            </w:r>
            <w:proofErr w:type="spellEnd"/>
            <w:r>
              <w:t xml:space="preserve"> </w:t>
            </w:r>
            <w:proofErr w:type="spellStart"/>
            <w:r>
              <w:t>sunt</w:t>
            </w:r>
            <w:proofErr w:type="spellEnd"/>
            <w:r>
              <w:t xml:space="preserve"> </w:t>
            </w:r>
            <w:proofErr w:type="spellStart"/>
            <w:r>
              <w:t>transmise</w:t>
            </w:r>
            <w:proofErr w:type="spellEnd"/>
            <w:r>
              <w:t xml:space="preserve"> </w:t>
            </w:r>
            <w:proofErr w:type="spellStart"/>
            <w:r>
              <w:t>angajati</w:t>
            </w:r>
            <w:r w:rsidR="00F60287">
              <w:t>l</w:t>
            </w:r>
            <w:r>
              <w:t>or</w:t>
            </w:r>
            <w:proofErr w:type="spellEnd"/>
            <w:r>
              <w:t xml:space="preserve">. </w:t>
            </w:r>
            <w:proofErr w:type="spellStart"/>
            <w:r>
              <w:t>Softul</w:t>
            </w:r>
            <w:proofErr w:type="spellEnd"/>
            <w:r>
              <w:t xml:space="preserve"> </w:t>
            </w:r>
            <w:proofErr w:type="spellStart"/>
            <w:r>
              <w:t>va</w:t>
            </w:r>
            <w:proofErr w:type="spellEnd"/>
            <w:r>
              <w:t xml:space="preserve"> </w:t>
            </w:r>
            <w:proofErr w:type="spellStart"/>
            <w:r>
              <w:t>afisa</w:t>
            </w:r>
            <w:proofErr w:type="spellEnd"/>
            <w:r>
              <w:t xml:space="preserve"> </w:t>
            </w:r>
            <w:proofErr w:type="spellStart"/>
            <w:r>
              <w:t>fiecarui</w:t>
            </w:r>
            <w:proofErr w:type="spellEnd"/>
            <w:r>
              <w:t xml:space="preserve"> </w:t>
            </w:r>
            <w:proofErr w:type="spellStart"/>
            <w:r>
              <w:t>angajat</w:t>
            </w:r>
            <w:proofErr w:type="spellEnd"/>
            <w:r>
              <w:t xml:space="preserve"> </w:t>
            </w:r>
            <w:proofErr w:type="spellStart"/>
            <w:r>
              <w:t>sarcinile</w:t>
            </w:r>
            <w:proofErr w:type="spellEnd"/>
            <w:r>
              <w:t xml:space="preserve"> </w:t>
            </w:r>
            <w:proofErr w:type="spellStart"/>
            <w:r w:rsidR="00FC3678">
              <w:t>primi</w:t>
            </w:r>
            <w:r>
              <w:t>te</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90B68" w:rsidRPr="0072606A" w:rsidRDefault="0072606A" w:rsidP="0072606A">
            <w:pPr>
              <w:pStyle w:val="ListParagraph"/>
              <w:widowControl w:val="0"/>
              <w:numPr>
                <w:ilvl w:val="0"/>
                <w:numId w:val="10"/>
              </w:numPr>
              <w:pBdr>
                <w:top w:val="nil"/>
                <w:left w:val="nil"/>
                <w:bottom w:val="nil"/>
                <w:right w:val="nil"/>
                <w:between w:val="nil"/>
              </w:pBdr>
              <w:spacing w:before="0" w:line="240" w:lineRule="auto"/>
              <w:jc w:val="left"/>
              <w:rPr>
                <w:b/>
              </w:rPr>
            </w:pPr>
            <w:proofErr w:type="spellStart"/>
            <w:r w:rsidRPr="0072606A">
              <w:rPr>
                <w:b/>
              </w:rPr>
              <w:t>Seful</w:t>
            </w:r>
            <w:proofErr w:type="spellEnd"/>
            <w:r w:rsidRPr="0072606A">
              <w:rPr>
                <w:b/>
              </w:rPr>
              <w:t xml:space="preserve"> </w:t>
            </w:r>
            <w:proofErr w:type="spellStart"/>
            <w:r w:rsidRPr="0072606A">
              <w:rPr>
                <w:b/>
              </w:rPr>
              <w:t>asigneaza</w:t>
            </w:r>
            <w:proofErr w:type="spellEnd"/>
            <w:r w:rsidRPr="0072606A">
              <w:rPr>
                <w:b/>
              </w:rPr>
              <w:t xml:space="preserve"> </w:t>
            </w:r>
            <w:proofErr w:type="spellStart"/>
            <w:r w:rsidRPr="0072606A">
              <w:rPr>
                <w:b/>
              </w:rPr>
              <w:t>sarcina</w:t>
            </w:r>
            <w:proofErr w:type="spellEnd"/>
            <w:r w:rsidRPr="0072606A">
              <w:rPr>
                <w:b/>
              </w:rPr>
              <w:t xml:space="preserve"> </w:t>
            </w:r>
            <w:proofErr w:type="spellStart"/>
            <w:r w:rsidRPr="0072606A">
              <w:rPr>
                <w:b/>
              </w:rPr>
              <w:t>unui</w:t>
            </w:r>
            <w:proofErr w:type="spellEnd"/>
            <w:r w:rsidRPr="0072606A">
              <w:rPr>
                <w:b/>
              </w:rPr>
              <w:t xml:space="preserve"> </w:t>
            </w:r>
            <w:proofErr w:type="spellStart"/>
            <w:r w:rsidRPr="0072606A">
              <w:rPr>
                <w:b/>
              </w:rPr>
              <w:t>angajat</w:t>
            </w:r>
            <w:proofErr w:type="spellEnd"/>
          </w:p>
          <w:p w:rsidR="0072606A" w:rsidRDefault="0072606A" w:rsidP="0072606A">
            <w:pPr>
              <w:pStyle w:val="ListParagraph"/>
              <w:widowControl w:val="0"/>
              <w:pBdr>
                <w:top w:val="nil"/>
                <w:left w:val="nil"/>
                <w:bottom w:val="nil"/>
                <w:right w:val="nil"/>
                <w:between w:val="nil"/>
              </w:pBdr>
              <w:spacing w:before="0" w:line="240" w:lineRule="auto"/>
              <w:jc w:val="left"/>
              <w:rPr>
                <w:b/>
              </w:rPr>
            </w:pP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Softul</w:t>
            </w:r>
            <w:proofErr w:type="spellEnd"/>
            <w:r>
              <w:t xml:space="preserve"> </w:t>
            </w:r>
            <w:proofErr w:type="spellStart"/>
            <w:r>
              <w:t>afiseaza</w:t>
            </w:r>
            <w:proofErr w:type="spellEnd"/>
            <w:r>
              <w:t xml:space="preserve"> </w:t>
            </w:r>
            <w:proofErr w:type="spellStart"/>
            <w:r>
              <w:t>sefului</w:t>
            </w:r>
            <w:proofErr w:type="spellEnd"/>
            <w:r>
              <w:t xml:space="preserve"> </w:t>
            </w:r>
            <w:proofErr w:type="spellStart"/>
            <w:r>
              <w:t>lista</w:t>
            </w:r>
            <w:proofErr w:type="spellEnd"/>
            <w:r>
              <w:t xml:space="preserve"> </w:t>
            </w:r>
            <w:proofErr w:type="spellStart"/>
            <w:r>
              <w:t>angajatilor</w:t>
            </w:r>
            <w:proofErr w:type="spellEnd"/>
            <w:r>
              <w:t xml:space="preserve"> </w:t>
            </w:r>
            <w:proofErr w:type="spellStart"/>
            <w:r>
              <w:t>si</w:t>
            </w:r>
            <w:proofErr w:type="spellEnd"/>
            <w:r>
              <w:t xml:space="preserve"> </w:t>
            </w:r>
            <w:proofErr w:type="spellStart"/>
            <w:r>
              <w:t>lista</w:t>
            </w:r>
            <w:proofErr w:type="spellEnd"/>
            <w:r>
              <w:t xml:space="preserve"> de </w:t>
            </w:r>
            <w:proofErr w:type="spellStart"/>
            <w:r>
              <w:t>sarcini</w:t>
            </w:r>
            <w:proofErr w:type="spellEnd"/>
            <w:r>
              <w:t xml:space="preserve"> </w:t>
            </w:r>
            <w:proofErr w:type="spellStart"/>
            <w:proofErr w:type="gramStart"/>
            <w:r>
              <w:t>ce</w:t>
            </w:r>
            <w:proofErr w:type="spellEnd"/>
            <w:proofErr w:type="gramEnd"/>
            <w:r>
              <w:t xml:space="preserve"> </w:t>
            </w:r>
            <w:proofErr w:type="spellStart"/>
            <w:r>
              <w:t>trebuiesc</w:t>
            </w:r>
            <w:proofErr w:type="spellEnd"/>
            <w:r>
              <w:t xml:space="preserve"> </w:t>
            </w:r>
            <w:proofErr w:type="spellStart"/>
            <w:r>
              <w:t>indeplinite</w:t>
            </w:r>
            <w:proofErr w:type="spellEnd"/>
            <w:r>
              <w:t xml:space="preserve"> de </w:t>
            </w:r>
            <w:proofErr w:type="spellStart"/>
            <w:r>
              <w:t>catre</w:t>
            </w:r>
            <w:proofErr w:type="spellEnd"/>
            <w:r>
              <w:t xml:space="preserve"> </w:t>
            </w:r>
            <w:proofErr w:type="spellStart"/>
            <w:r>
              <w:t>angajati</w:t>
            </w:r>
            <w:proofErr w:type="spellEnd"/>
            <w:r>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r>
              <w:t>selecteaza</w:t>
            </w:r>
            <w:proofErr w:type="spellEnd"/>
            <w:r>
              <w:t xml:space="preserve"> un</w:t>
            </w:r>
            <w:r w:rsidR="0054184D">
              <w:t xml:space="preserve"> </w:t>
            </w:r>
            <w:proofErr w:type="spellStart"/>
            <w:r w:rsidR="0054184D">
              <w:t>angajat</w:t>
            </w:r>
            <w:proofErr w:type="spellEnd"/>
            <w:r w:rsidR="0054184D">
              <w:t xml:space="preserve"> din </w:t>
            </w:r>
            <w:proofErr w:type="spellStart"/>
            <w:r w:rsidR="0054184D">
              <w:t>lista</w:t>
            </w:r>
            <w:proofErr w:type="spellEnd"/>
            <w:r w:rsidR="0054184D">
              <w:t xml:space="preserve"> </w:t>
            </w:r>
            <w:proofErr w:type="spellStart"/>
            <w:r w:rsidR="0054184D">
              <w:t>angajatiolor</w:t>
            </w:r>
            <w:proofErr w:type="spellEnd"/>
            <w:r w:rsidR="0054184D">
              <w:t>(</w:t>
            </w:r>
            <w:proofErr w:type="spellStart"/>
            <w:r w:rsidR="0054184D">
              <w:rPr>
                <w:b/>
              </w:rPr>
              <w:t>vezi</w:t>
            </w:r>
            <w:proofErr w:type="spellEnd"/>
            <w:r w:rsidR="0054184D">
              <w:rPr>
                <w:b/>
              </w:rPr>
              <w:t xml:space="preserve"> 1.1.1</w:t>
            </w:r>
            <w:r w:rsidR="0054184D">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proofErr w:type="gramStart"/>
            <w:r>
              <w:t>selecteaza</w:t>
            </w:r>
            <w:proofErr w:type="spellEnd"/>
            <w:r>
              <w:t xml:space="preserve">  o</w:t>
            </w:r>
            <w:proofErr w:type="gramEnd"/>
            <w:r>
              <w:t xml:space="preserve"> </w:t>
            </w:r>
            <w:proofErr w:type="spellStart"/>
            <w:r>
              <w:t>sarcina</w:t>
            </w:r>
            <w:proofErr w:type="spellEnd"/>
            <w:r>
              <w:t xml:space="preserve"> din </w:t>
            </w:r>
            <w:proofErr w:type="spellStart"/>
            <w:r>
              <w:t>lista</w:t>
            </w:r>
            <w:proofErr w:type="spellEnd"/>
            <w:r>
              <w:t xml:space="preserve"> de </w:t>
            </w:r>
            <w:proofErr w:type="spellStart"/>
            <w:r>
              <w:t>sarcini</w:t>
            </w:r>
            <w:proofErr w:type="spellEnd"/>
            <w:r>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t>”</w:t>
            </w:r>
            <w:r w:rsidR="0054184D">
              <w:t>(</w:t>
            </w:r>
            <w:proofErr w:type="spellStart"/>
            <w:r w:rsidR="0054184D">
              <w:rPr>
                <w:b/>
              </w:rPr>
              <w:t>vezi</w:t>
            </w:r>
            <w:proofErr w:type="spellEnd"/>
            <w:r w:rsidR="0054184D">
              <w:rPr>
                <w:b/>
              </w:rPr>
              <w:t xml:space="preserve"> 1.1.2)</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Softul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t xml:space="preserve"> </w:t>
            </w:r>
            <w:proofErr w:type="spellStart"/>
            <w:r>
              <w:t>si</w:t>
            </w:r>
            <w:proofErr w:type="spellEnd"/>
            <w:r>
              <w:t xml:space="preserve"> </w:t>
            </w:r>
            <w:proofErr w:type="spellStart"/>
            <w:r>
              <w:t>confirma</w:t>
            </w:r>
            <w:proofErr w:type="spellEnd"/>
            <w:r>
              <w:t xml:space="preserve"> </w:t>
            </w:r>
            <w:proofErr w:type="spellStart"/>
            <w:r>
              <w:t>daca</w:t>
            </w:r>
            <w:proofErr w:type="spellEnd"/>
            <w:r>
              <w:t xml:space="preserve"> </w:t>
            </w:r>
            <w:proofErr w:type="spellStart"/>
            <w:r>
              <w:t>sarcina</w:t>
            </w:r>
            <w:proofErr w:type="spellEnd"/>
            <w:r>
              <w:t xml:space="preserve"> a </w:t>
            </w:r>
            <w:proofErr w:type="spellStart"/>
            <w:r>
              <w:t>fost</w:t>
            </w:r>
            <w:proofErr w:type="spellEnd"/>
            <w:r>
              <w:t xml:space="preserve"> </w:t>
            </w:r>
            <w:proofErr w:type="spellStart"/>
            <w:r>
              <w:t>trimisa</w:t>
            </w:r>
            <w:proofErr w:type="spellEnd"/>
            <w:r>
              <w:t xml:space="preserve"> cu success.</w:t>
            </w:r>
          </w:p>
          <w:p w:rsidR="0072606A" w:rsidRPr="0072606A" w:rsidRDefault="0072606A" w:rsidP="0072606A">
            <w:pPr>
              <w:pStyle w:val="ListParagraph"/>
              <w:widowControl w:val="0"/>
              <w:pBdr>
                <w:top w:val="nil"/>
                <w:left w:val="nil"/>
                <w:bottom w:val="nil"/>
                <w:right w:val="nil"/>
                <w:between w:val="nil"/>
              </w:pBdr>
              <w:spacing w:before="0"/>
              <w:jc w:val="left"/>
            </w:pPr>
          </w:p>
          <w:p w:rsidR="004C5A93" w:rsidRDefault="004C5A93" w:rsidP="004C5A93">
            <w:pPr>
              <w:pStyle w:val="ListParagraph"/>
              <w:widowControl w:val="0"/>
              <w:pBdr>
                <w:top w:val="nil"/>
                <w:left w:val="nil"/>
                <w:bottom w:val="nil"/>
                <w:right w:val="nil"/>
                <w:between w:val="nil"/>
              </w:pBdr>
              <w:spacing w:before="0" w:line="240" w:lineRule="auto"/>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E50AAF" w:rsidRPr="0072606A" w:rsidRDefault="0072606A" w:rsidP="0072606A">
            <w:pPr>
              <w:widowControl w:val="0"/>
              <w:pBdr>
                <w:top w:val="nil"/>
                <w:left w:val="nil"/>
                <w:bottom w:val="nil"/>
                <w:right w:val="nil"/>
                <w:between w:val="nil"/>
              </w:pBdr>
              <w:spacing w:before="0" w:line="240" w:lineRule="auto"/>
              <w:jc w:val="left"/>
              <w:rPr>
                <w:b/>
              </w:rPr>
            </w:pPr>
            <w:r w:rsidRPr="0072606A">
              <w:rPr>
                <w:b/>
              </w:rPr>
              <w:t xml:space="preserve">  </w:t>
            </w:r>
            <w:r>
              <w:rPr>
                <w:b/>
              </w:rPr>
              <w:t xml:space="preserve">   1.1 </w:t>
            </w:r>
            <w:proofErr w:type="spellStart"/>
            <w:r w:rsidRPr="0072606A">
              <w:rPr>
                <w:b/>
              </w:rPr>
              <w:t>Seful</w:t>
            </w:r>
            <w:proofErr w:type="spellEnd"/>
            <w:r w:rsidRPr="0072606A">
              <w:rPr>
                <w:b/>
              </w:rPr>
              <w:t xml:space="preserve"> </w:t>
            </w:r>
            <w:proofErr w:type="spellStart"/>
            <w:r w:rsidRPr="0072606A">
              <w:rPr>
                <w:b/>
              </w:rPr>
              <w:t>asigneaza</w:t>
            </w:r>
            <w:proofErr w:type="spellEnd"/>
            <w:r w:rsidRPr="0072606A">
              <w:rPr>
                <w:b/>
              </w:rPr>
              <w:t xml:space="preserve"> </w:t>
            </w:r>
            <w:proofErr w:type="spellStart"/>
            <w:r w:rsidRPr="0072606A">
              <w:rPr>
                <w:b/>
              </w:rPr>
              <w:t>sarcina</w:t>
            </w:r>
            <w:proofErr w:type="spellEnd"/>
            <w:r w:rsidRPr="0072606A">
              <w:rPr>
                <w:b/>
              </w:rPr>
              <w:t xml:space="preserve"> </w:t>
            </w:r>
            <w:proofErr w:type="spellStart"/>
            <w:r w:rsidRPr="0072606A">
              <w:rPr>
                <w:b/>
              </w:rPr>
              <w:t>unei</w:t>
            </w:r>
            <w:proofErr w:type="spellEnd"/>
            <w:r w:rsidRPr="0072606A">
              <w:rPr>
                <w:b/>
              </w:rPr>
              <w:t xml:space="preserve"> </w:t>
            </w:r>
            <w:proofErr w:type="spellStart"/>
            <w:r w:rsidRPr="0072606A">
              <w:rPr>
                <w:b/>
              </w:rPr>
              <w:t>echipe</w:t>
            </w:r>
            <w:proofErr w:type="spellEnd"/>
          </w:p>
          <w:p w:rsidR="0072606A" w:rsidRDefault="0054184D" w:rsidP="0072606A">
            <w:pPr>
              <w:pStyle w:val="ListParagraph"/>
              <w:widowControl w:val="0"/>
              <w:pBdr>
                <w:top w:val="nil"/>
                <w:left w:val="nil"/>
                <w:bottom w:val="nil"/>
                <w:right w:val="nil"/>
                <w:between w:val="nil"/>
              </w:pBdr>
              <w:spacing w:before="0" w:line="240" w:lineRule="auto"/>
              <w:jc w:val="left"/>
            </w:pPr>
            <w:proofErr w:type="gramStart"/>
            <w:r>
              <w:t>1.</w:t>
            </w:r>
            <w:r w:rsidR="0072606A">
              <w:t>Seful</w:t>
            </w:r>
            <w:proofErr w:type="gramEnd"/>
            <w:r w:rsidR="0072606A">
              <w:t xml:space="preserve"> </w:t>
            </w:r>
            <w:proofErr w:type="spellStart"/>
            <w:r w:rsidR="0072606A">
              <w:t>selecteaza</w:t>
            </w:r>
            <w:proofErr w:type="spellEnd"/>
            <w:r w:rsidR="0072606A">
              <w:t xml:space="preserve"> din </w:t>
            </w:r>
            <w:proofErr w:type="spellStart"/>
            <w:r w:rsidR="0072606A">
              <w:t>tabelul</w:t>
            </w:r>
            <w:proofErr w:type="spellEnd"/>
            <w:r w:rsidR="0072606A">
              <w:t xml:space="preserve"> </w:t>
            </w:r>
            <w:proofErr w:type="spellStart"/>
            <w:r w:rsidR="0072606A">
              <w:t>echipelor</w:t>
            </w:r>
            <w:proofErr w:type="spellEnd"/>
            <w:r w:rsidR="0072606A">
              <w:t xml:space="preserve"> create de el o </w:t>
            </w:r>
            <w:proofErr w:type="spellStart"/>
            <w:r w:rsidR="0072606A">
              <w:t>anumita</w:t>
            </w:r>
            <w:proofErr w:type="spellEnd"/>
            <w:r w:rsidR="0072606A">
              <w:t xml:space="preserve"> </w:t>
            </w:r>
            <w:proofErr w:type="spellStart"/>
            <w:r w:rsidR="0072606A">
              <w:t>echipa</w:t>
            </w:r>
            <w:proofErr w:type="spellEnd"/>
            <w:r w:rsidR="0072606A">
              <w:t>.</w:t>
            </w:r>
          </w:p>
          <w:p w:rsidR="0054184D" w:rsidRDefault="0054184D" w:rsidP="0072606A">
            <w:pPr>
              <w:pStyle w:val="ListParagraph"/>
              <w:widowControl w:val="0"/>
              <w:pBdr>
                <w:top w:val="nil"/>
                <w:left w:val="nil"/>
                <w:bottom w:val="nil"/>
                <w:right w:val="nil"/>
                <w:between w:val="nil"/>
              </w:pBdr>
              <w:spacing w:before="0" w:line="240" w:lineRule="auto"/>
              <w:jc w:val="left"/>
            </w:pPr>
            <w:r>
              <w:lastRenderedPageBreak/>
              <w:t xml:space="preserve">2.Seful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echipei</w:t>
            </w:r>
            <w:proofErr w:type="spellEnd"/>
            <w:r>
              <w:t>”</w:t>
            </w:r>
          </w:p>
          <w:p w:rsidR="0054184D" w:rsidRDefault="0054184D" w:rsidP="0072606A">
            <w:pPr>
              <w:pStyle w:val="ListParagraph"/>
              <w:widowControl w:val="0"/>
              <w:pBdr>
                <w:top w:val="nil"/>
                <w:left w:val="nil"/>
                <w:bottom w:val="nil"/>
                <w:right w:val="nil"/>
                <w:between w:val="nil"/>
              </w:pBdr>
              <w:spacing w:before="0" w:line="240" w:lineRule="auto"/>
              <w:jc w:val="left"/>
            </w:pPr>
          </w:p>
          <w:p w:rsidR="0072606A" w:rsidRPr="0072606A" w:rsidRDefault="0072606A" w:rsidP="0072606A"/>
          <w:p w:rsidR="00E50AAF" w:rsidRDefault="00E50AAF" w:rsidP="00E50AAF">
            <w:pPr>
              <w:pStyle w:val="ListParagraph"/>
              <w:widowControl w:val="0"/>
              <w:pBdr>
                <w:top w:val="nil"/>
                <w:left w:val="nil"/>
                <w:bottom w:val="nil"/>
                <w:right w:val="nil"/>
                <w:between w:val="nil"/>
              </w:pBdr>
              <w:spacing w:before="0" w:line="240" w:lineRule="auto"/>
              <w:jc w:val="left"/>
            </w:pPr>
          </w:p>
          <w:p w:rsidR="00E50AAF" w:rsidRDefault="00E50AAF" w:rsidP="00E50AAF">
            <w:pPr>
              <w:pStyle w:val="ListParagraph"/>
              <w:widowControl w:val="0"/>
              <w:pBdr>
                <w:top w:val="nil"/>
                <w:left w:val="nil"/>
                <w:bottom w:val="nil"/>
                <w:right w:val="nil"/>
                <w:between w:val="nil"/>
              </w:pBdr>
              <w:spacing w:before="0" w:line="240" w:lineRule="auto"/>
              <w:jc w:val="left"/>
            </w:pPr>
          </w:p>
          <w:p w:rsidR="00E50AAF" w:rsidRDefault="00E50AAF" w:rsidP="00E50AAF">
            <w:pPr>
              <w:pStyle w:val="ListParagraph"/>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rsidR="00FC3678" w:rsidRDefault="00FC3678">
            <w:pPr>
              <w:widowControl w:val="0"/>
              <w:pBdr>
                <w:top w:val="nil"/>
                <w:left w:val="nil"/>
                <w:bottom w:val="nil"/>
                <w:right w:val="nil"/>
                <w:between w:val="nil"/>
              </w:pBdr>
              <w:spacing w:before="0" w:line="240" w:lineRule="auto"/>
              <w:jc w:val="left"/>
            </w:pPr>
            <w:r>
              <w:t xml:space="preserve">3a. </w:t>
            </w:r>
            <w:proofErr w:type="spellStart"/>
            <w:r>
              <w:t>Sarcina</w:t>
            </w:r>
            <w:proofErr w:type="spellEnd"/>
            <w:r>
              <w:t xml:space="preserve"> a </w:t>
            </w:r>
            <w:proofErr w:type="spellStart"/>
            <w:r>
              <w:t>fost</w:t>
            </w:r>
            <w:proofErr w:type="spellEnd"/>
            <w:r>
              <w:t xml:space="preserve"> </w:t>
            </w:r>
            <w:proofErr w:type="spellStart"/>
            <w:r>
              <w:t>d</w:t>
            </w:r>
            <w:r w:rsidR="0059038A">
              <w:t>eja</w:t>
            </w:r>
            <w:proofErr w:type="spellEnd"/>
            <w:r w:rsidR="0059038A">
              <w:t xml:space="preserve"> </w:t>
            </w:r>
            <w:proofErr w:type="spellStart"/>
            <w:r w:rsidR="0059038A">
              <w:t>asignata</w:t>
            </w:r>
            <w:proofErr w:type="spellEnd"/>
            <w:r w:rsidR="0059038A">
              <w:t xml:space="preserve"> </w:t>
            </w:r>
            <w:proofErr w:type="spellStart"/>
            <w:r w:rsidR="0059038A">
              <w:t>unui</w:t>
            </w:r>
            <w:proofErr w:type="spellEnd"/>
            <w:r w:rsidR="0059038A">
              <w:t xml:space="preserve"> </w:t>
            </w:r>
            <w:proofErr w:type="spellStart"/>
            <w:r w:rsidR="0059038A">
              <w:t>angajat</w:t>
            </w:r>
            <w:proofErr w:type="spellEnd"/>
            <w:r w:rsidR="0059038A">
              <w:t xml:space="preserve"> </w:t>
            </w:r>
            <w:proofErr w:type="spellStart"/>
            <w:r w:rsidR="0059038A">
              <w:t>sau</w:t>
            </w:r>
            <w:proofErr w:type="spellEnd"/>
            <w:r w:rsidR="0059038A">
              <w:t xml:space="preserve"> </w:t>
            </w:r>
            <w:proofErr w:type="spellStart"/>
            <w:r>
              <w:t>unei</w:t>
            </w:r>
            <w:proofErr w:type="spellEnd"/>
            <w:r>
              <w:t xml:space="preserve"> </w:t>
            </w:r>
            <w:proofErr w:type="spellStart"/>
            <w:r>
              <w:t>echipe</w:t>
            </w:r>
            <w:proofErr w:type="spellEnd"/>
            <w:r>
              <w:t>.</w:t>
            </w:r>
          </w:p>
          <w:p w:rsidR="00E50AAF" w:rsidRDefault="00E50AAF">
            <w:pPr>
              <w:widowControl w:val="0"/>
              <w:pBdr>
                <w:top w:val="nil"/>
                <w:left w:val="nil"/>
                <w:bottom w:val="nil"/>
                <w:right w:val="nil"/>
                <w:between w:val="nil"/>
              </w:pBdr>
              <w:spacing w:before="0" w:line="240" w:lineRule="auto"/>
              <w:jc w:val="left"/>
            </w:pPr>
            <w:bookmarkStart w:id="2" w:name="_GoBack"/>
            <w:bookmarkEnd w:id="2"/>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lastRenderedPageBreak/>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lastRenderedPageBreak/>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3E1" w:rsidRDefault="008E43E1">
      <w:pPr>
        <w:spacing w:before="0" w:line="240" w:lineRule="auto"/>
      </w:pPr>
      <w:r>
        <w:separator/>
      </w:r>
    </w:p>
  </w:endnote>
  <w:endnote w:type="continuationSeparator" w:id="0">
    <w:p w:rsidR="008E43E1" w:rsidRDefault="008E43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3E1" w:rsidRDefault="008E43E1">
      <w:pPr>
        <w:spacing w:before="0" w:line="240" w:lineRule="auto"/>
      </w:pPr>
      <w:r>
        <w:separator/>
      </w:r>
    </w:p>
  </w:footnote>
  <w:footnote w:type="continuationSeparator" w:id="0">
    <w:p w:rsidR="008E43E1" w:rsidRDefault="008E43E1">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8B202B"/>
    <w:multiLevelType w:val="hybridMultilevel"/>
    <w:tmpl w:val="0BFC0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F17EF3"/>
    <w:multiLevelType w:val="hybridMultilevel"/>
    <w:tmpl w:val="08C258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64F60"/>
    <w:multiLevelType w:val="multilevel"/>
    <w:tmpl w:val="B1B649E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F0207"/>
    <w:multiLevelType w:val="hybridMultilevel"/>
    <w:tmpl w:val="A08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2"/>
  </w:num>
  <w:num w:numId="4">
    <w:abstractNumId w:val="7"/>
  </w:num>
  <w:num w:numId="5">
    <w:abstractNumId w:val="0"/>
  </w:num>
  <w:num w:numId="6">
    <w:abstractNumId w:val="5"/>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54BDE"/>
    <w:rsid w:val="00291C32"/>
    <w:rsid w:val="00490B68"/>
    <w:rsid w:val="004C5A93"/>
    <w:rsid w:val="004F2CD4"/>
    <w:rsid w:val="005132BD"/>
    <w:rsid w:val="0054184D"/>
    <w:rsid w:val="0059038A"/>
    <w:rsid w:val="00594431"/>
    <w:rsid w:val="00640E7B"/>
    <w:rsid w:val="0072606A"/>
    <w:rsid w:val="008E43E1"/>
    <w:rsid w:val="00A0287D"/>
    <w:rsid w:val="00AA21FE"/>
    <w:rsid w:val="00C955CB"/>
    <w:rsid w:val="00D46FEA"/>
    <w:rsid w:val="00E50AAF"/>
    <w:rsid w:val="00F60287"/>
    <w:rsid w:val="00FC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11</cp:revision>
  <dcterms:created xsi:type="dcterms:W3CDTF">2021-03-10T07:38:00Z</dcterms:created>
  <dcterms:modified xsi:type="dcterms:W3CDTF">2021-04-20T20:26:00Z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